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57" w:rsidRDefault="00DB070C" w:rsidP="00DB07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</w:t>
      </w:r>
      <w:r w:rsidR="00B303E5">
        <w:rPr>
          <w:color w:val="000000"/>
          <w:sz w:val="27"/>
          <w:szCs w:val="27"/>
        </w:rPr>
        <w:t xml:space="preserve">                                                    </w:t>
      </w:r>
      <w:r>
        <w:rPr>
          <w:color w:val="000000"/>
          <w:sz w:val="27"/>
          <w:szCs w:val="27"/>
        </w:rPr>
        <w:t xml:space="preserve"> </w:t>
      </w:r>
      <w:r w:rsidR="00B64A57" w:rsidRPr="00B303E5">
        <w:rPr>
          <w:rFonts w:ascii="Times New Roman" w:hAnsi="Times New Roman" w:cs="Times New Roman"/>
          <w:color w:val="000000"/>
          <w:sz w:val="27"/>
          <w:szCs w:val="27"/>
        </w:rPr>
        <w:t>Приложение</w:t>
      </w:r>
      <w:r w:rsidR="00B303E5">
        <w:rPr>
          <w:rFonts w:ascii="Times New Roman" w:hAnsi="Times New Roman" w:cs="Times New Roman"/>
          <w:color w:val="000000"/>
          <w:sz w:val="27"/>
          <w:szCs w:val="27"/>
        </w:rPr>
        <w:t xml:space="preserve"> 1</w:t>
      </w:r>
    </w:p>
    <w:p w:rsidR="00B303E5" w:rsidRPr="00B303E5" w:rsidRDefault="00B303E5" w:rsidP="00DB07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070C" w:rsidRPr="00DB070C" w:rsidRDefault="00B303E5" w:rsidP="00DB07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DB070C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DB070C" w:rsidRPr="00DB0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B070C" w:rsidRPr="00DB070C" w:rsidRDefault="00DB070C" w:rsidP="00DB07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B0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дминистрации </w:t>
      </w:r>
    </w:p>
    <w:p w:rsidR="00DB070C" w:rsidRPr="00DB070C" w:rsidRDefault="00DB070C" w:rsidP="00DB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посёлка Пристень</w:t>
      </w:r>
    </w:p>
    <w:p w:rsidR="006350DB" w:rsidRDefault="00DB070C" w:rsidP="00DB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DB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10.07.2024</w:t>
      </w:r>
      <w:r w:rsidRPr="00DB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64A57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</w:p>
    <w:p w:rsidR="00DB070C" w:rsidRPr="00DB070C" w:rsidRDefault="00DB070C" w:rsidP="00DB07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0DB" w:rsidRPr="006350DB" w:rsidRDefault="006350DB" w:rsidP="006350D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350DB">
        <w:rPr>
          <w:b/>
          <w:color w:val="000000"/>
          <w:sz w:val="32"/>
          <w:szCs w:val="32"/>
        </w:rPr>
        <w:t>Административный регламент</w:t>
      </w:r>
    </w:p>
    <w:p w:rsidR="006350DB" w:rsidRPr="006350DB" w:rsidRDefault="006350DB" w:rsidP="006350D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350DB">
        <w:rPr>
          <w:b/>
          <w:color w:val="000000"/>
          <w:sz w:val="32"/>
          <w:szCs w:val="32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6350DB" w:rsidRPr="00663726" w:rsidRDefault="006350DB" w:rsidP="006350DB">
      <w:pPr>
        <w:pStyle w:val="a3"/>
        <w:rPr>
          <w:b/>
          <w:color w:val="000000"/>
          <w:sz w:val="27"/>
          <w:szCs w:val="27"/>
        </w:rPr>
      </w:pPr>
      <w:r w:rsidRPr="00663726">
        <w:rPr>
          <w:b/>
          <w:color w:val="000000"/>
          <w:sz w:val="27"/>
          <w:szCs w:val="27"/>
        </w:rPr>
        <w:t>1. Общие положения</w:t>
      </w:r>
    </w:p>
    <w:p w:rsidR="004543F7" w:rsidRPr="00663726" w:rsidRDefault="006350DB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1.1. Предмет регулирования</w:t>
      </w:r>
    </w:p>
    <w:p w:rsidR="006350DB" w:rsidRPr="00663726" w:rsidRDefault="004543F7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   </w:t>
      </w:r>
      <w:proofErr w:type="gramStart"/>
      <w:r w:rsidR="006350DB" w:rsidRPr="00663726">
        <w:rPr>
          <w:color w:val="000000"/>
          <w:sz w:val="27"/>
          <w:szCs w:val="27"/>
        </w:rPr>
        <w:t>Настоящий административный регламент устанавливает порядок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r w:rsidR="007C4B3A" w:rsidRPr="00663726">
        <w:rPr>
          <w:color w:val="000000"/>
          <w:sz w:val="27"/>
          <w:szCs w:val="27"/>
        </w:rPr>
        <w:t xml:space="preserve"> (бездействия) должностных лиц А</w:t>
      </w:r>
      <w:r w:rsidR="006350DB" w:rsidRPr="00663726">
        <w:rPr>
          <w:color w:val="000000"/>
          <w:sz w:val="27"/>
          <w:szCs w:val="27"/>
        </w:rPr>
        <w:t>дминистрации</w:t>
      </w:r>
      <w:proofErr w:type="gramEnd"/>
      <w:r w:rsidR="006350DB" w:rsidRPr="00663726">
        <w:rPr>
          <w:color w:val="000000"/>
          <w:sz w:val="27"/>
          <w:szCs w:val="27"/>
        </w:rPr>
        <w:t xml:space="preserve"> </w:t>
      </w:r>
      <w:r w:rsidR="007C4B3A" w:rsidRPr="00663726">
        <w:rPr>
          <w:color w:val="000000"/>
          <w:sz w:val="27"/>
          <w:szCs w:val="27"/>
        </w:rPr>
        <w:t>посёлка Пристень</w:t>
      </w:r>
      <w:proofErr w:type="gramStart"/>
      <w:r w:rsidR="007C4B3A" w:rsidRPr="00663726">
        <w:rPr>
          <w:color w:val="000000"/>
          <w:sz w:val="27"/>
          <w:szCs w:val="27"/>
        </w:rPr>
        <w:t xml:space="preserve"> ,</w:t>
      </w:r>
      <w:proofErr w:type="gramEnd"/>
      <w:r w:rsidR="007C4B3A" w:rsidRPr="00663726">
        <w:rPr>
          <w:color w:val="000000"/>
          <w:sz w:val="27"/>
          <w:szCs w:val="27"/>
        </w:rPr>
        <w:t xml:space="preserve"> муниципальных служащих А</w:t>
      </w:r>
      <w:r w:rsidR="006350DB" w:rsidRPr="00663726">
        <w:rPr>
          <w:color w:val="000000"/>
          <w:sz w:val="27"/>
          <w:szCs w:val="27"/>
        </w:rPr>
        <w:t xml:space="preserve">дминистрации </w:t>
      </w:r>
      <w:r w:rsidR="00997161" w:rsidRPr="00663726">
        <w:rPr>
          <w:color w:val="000000"/>
          <w:sz w:val="27"/>
          <w:szCs w:val="27"/>
        </w:rPr>
        <w:t>посёлка Пристень.</w:t>
      </w:r>
    </w:p>
    <w:p w:rsidR="004543F7" w:rsidRPr="00663726" w:rsidRDefault="004543F7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350DB" w:rsidRPr="00663726" w:rsidRDefault="004543F7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1.2. Сведения о заявителях.</w:t>
      </w:r>
    </w:p>
    <w:p w:rsidR="006350DB" w:rsidRPr="00663726" w:rsidRDefault="006350DB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Заявителями на получение муниципальной услуги являются граждане Российской Федерации или их уполномоченные представители.</w:t>
      </w:r>
    </w:p>
    <w:p w:rsidR="006350DB" w:rsidRPr="00663726" w:rsidRDefault="004543F7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1.3. Порядок информирования заявителей о предоставлении муниципальной услуги</w:t>
      </w:r>
    </w:p>
    <w:p w:rsidR="006350DB" w:rsidRPr="00663726" w:rsidRDefault="004543F7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 xml:space="preserve">1.3.1. Сведения о месте нахождения, контактных телефонах и графике работы администрации </w:t>
      </w:r>
      <w:r w:rsidR="00D4709B" w:rsidRPr="00663726">
        <w:rPr>
          <w:color w:val="000000"/>
          <w:sz w:val="27"/>
          <w:szCs w:val="27"/>
        </w:rPr>
        <w:t>поселка Пристень</w:t>
      </w:r>
      <w:r w:rsidR="006350DB" w:rsidRPr="00663726">
        <w:rPr>
          <w:color w:val="000000"/>
          <w:sz w:val="27"/>
          <w:szCs w:val="27"/>
        </w:rPr>
        <w:t>, многофункционального центра (далее – МФЦ):</w:t>
      </w:r>
    </w:p>
    <w:p w:rsidR="006350DB" w:rsidRPr="00663726" w:rsidRDefault="004543F7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D4709B" w:rsidRPr="00663726">
        <w:rPr>
          <w:color w:val="000000"/>
          <w:sz w:val="27"/>
          <w:szCs w:val="27"/>
        </w:rPr>
        <w:t>Администрация посёлка Пристень</w:t>
      </w:r>
      <w:r w:rsidR="006350DB" w:rsidRPr="00663726">
        <w:rPr>
          <w:color w:val="000000"/>
          <w:sz w:val="27"/>
          <w:szCs w:val="27"/>
        </w:rPr>
        <w:t>,</w:t>
      </w:r>
      <w:r w:rsidR="00D4709B" w:rsidRPr="00663726">
        <w:rPr>
          <w:color w:val="000000"/>
          <w:sz w:val="27"/>
          <w:szCs w:val="27"/>
        </w:rPr>
        <w:t xml:space="preserve"> расположенная по адресу: 306200, Курская</w:t>
      </w:r>
      <w:r w:rsidRPr="00663726">
        <w:rPr>
          <w:color w:val="000000"/>
          <w:sz w:val="27"/>
          <w:szCs w:val="27"/>
        </w:rPr>
        <w:t xml:space="preserve"> область, Пристенский район, п. Пристень, ул. Комсомольская, 34</w:t>
      </w:r>
      <w:r w:rsidR="006350DB" w:rsidRPr="00663726">
        <w:rPr>
          <w:color w:val="000000"/>
          <w:sz w:val="27"/>
          <w:szCs w:val="27"/>
        </w:rPr>
        <w:t>.</w:t>
      </w:r>
    </w:p>
    <w:p w:rsidR="004543F7" w:rsidRPr="00663726" w:rsidRDefault="004543F7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Контактный телефон (телефон для справ</w:t>
      </w:r>
      <w:r w:rsidRPr="00663726">
        <w:rPr>
          <w:color w:val="000000"/>
          <w:sz w:val="27"/>
          <w:szCs w:val="27"/>
        </w:rPr>
        <w:t>ок): 8(47134) 2-18-42</w:t>
      </w:r>
      <w:r w:rsidR="006350DB" w:rsidRPr="00663726">
        <w:rPr>
          <w:color w:val="000000"/>
          <w:sz w:val="27"/>
          <w:szCs w:val="27"/>
        </w:rPr>
        <w:t xml:space="preserve">- приемная, </w:t>
      </w:r>
      <w:r w:rsidRPr="00663726">
        <w:rPr>
          <w:color w:val="000000"/>
          <w:sz w:val="27"/>
          <w:szCs w:val="27"/>
        </w:rPr>
        <w:t xml:space="preserve">    </w:t>
      </w:r>
    </w:p>
    <w:p w:rsidR="006350DB" w:rsidRPr="00663726" w:rsidRDefault="004543F7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Электронный адрес для</w:t>
      </w:r>
      <w:r w:rsidRPr="00663726">
        <w:rPr>
          <w:color w:val="000000"/>
          <w:sz w:val="27"/>
          <w:szCs w:val="27"/>
        </w:rPr>
        <w:t xml:space="preserve"> направления обращений: </w:t>
      </w:r>
      <w:proofErr w:type="spellStart"/>
      <w:r w:rsidRPr="00663726">
        <w:rPr>
          <w:color w:val="000000"/>
          <w:sz w:val="27"/>
          <w:szCs w:val="27"/>
          <w:lang w:val="en-US"/>
        </w:rPr>
        <w:t>adm</w:t>
      </w:r>
      <w:proofErr w:type="spellEnd"/>
      <w:r w:rsidRPr="00663726">
        <w:rPr>
          <w:color w:val="000000"/>
          <w:sz w:val="27"/>
          <w:szCs w:val="27"/>
        </w:rPr>
        <w:t>.</w:t>
      </w:r>
      <w:proofErr w:type="spellStart"/>
      <w:r w:rsidRPr="00663726">
        <w:rPr>
          <w:color w:val="000000"/>
          <w:sz w:val="27"/>
          <w:szCs w:val="27"/>
          <w:lang w:val="en-US"/>
        </w:rPr>
        <w:t>pospristen</w:t>
      </w:r>
      <w:proofErr w:type="spellEnd"/>
      <w:r w:rsidRPr="00663726">
        <w:rPr>
          <w:color w:val="000000"/>
          <w:sz w:val="27"/>
          <w:szCs w:val="27"/>
        </w:rPr>
        <w:t>@</w:t>
      </w:r>
      <w:r w:rsidRPr="00663726">
        <w:rPr>
          <w:color w:val="000000"/>
          <w:sz w:val="27"/>
          <w:szCs w:val="27"/>
          <w:lang w:val="en-US"/>
        </w:rPr>
        <w:t>mail</w:t>
      </w:r>
      <w:r w:rsidRPr="00663726">
        <w:rPr>
          <w:color w:val="000000"/>
          <w:sz w:val="27"/>
          <w:szCs w:val="27"/>
        </w:rPr>
        <w:t>.</w:t>
      </w:r>
      <w:proofErr w:type="spellStart"/>
      <w:r w:rsidRPr="00663726">
        <w:rPr>
          <w:color w:val="000000"/>
          <w:sz w:val="27"/>
          <w:szCs w:val="27"/>
        </w:rPr>
        <w:t>ru</w:t>
      </w:r>
      <w:proofErr w:type="spellEnd"/>
    </w:p>
    <w:p w:rsidR="006350DB" w:rsidRPr="00663726" w:rsidRDefault="006350DB" w:rsidP="004543F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Графи</w:t>
      </w:r>
      <w:r w:rsidR="004543F7" w:rsidRPr="00663726">
        <w:rPr>
          <w:color w:val="000000"/>
          <w:sz w:val="27"/>
          <w:szCs w:val="27"/>
        </w:rPr>
        <w:t>к работы администрации : с 08</w:t>
      </w:r>
      <w:r w:rsidR="004543F7" w:rsidRPr="00663726">
        <w:rPr>
          <w:color w:val="000000"/>
          <w:sz w:val="27"/>
          <w:szCs w:val="27"/>
          <w:u w:val="single"/>
          <w:vertAlign w:val="superscript"/>
        </w:rPr>
        <w:t>00</w:t>
      </w:r>
      <w:r w:rsidRPr="00663726">
        <w:rPr>
          <w:color w:val="000000"/>
          <w:sz w:val="27"/>
          <w:szCs w:val="27"/>
        </w:rPr>
        <w:t xml:space="preserve"> час</w:t>
      </w:r>
      <w:proofErr w:type="gramStart"/>
      <w:r w:rsidRPr="00663726">
        <w:rPr>
          <w:color w:val="000000"/>
          <w:sz w:val="27"/>
          <w:szCs w:val="27"/>
        </w:rPr>
        <w:t>.</w:t>
      </w:r>
      <w:proofErr w:type="gramEnd"/>
      <w:r w:rsidRPr="00663726">
        <w:rPr>
          <w:color w:val="000000"/>
          <w:sz w:val="27"/>
          <w:szCs w:val="27"/>
        </w:rPr>
        <w:t xml:space="preserve"> </w:t>
      </w:r>
      <w:proofErr w:type="gramStart"/>
      <w:r w:rsidRPr="00663726">
        <w:rPr>
          <w:color w:val="000000"/>
          <w:sz w:val="27"/>
          <w:szCs w:val="27"/>
        </w:rPr>
        <w:t>д</w:t>
      </w:r>
      <w:proofErr w:type="gramEnd"/>
      <w:r w:rsidRPr="00663726">
        <w:rPr>
          <w:color w:val="000000"/>
          <w:sz w:val="27"/>
          <w:szCs w:val="27"/>
        </w:rPr>
        <w:t>о 1</w:t>
      </w:r>
      <w:r w:rsidR="004543F7" w:rsidRPr="00663726">
        <w:rPr>
          <w:color w:val="000000"/>
          <w:sz w:val="27"/>
          <w:szCs w:val="27"/>
        </w:rPr>
        <w:t>7</w:t>
      </w:r>
      <w:r w:rsidR="004543F7" w:rsidRPr="00663726">
        <w:rPr>
          <w:color w:val="000000"/>
          <w:sz w:val="27"/>
          <w:szCs w:val="27"/>
          <w:u w:val="single"/>
          <w:vertAlign w:val="superscript"/>
        </w:rPr>
        <w:t>00</w:t>
      </w:r>
      <w:r w:rsidR="004543F7" w:rsidRPr="00663726">
        <w:rPr>
          <w:color w:val="000000"/>
          <w:sz w:val="27"/>
          <w:szCs w:val="27"/>
        </w:rPr>
        <w:t xml:space="preserve"> час. (понедельник – пятница), </w:t>
      </w:r>
      <w:r w:rsidRPr="00663726">
        <w:rPr>
          <w:color w:val="000000"/>
          <w:sz w:val="27"/>
          <w:szCs w:val="27"/>
        </w:rPr>
        <w:t xml:space="preserve"> перерыв на обед с 12.00 час. до 13.00 час. Суббота, воскресенье - выходные дни.</w:t>
      </w:r>
    </w:p>
    <w:p w:rsidR="006350DB" w:rsidRPr="00663726" w:rsidRDefault="004543F7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График приема заявителей по вопросам предоставлен</w:t>
      </w:r>
      <w:r w:rsidRPr="00663726">
        <w:rPr>
          <w:color w:val="000000"/>
          <w:sz w:val="27"/>
          <w:szCs w:val="27"/>
        </w:rPr>
        <w:t>ия муниципальной услуги: с 08</w:t>
      </w:r>
      <w:r w:rsidRPr="00663726">
        <w:rPr>
          <w:color w:val="000000"/>
          <w:sz w:val="27"/>
          <w:szCs w:val="27"/>
          <w:u w:val="single"/>
          <w:vertAlign w:val="superscript"/>
        </w:rPr>
        <w:t>30</w:t>
      </w:r>
      <w:r w:rsidRPr="00663726">
        <w:rPr>
          <w:color w:val="000000"/>
          <w:sz w:val="27"/>
          <w:szCs w:val="27"/>
        </w:rPr>
        <w:t xml:space="preserve"> час</w:t>
      </w:r>
      <w:proofErr w:type="gramStart"/>
      <w:r w:rsidRPr="00663726">
        <w:rPr>
          <w:color w:val="000000"/>
          <w:sz w:val="27"/>
          <w:szCs w:val="27"/>
        </w:rPr>
        <w:t>.</w:t>
      </w:r>
      <w:proofErr w:type="gramEnd"/>
      <w:r w:rsidRPr="00663726">
        <w:rPr>
          <w:color w:val="000000"/>
          <w:sz w:val="27"/>
          <w:szCs w:val="27"/>
        </w:rPr>
        <w:t xml:space="preserve"> </w:t>
      </w:r>
      <w:proofErr w:type="gramStart"/>
      <w:r w:rsidRPr="00663726">
        <w:rPr>
          <w:color w:val="000000"/>
          <w:sz w:val="27"/>
          <w:szCs w:val="27"/>
        </w:rPr>
        <w:t>д</w:t>
      </w:r>
      <w:proofErr w:type="gramEnd"/>
      <w:r w:rsidRPr="00663726">
        <w:rPr>
          <w:color w:val="000000"/>
          <w:sz w:val="27"/>
          <w:szCs w:val="27"/>
        </w:rPr>
        <w:t>о 16</w:t>
      </w:r>
      <w:r w:rsidRPr="00663726">
        <w:rPr>
          <w:color w:val="000000"/>
          <w:sz w:val="27"/>
          <w:szCs w:val="27"/>
          <w:u w:val="single"/>
          <w:vertAlign w:val="superscript"/>
        </w:rPr>
        <w:t>00</w:t>
      </w:r>
      <w:r w:rsidR="006350DB" w:rsidRPr="00663726">
        <w:rPr>
          <w:color w:val="000000"/>
          <w:sz w:val="27"/>
          <w:szCs w:val="27"/>
        </w:rPr>
        <w:t xml:space="preserve"> час. 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Информацию о местонахожд</w:t>
      </w:r>
      <w:r w:rsidR="004B3557" w:rsidRPr="00663726">
        <w:rPr>
          <w:color w:val="000000"/>
          <w:sz w:val="27"/>
          <w:szCs w:val="27"/>
        </w:rPr>
        <w:t xml:space="preserve">ении и графиках работы МФЦ </w:t>
      </w:r>
      <w:r w:rsidRPr="00663726">
        <w:rPr>
          <w:color w:val="000000"/>
          <w:sz w:val="27"/>
          <w:szCs w:val="27"/>
        </w:rPr>
        <w:t xml:space="preserve"> можно получить с использованием государственной информационной</w:t>
      </w:r>
      <w:r w:rsidR="004B3557" w:rsidRPr="00663726">
        <w:rPr>
          <w:color w:val="000000"/>
          <w:sz w:val="27"/>
          <w:szCs w:val="27"/>
        </w:rPr>
        <w:t xml:space="preserve"> </w:t>
      </w:r>
      <w:r w:rsidRPr="00663726">
        <w:rPr>
          <w:color w:val="000000"/>
          <w:sz w:val="27"/>
          <w:szCs w:val="27"/>
        </w:rPr>
        <w:t>системы "Единый пор</w:t>
      </w:r>
      <w:r w:rsidR="004B3557" w:rsidRPr="00663726">
        <w:rPr>
          <w:color w:val="000000"/>
          <w:sz w:val="27"/>
          <w:szCs w:val="27"/>
        </w:rPr>
        <w:t>тал»</w:t>
      </w:r>
    </w:p>
    <w:p w:rsidR="006350DB" w:rsidRPr="00663726" w:rsidRDefault="004B3557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lastRenderedPageBreak/>
        <w:t xml:space="preserve">   </w:t>
      </w:r>
      <w:r w:rsidR="006350DB" w:rsidRPr="00663726">
        <w:rPr>
          <w:color w:val="000000"/>
          <w:sz w:val="27"/>
          <w:szCs w:val="27"/>
        </w:rPr>
        <w:t>1.3.2. Информацию о порядке предоставления муниципальной услуги заявитель может получить: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непосредственно в администрации </w:t>
      </w:r>
      <w:r w:rsidR="004B3557" w:rsidRPr="00663726">
        <w:rPr>
          <w:color w:val="000000"/>
          <w:sz w:val="27"/>
          <w:szCs w:val="27"/>
        </w:rPr>
        <w:t xml:space="preserve">посёлка Пристень </w:t>
      </w:r>
      <w:r w:rsidRPr="00663726">
        <w:rPr>
          <w:color w:val="000000"/>
          <w:sz w:val="27"/>
          <w:szCs w:val="27"/>
        </w:rPr>
        <w:t>(информационные стенды, устное информирование по телефону, а также на личном приеме должностными лицами администрации);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по почте, в том числе электронной (адрес электронной почты), в случае письменного обращения заявителя;</w:t>
      </w:r>
    </w:p>
    <w:p w:rsidR="006350DB" w:rsidRPr="00663726" w:rsidRDefault="006350DB" w:rsidP="004B3557">
      <w:pPr>
        <w:jc w:val="both"/>
        <w:rPr>
          <w:rFonts w:ascii="Times New Roman" w:hAnsi="Times New Roman" w:cs="Times New Roman"/>
          <w:sz w:val="27"/>
          <w:szCs w:val="27"/>
        </w:rPr>
      </w:pPr>
      <w:r w:rsidRPr="00663726">
        <w:rPr>
          <w:rFonts w:ascii="Times New Roman" w:hAnsi="Times New Roman" w:cs="Times New Roman"/>
          <w:color w:val="000000"/>
          <w:sz w:val="27"/>
          <w:szCs w:val="27"/>
        </w:rPr>
        <w:t xml:space="preserve">в сети Интернет на официальном сайте администрации </w:t>
      </w:r>
      <w:hyperlink r:id="rId5" w:history="1">
        <w:r w:rsidR="004B3557" w:rsidRPr="00663726">
          <w:rPr>
            <w:rStyle w:val="a4"/>
            <w:rFonts w:ascii="Times New Roman" w:hAnsi="Times New Roman" w:cs="Times New Roman"/>
            <w:sz w:val="27"/>
            <w:szCs w:val="27"/>
            <w:shd w:val="clear" w:color="auto" w:fill="FFFFFF"/>
          </w:rPr>
          <w:t>https://pristen-r38.gosweb.gosuslugi.ru</w:t>
        </w:r>
      </w:hyperlink>
      <w:r w:rsidR="004B3557" w:rsidRPr="0066372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</w:t>
      </w:r>
      <w:r w:rsidRPr="00663726">
        <w:rPr>
          <w:rFonts w:ascii="Times New Roman" w:hAnsi="Times New Roman" w:cs="Times New Roman"/>
          <w:color w:val="000000"/>
          <w:sz w:val="27"/>
          <w:szCs w:val="27"/>
        </w:rPr>
        <w:t>(далее – Единый портал государственных и муниципальных услуг).</w:t>
      </w:r>
    </w:p>
    <w:p w:rsidR="006350DB" w:rsidRPr="00663726" w:rsidRDefault="004B3557" w:rsidP="004B3557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      </w:t>
      </w:r>
      <w:r w:rsidR="006350DB" w:rsidRPr="00663726">
        <w:rPr>
          <w:b/>
          <w:color w:val="000000"/>
          <w:sz w:val="27"/>
          <w:szCs w:val="27"/>
        </w:rPr>
        <w:t>2. Стандарт предоставления муниципальной услуги</w:t>
      </w:r>
    </w:p>
    <w:p w:rsidR="004B3557" w:rsidRPr="00663726" w:rsidRDefault="004B3557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350DB" w:rsidRPr="00663726" w:rsidRDefault="004B3557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2.1. Наименование муниципальной услуги – «Предоставление информации об очередности предоставления жилых помещений на условиях социального найма».</w:t>
      </w:r>
    </w:p>
    <w:p w:rsidR="006350DB" w:rsidRPr="00663726" w:rsidRDefault="00CA44C2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 xml:space="preserve">2.2. Муниципальная услуга предоставляется администрацией </w:t>
      </w:r>
      <w:r w:rsidR="004B3557" w:rsidRPr="00663726">
        <w:rPr>
          <w:color w:val="000000"/>
          <w:sz w:val="27"/>
          <w:szCs w:val="27"/>
        </w:rPr>
        <w:t>посёлка Пристень Пристенского района Курской области</w:t>
      </w:r>
      <w:r w:rsidR="006350DB" w:rsidRPr="00663726">
        <w:rPr>
          <w:color w:val="000000"/>
          <w:sz w:val="27"/>
          <w:szCs w:val="27"/>
        </w:rPr>
        <w:t xml:space="preserve"> (далее также – уполномоченный орган).</w:t>
      </w:r>
    </w:p>
    <w:p w:rsidR="006350DB" w:rsidRPr="00663726" w:rsidRDefault="00405119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 xml:space="preserve">2.3. </w:t>
      </w:r>
      <w:proofErr w:type="gramStart"/>
      <w:r w:rsidR="006350DB" w:rsidRPr="00663726">
        <w:rPr>
          <w:color w:val="000000"/>
          <w:sz w:val="27"/>
          <w:szCs w:val="27"/>
        </w:rPr>
        <w:t>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оформленной в виде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  <w:proofErr w:type="gramEnd"/>
    </w:p>
    <w:p w:rsidR="006350DB" w:rsidRPr="00663726" w:rsidRDefault="00405119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2.4. Срок предоставления муниципальной услуги.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Срок предоставления муниципальной услуги составляет не более 20 дней со дня поступления заявления.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В случае представления заявителем документов через МФЦ срок предоставления муниципальной услуги исчисляется со дня пер</w:t>
      </w:r>
      <w:r w:rsidR="00405119" w:rsidRPr="00663726">
        <w:rPr>
          <w:color w:val="000000"/>
          <w:sz w:val="27"/>
          <w:szCs w:val="27"/>
        </w:rPr>
        <w:t xml:space="preserve">едачи документов в администрацию посёлка Пристень Пристенского района Курской области </w:t>
      </w:r>
      <w:r w:rsidRPr="00663726">
        <w:rPr>
          <w:color w:val="000000"/>
          <w:sz w:val="27"/>
          <w:szCs w:val="27"/>
        </w:rPr>
        <w:t>.</w:t>
      </w:r>
    </w:p>
    <w:p w:rsidR="006350DB" w:rsidRPr="00663726" w:rsidRDefault="008931DD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Жилищный кодекс Российской Федерации;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Федеральный закон от 2 мая 2006 г. № 59-ФЗ «О порядке рассмотрения обращений граждан Российской Федерации»;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Федеральный закон от 27 июля 2006 г. № 152-ФЗ «О персональных данных»; 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lastRenderedPageBreak/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услуг»;</w:t>
      </w:r>
    </w:p>
    <w:p w:rsidR="006350DB" w:rsidRPr="00663726" w:rsidRDefault="006350DB" w:rsidP="004B355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распоряжение Правительства Российской Федерации от 17 декабря 2009 г. № 1993-р;</w:t>
      </w:r>
    </w:p>
    <w:p w:rsidR="00FB13BF" w:rsidRPr="00663726" w:rsidRDefault="00FB13BF" w:rsidP="00FB13B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Закона Курской области от 20.10.2005 №70 – ЗКО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</w:t>
      </w:r>
    </w:p>
    <w:p w:rsidR="006350DB" w:rsidRPr="00663726" w:rsidRDefault="006350DB" w:rsidP="00FB13B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Устав городского поселения </w:t>
      </w:r>
      <w:r w:rsidR="008931DD" w:rsidRPr="00663726">
        <w:rPr>
          <w:color w:val="000000"/>
          <w:sz w:val="27"/>
          <w:szCs w:val="27"/>
        </w:rPr>
        <w:t>посёлок Пристень» Пристенского муниципального  района Курской области</w:t>
      </w:r>
      <w:r w:rsidRPr="00663726">
        <w:rPr>
          <w:color w:val="000000"/>
          <w:sz w:val="27"/>
          <w:szCs w:val="27"/>
        </w:rPr>
        <w:t>.</w:t>
      </w:r>
    </w:p>
    <w:p w:rsidR="00FA39B8" w:rsidRPr="00663726" w:rsidRDefault="00FA39B8" w:rsidP="00FB13B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350DB" w:rsidRPr="00663726" w:rsidRDefault="00E047E7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sz w:val="27"/>
          <w:szCs w:val="27"/>
        </w:rPr>
        <w:t xml:space="preserve">   </w:t>
      </w:r>
      <w:r w:rsidR="006350DB" w:rsidRPr="00663726">
        <w:rPr>
          <w:sz w:val="27"/>
          <w:szCs w:val="27"/>
        </w:rPr>
        <w:t>2.6. Исчерпывающий перечень документов</w:t>
      </w:r>
      <w:r w:rsidR="006350DB" w:rsidRPr="00663726">
        <w:rPr>
          <w:color w:val="000000"/>
          <w:sz w:val="27"/>
          <w:szCs w:val="27"/>
        </w:rPr>
        <w:t>, необходи</w:t>
      </w:r>
      <w:r w:rsidR="005C1E3A" w:rsidRPr="00663726">
        <w:rPr>
          <w:color w:val="000000"/>
          <w:sz w:val="27"/>
          <w:szCs w:val="27"/>
        </w:rPr>
        <w:t>мых</w:t>
      </w:r>
      <w:r w:rsidR="006350DB" w:rsidRPr="00663726">
        <w:rPr>
          <w:color w:val="000000"/>
          <w:sz w:val="27"/>
          <w:szCs w:val="27"/>
        </w:rPr>
        <w:t xml:space="preserve"> для предоставления муниципальной услуги.</w:t>
      </w:r>
    </w:p>
    <w:p w:rsidR="006350DB" w:rsidRPr="00663726" w:rsidRDefault="00E047E7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2.6.1. Исчерпывающий перечень документов, которые заявитель должен представить самостоятельно:</w:t>
      </w:r>
    </w:p>
    <w:p w:rsidR="006350DB" w:rsidRPr="00663726" w:rsidRDefault="006350DB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- заявление о предоставлении информации об очередности предоставления жилых помещений на условиях социального найма (далее – заявление);</w:t>
      </w:r>
    </w:p>
    <w:p w:rsidR="006350DB" w:rsidRPr="00663726" w:rsidRDefault="006350DB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- копия документа, удостоверяющего личность заявителя;</w:t>
      </w:r>
    </w:p>
    <w:p w:rsidR="006350DB" w:rsidRPr="00663726" w:rsidRDefault="006350DB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- 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 с законодательством Российской Федерации, в случае обращения полномочного представителя.</w:t>
      </w:r>
    </w:p>
    <w:p w:rsidR="006350DB" w:rsidRPr="00663726" w:rsidRDefault="006350DB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Заявление и документы, указанные в пункте 2.6.1 настоящего административного регламента, представляются заявителем в администрацию </w:t>
      </w:r>
      <w:r w:rsidR="00E047E7" w:rsidRPr="00663726">
        <w:rPr>
          <w:color w:val="000000"/>
          <w:sz w:val="27"/>
          <w:szCs w:val="27"/>
        </w:rPr>
        <w:t>посёлка Пристень Пристенского района Курской области</w:t>
      </w:r>
      <w:r w:rsidRPr="00663726">
        <w:rPr>
          <w:color w:val="000000"/>
          <w:sz w:val="27"/>
          <w:szCs w:val="27"/>
        </w:rPr>
        <w:t xml:space="preserve"> непосредственно или направляется по почте заказным письмом с уведомлением о вручении, а также через МФЦ.</w:t>
      </w:r>
    </w:p>
    <w:p w:rsidR="006350DB" w:rsidRPr="00663726" w:rsidRDefault="006350DB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Заявление может быть направлено в уполномоченный орган в форме электронного документа с использованием Единого портала государственных и муниципальных услуг.</w:t>
      </w:r>
    </w:p>
    <w:p w:rsidR="006350DB" w:rsidRPr="00663726" w:rsidRDefault="006350DB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Заявление в форме электронного документа подписывается по выбору заявителя:</w:t>
      </w:r>
    </w:p>
    <w:p w:rsidR="006350DB" w:rsidRPr="00663726" w:rsidRDefault="006350DB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- простой электронной подписью заявителя (представителя заявителя);</w:t>
      </w:r>
    </w:p>
    <w:p w:rsidR="006350DB" w:rsidRPr="00663726" w:rsidRDefault="006350DB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6350DB" w:rsidRPr="00663726" w:rsidRDefault="006350DB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 w:rsidRPr="00663726">
        <w:rPr>
          <w:color w:val="000000"/>
          <w:sz w:val="27"/>
          <w:szCs w:val="27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</w:t>
      </w:r>
      <w:r w:rsidRPr="00663726">
        <w:rPr>
          <w:color w:val="000000"/>
          <w:sz w:val="27"/>
          <w:szCs w:val="27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663726">
        <w:rPr>
          <w:color w:val="000000"/>
          <w:sz w:val="27"/>
          <w:szCs w:val="27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E047E7" w:rsidRPr="00663726" w:rsidRDefault="00E047E7" w:rsidP="00FA39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350DB" w:rsidRPr="00663726" w:rsidRDefault="00E047E7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2.7. Запрещается требовать от заявителя: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proofErr w:type="gramStart"/>
      <w:r w:rsidRPr="00663726">
        <w:rPr>
          <w:color w:val="000000"/>
          <w:sz w:val="27"/>
          <w:szCs w:val="27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</w:t>
      </w:r>
      <w:proofErr w:type="gramEnd"/>
      <w:r w:rsidRPr="00663726">
        <w:rPr>
          <w:color w:val="000000"/>
          <w:sz w:val="27"/>
          <w:szCs w:val="27"/>
        </w:rPr>
        <w:t xml:space="preserve">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указанные документы и информацию в органы, предоставляющие муниципальные услуги, </w:t>
      </w:r>
      <w:r w:rsidR="00E047E7" w:rsidRPr="00663726">
        <w:rPr>
          <w:color w:val="000000"/>
          <w:sz w:val="27"/>
          <w:szCs w:val="27"/>
        </w:rPr>
        <w:t xml:space="preserve">заявитель подает </w:t>
      </w:r>
      <w:r w:rsidRPr="00663726">
        <w:rPr>
          <w:color w:val="000000"/>
          <w:sz w:val="27"/>
          <w:szCs w:val="27"/>
        </w:rPr>
        <w:t>по собственной инициативе;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proofErr w:type="gramStart"/>
      <w:r w:rsidRPr="00663726">
        <w:rPr>
          <w:color w:val="000000"/>
          <w:sz w:val="27"/>
          <w:szCs w:val="27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proofErr w:type="gramStart"/>
      <w:r w:rsidRPr="00663726">
        <w:rPr>
          <w:color w:val="000000"/>
          <w:sz w:val="27"/>
          <w:szCs w:val="27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663726">
        <w:rPr>
          <w:color w:val="000000"/>
          <w:sz w:val="27"/>
          <w:szCs w:val="27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государственной или муниципальной услуги, и иных случаев, установленных федеральными законами.</w:t>
      </w:r>
    </w:p>
    <w:p w:rsidR="006350DB" w:rsidRPr="00663726" w:rsidRDefault="00E67F46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2.8. Исчерпывающий перечень оснований для отказа в приеме документов, необходимых для предоставления муниципальной услуги, оснований для приостановления предоставления муниципальной услуги, отказа в предоставлении муниципальной услуги.</w:t>
      </w:r>
    </w:p>
    <w:p w:rsidR="006350DB" w:rsidRPr="00663726" w:rsidRDefault="00E67F46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2.8.1. Заявителю направляется уведомление об отказе в приеме к рассмотрению заявления в следующих случаях:</w:t>
      </w:r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proofErr w:type="gramStart"/>
      <w:r w:rsidRPr="00663726">
        <w:rPr>
          <w:color w:val="000000"/>
          <w:sz w:val="27"/>
          <w:szCs w:val="27"/>
        </w:rPr>
        <w:t>- заявителем не представлены документы, указанные в пункте 2.6.1 настоящего административного регламента;</w:t>
      </w:r>
      <w:proofErr w:type="gramEnd"/>
    </w:p>
    <w:p w:rsidR="006350DB" w:rsidRPr="00663726" w:rsidRDefault="006350DB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lastRenderedPageBreak/>
        <w:t>-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статьей 11 Федерального закона от 06 апреля 2011 г. № 63-ФЗ «Об электронной подписи» условий признания ее действительности.</w:t>
      </w:r>
    </w:p>
    <w:p w:rsidR="006350DB" w:rsidRPr="00663726" w:rsidRDefault="00E67F46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2.8.2. Основания для приостановления предоставления муниципальной услуги, для отказа в предоставлении муниципальной услуги отсутствуют.</w:t>
      </w:r>
    </w:p>
    <w:p w:rsidR="006350DB" w:rsidRPr="00663726" w:rsidRDefault="007A7337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2.9. Муниципальная услуга предоставляется бесплатно.</w:t>
      </w:r>
    </w:p>
    <w:p w:rsidR="006350DB" w:rsidRPr="00663726" w:rsidRDefault="007A7337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на ли</w:t>
      </w:r>
      <w:r w:rsidRPr="00663726">
        <w:rPr>
          <w:color w:val="000000"/>
          <w:sz w:val="27"/>
          <w:szCs w:val="27"/>
        </w:rPr>
        <w:t>чном приеме граждан – не более 3</w:t>
      </w:r>
      <w:r w:rsidR="006350DB" w:rsidRPr="00663726">
        <w:rPr>
          <w:color w:val="000000"/>
          <w:sz w:val="27"/>
          <w:szCs w:val="27"/>
        </w:rPr>
        <w:t>0 минут.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2.11 Срок регистрации заявления и прилагаемых к нему документов составляет: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- на ли</w:t>
      </w:r>
      <w:r w:rsidRPr="00663726">
        <w:rPr>
          <w:color w:val="000000"/>
          <w:sz w:val="27"/>
          <w:szCs w:val="27"/>
        </w:rPr>
        <w:t>чном приеме граждан – не более 3</w:t>
      </w:r>
      <w:r w:rsidR="006350DB" w:rsidRPr="00663726">
        <w:rPr>
          <w:color w:val="000000"/>
          <w:sz w:val="27"/>
          <w:szCs w:val="27"/>
        </w:rPr>
        <w:t>0 минут.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- при поступлении заявления и документов по почте, посредством Единого портала государственных и муниципальных у</w:t>
      </w:r>
      <w:r w:rsidRPr="00663726">
        <w:rPr>
          <w:color w:val="000000"/>
          <w:sz w:val="27"/>
          <w:szCs w:val="27"/>
        </w:rPr>
        <w:t>слуг или через МФЦ – в течение 2-х рабочих дней</w:t>
      </w:r>
      <w:r w:rsidR="006350DB" w:rsidRPr="00663726">
        <w:rPr>
          <w:color w:val="000000"/>
          <w:sz w:val="27"/>
          <w:szCs w:val="27"/>
        </w:rPr>
        <w:t xml:space="preserve"> со дня поступления в администрацию </w:t>
      </w:r>
      <w:r w:rsidRPr="00663726">
        <w:rPr>
          <w:color w:val="000000"/>
          <w:sz w:val="27"/>
          <w:szCs w:val="27"/>
        </w:rPr>
        <w:t>посёлка Пристень Пристенского района Курской области.</w:t>
      </w:r>
    </w:p>
    <w:p w:rsidR="006350DB" w:rsidRPr="00663726" w:rsidRDefault="007A7337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 xml:space="preserve">2.12. </w:t>
      </w:r>
      <w:proofErr w:type="gramStart"/>
      <w:r w:rsidR="006350DB" w:rsidRPr="00663726">
        <w:rPr>
          <w:color w:val="000000"/>
          <w:sz w:val="27"/>
          <w:szCs w:val="27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350DB" w:rsidRPr="00663726" w:rsidRDefault="007A7337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2.12.1. Требования к помещениям, в которых предоставляется муниципальная услуга.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 xml:space="preserve">Помещения администрации </w:t>
      </w:r>
      <w:r w:rsidRPr="00663726">
        <w:rPr>
          <w:color w:val="000000"/>
          <w:sz w:val="27"/>
          <w:szCs w:val="27"/>
        </w:rPr>
        <w:t xml:space="preserve">посёлка Пристень Пристенского района Курской области </w:t>
      </w:r>
      <w:r w:rsidR="006350DB" w:rsidRPr="00663726">
        <w:rPr>
          <w:color w:val="000000"/>
          <w:sz w:val="27"/>
          <w:szCs w:val="27"/>
        </w:rPr>
        <w:t>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Вход и выход из помещений оборудуются соответствующими указателями.</w:t>
      </w:r>
    </w:p>
    <w:p w:rsidR="006350DB" w:rsidRPr="00663726" w:rsidRDefault="006350DB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lastRenderedPageBreak/>
        <w:t xml:space="preserve">Вход в администрацию </w:t>
      </w:r>
      <w:r w:rsidR="007A7337" w:rsidRPr="00663726">
        <w:rPr>
          <w:color w:val="000000"/>
          <w:sz w:val="27"/>
          <w:szCs w:val="27"/>
        </w:rPr>
        <w:t xml:space="preserve">посёлка Пристень Пристенского района Курской области </w:t>
      </w:r>
      <w:r w:rsidRPr="00663726">
        <w:rPr>
          <w:color w:val="000000"/>
          <w:sz w:val="27"/>
          <w:szCs w:val="27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6350DB" w:rsidRPr="00663726" w:rsidRDefault="007A7337" w:rsidP="008931D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2.12.2. Требования к местам ожидания.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</w:t>
      </w:r>
      <w:r w:rsidR="006350DB" w:rsidRPr="00663726">
        <w:rPr>
          <w:color w:val="000000"/>
          <w:sz w:val="27"/>
          <w:szCs w:val="27"/>
        </w:rPr>
        <w:t>Места ожидания должны быть оборудованы стульями, кресельными секциями, скамьями.</w:t>
      </w:r>
    </w:p>
    <w:p w:rsidR="006350DB" w:rsidRPr="00663726" w:rsidRDefault="007A7337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 </w:t>
      </w:r>
      <w:r w:rsidR="006350DB" w:rsidRPr="00663726">
        <w:rPr>
          <w:color w:val="000000"/>
          <w:sz w:val="27"/>
          <w:szCs w:val="27"/>
        </w:rPr>
        <w:t>2.12.3. Требования к местам приема заявителей.</w:t>
      </w:r>
    </w:p>
    <w:p w:rsidR="006350DB" w:rsidRPr="00663726" w:rsidRDefault="009578E6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Прием заявителей осуществляется в специально выделенных для этих целей помещениях.</w:t>
      </w:r>
    </w:p>
    <w:p w:rsidR="006350DB" w:rsidRPr="00663726" w:rsidRDefault="009578E6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 xml:space="preserve">Каждое рабочее место должностных лиц администрации </w:t>
      </w:r>
      <w:r w:rsidRPr="00663726">
        <w:rPr>
          <w:color w:val="000000"/>
          <w:sz w:val="27"/>
          <w:szCs w:val="27"/>
        </w:rPr>
        <w:t>посёлка Пристень Пристенского района Курской области</w:t>
      </w:r>
      <w:r w:rsidR="006350DB" w:rsidRPr="00663726">
        <w:rPr>
          <w:color w:val="000000"/>
          <w:sz w:val="27"/>
          <w:szCs w:val="27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6350DB" w:rsidRPr="00663726" w:rsidRDefault="009578E6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 xml:space="preserve">При организации рабочих мест должна быть предусмотрена возможность свободного входа и выхода должностных лиц администрации </w:t>
      </w:r>
      <w:r w:rsidRPr="00663726">
        <w:rPr>
          <w:color w:val="000000"/>
          <w:sz w:val="27"/>
          <w:szCs w:val="27"/>
        </w:rPr>
        <w:t xml:space="preserve">посёлка Пристень Пристенского района Курской области </w:t>
      </w:r>
      <w:r w:rsidR="006350DB" w:rsidRPr="00663726">
        <w:rPr>
          <w:color w:val="000000"/>
          <w:sz w:val="27"/>
          <w:szCs w:val="27"/>
        </w:rPr>
        <w:t>из помещения при необходимости.</w:t>
      </w:r>
    </w:p>
    <w:p w:rsidR="006350DB" w:rsidRPr="00663726" w:rsidRDefault="009578E6" w:rsidP="007A73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6350DB" w:rsidRPr="00663726" w:rsidRDefault="009578E6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2.12.4. Требования к информационным стендам.</w:t>
      </w:r>
    </w:p>
    <w:p w:rsidR="006350DB" w:rsidRPr="00663726" w:rsidRDefault="006350DB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В помещениях администрации </w:t>
      </w:r>
      <w:r w:rsidR="009578E6" w:rsidRPr="00663726">
        <w:rPr>
          <w:color w:val="000000"/>
          <w:sz w:val="27"/>
          <w:szCs w:val="27"/>
        </w:rPr>
        <w:t>посёлка Пристень Пристенского района Курской области</w:t>
      </w:r>
      <w:r w:rsidRPr="00663726">
        <w:rPr>
          <w:color w:val="000000"/>
          <w:sz w:val="27"/>
          <w:szCs w:val="27"/>
        </w:rPr>
        <w:t xml:space="preserve">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6350DB" w:rsidRPr="00663726" w:rsidRDefault="006350DB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На информационных стендах, официальном сайте администрации </w:t>
      </w:r>
      <w:r w:rsidR="009578E6" w:rsidRPr="00663726">
        <w:rPr>
          <w:color w:val="000000"/>
          <w:sz w:val="27"/>
          <w:szCs w:val="27"/>
        </w:rPr>
        <w:t>посёлка Пристень Пристенского района Курской области</w:t>
      </w:r>
      <w:r w:rsidRPr="00663726">
        <w:rPr>
          <w:color w:val="000000"/>
          <w:sz w:val="27"/>
          <w:szCs w:val="27"/>
        </w:rPr>
        <w:t xml:space="preserve"> размещаются следующие информационные материалы:</w:t>
      </w:r>
    </w:p>
    <w:p w:rsidR="006350DB" w:rsidRPr="00663726" w:rsidRDefault="009578E6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6350DB" w:rsidRPr="00663726" w:rsidRDefault="006350DB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текст настоящего административного регламента;</w:t>
      </w:r>
    </w:p>
    <w:p w:rsidR="006350DB" w:rsidRPr="00663726" w:rsidRDefault="00C020E3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информация о порядке исполнения муниципальной услуги;</w:t>
      </w:r>
    </w:p>
    <w:p w:rsidR="006350DB" w:rsidRPr="00663726" w:rsidRDefault="000536D4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перечень документов, необходимых для предоставления муниципальной услуги;</w:t>
      </w:r>
    </w:p>
    <w:p w:rsidR="006350DB" w:rsidRPr="00663726" w:rsidRDefault="000536D4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формы и образцы документов для заполнения;</w:t>
      </w:r>
    </w:p>
    <w:p w:rsidR="006350DB" w:rsidRPr="00663726" w:rsidRDefault="000536D4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 xml:space="preserve">сведения о месте нахождения и графике работы администрации </w:t>
      </w:r>
      <w:r w:rsidRPr="00663726">
        <w:rPr>
          <w:color w:val="000000"/>
          <w:sz w:val="27"/>
          <w:szCs w:val="27"/>
        </w:rPr>
        <w:t>посёлка Пристень Пристенского района Курской области</w:t>
      </w:r>
      <w:r w:rsidR="006350DB" w:rsidRPr="00663726">
        <w:rPr>
          <w:color w:val="000000"/>
          <w:sz w:val="27"/>
          <w:szCs w:val="27"/>
        </w:rPr>
        <w:t>;</w:t>
      </w:r>
    </w:p>
    <w:p w:rsidR="006350DB" w:rsidRPr="00663726" w:rsidRDefault="000536D4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справочные телефоны;</w:t>
      </w:r>
    </w:p>
    <w:p w:rsidR="006350DB" w:rsidRPr="00663726" w:rsidRDefault="000536D4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адреса электронной почты и адреса Интернет-сайтов;</w:t>
      </w:r>
    </w:p>
    <w:p w:rsidR="006350DB" w:rsidRPr="00663726" w:rsidRDefault="000536D4" w:rsidP="009578E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информация о месте личного приема, а также об установленных для личного приема днях и часах.</w:t>
      </w:r>
    </w:p>
    <w:p w:rsidR="006350DB" w:rsidRPr="00663726" w:rsidRDefault="000536D4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lastRenderedPageBreak/>
        <w:t xml:space="preserve">   </w:t>
      </w:r>
      <w:r w:rsidR="006350DB" w:rsidRPr="00663726">
        <w:rPr>
          <w:color w:val="000000"/>
          <w:sz w:val="27"/>
          <w:szCs w:val="27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164740" w:rsidRPr="00663726" w:rsidRDefault="000536D4" w:rsidP="0016474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63726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6350DB" w:rsidRPr="00663726">
        <w:rPr>
          <w:rFonts w:ascii="Times New Roman" w:hAnsi="Times New Roman" w:cs="Times New Roman"/>
          <w:color w:val="000000"/>
          <w:sz w:val="27"/>
          <w:szCs w:val="27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услуг, а также на официальном сайте администрации </w:t>
      </w:r>
      <w:r w:rsidRPr="00663726">
        <w:rPr>
          <w:rFonts w:ascii="Times New Roman" w:hAnsi="Times New Roman" w:cs="Times New Roman"/>
          <w:color w:val="000000"/>
          <w:sz w:val="27"/>
          <w:szCs w:val="27"/>
        </w:rPr>
        <w:t xml:space="preserve">посёлка Пристень Пристенского района Курской области </w:t>
      </w:r>
      <w:r w:rsidR="00164740" w:rsidRPr="00663726">
        <w:rPr>
          <w:rFonts w:ascii="Times New Roman" w:hAnsi="Times New Roman" w:cs="Times New Roman"/>
          <w:sz w:val="27"/>
          <w:szCs w:val="27"/>
          <w:shd w:val="clear" w:color="auto" w:fill="FFFFFF"/>
        </w:rPr>
        <w:t>https://pristen-r38.gosweb.gosuslugi.ru</w:t>
      </w:r>
    </w:p>
    <w:p w:rsidR="006350DB" w:rsidRPr="00663726" w:rsidRDefault="00164740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</w:t>
      </w:r>
      <w:r w:rsidR="006350DB" w:rsidRPr="00663726">
        <w:rPr>
          <w:color w:val="000000"/>
          <w:sz w:val="27"/>
          <w:szCs w:val="27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350DB" w:rsidRPr="00663726" w:rsidRDefault="00164740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2.12.5. Требования к обеспечению доступности предоставления муниципальной услуги для инвалидов.</w:t>
      </w:r>
    </w:p>
    <w:p w:rsidR="006350DB" w:rsidRPr="00663726" w:rsidRDefault="00164740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color w:val="000000"/>
          <w:sz w:val="27"/>
          <w:szCs w:val="27"/>
        </w:rPr>
        <w:t>В целях обеспечения условий доступности для инвалидов муниципальной услуги должно быть обеспечено:</w:t>
      </w:r>
    </w:p>
    <w:p w:rsidR="006350DB" w:rsidRPr="00663726" w:rsidRDefault="00164740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</w:t>
      </w:r>
      <w:r w:rsidR="006350DB" w:rsidRPr="00663726">
        <w:rPr>
          <w:color w:val="000000"/>
          <w:sz w:val="27"/>
          <w:szCs w:val="27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6350DB" w:rsidRPr="00663726" w:rsidRDefault="00164740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беспрепятственный вход инвалидов в помещение и выход из него;</w:t>
      </w:r>
    </w:p>
    <w:p w:rsidR="006350DB" w:rsidRPr="00663726" w:rsidRDefault="00164740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6350DB" w:rsidRPr="00663726" w:rsidRDefault="00164740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6350DB" w:rsidRPr="00663726" w:rsidRDefault="002B52D7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6350DB" w:rsidRPr="00663726" w:rsidRDefault="002B52D7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 - </w:t>
      </w:r>
      <w:r w:rsidR="006350DB" w:rsidRPr="00663726">
        <w:rPr>
          <w:color w:val="000000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350DB" w:rsidRPr="00663726" w:rsidRDefault="002B52D7" w:rsidP="001647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 xml:space="preserve">допуск </w:t>
      </w:r>
      <w:proofErr w:type="spellStart"/>
      <w:r w:rsidR="006350DB" w:rsidRPr="00663726">
        <w:rPr>
          <w:color w:val="000000"/>
          <w:sz w:val="27"/>
          <w:szCs w:val="27"/>
        </w:rPr>
        <w:t>сурдопереводчика</w:t>
      </w:r>
      <w:proofErr w:type="spellEnd"/>
      <w:r w:rsidR="006350DB" w:rsidRPr="00663726">
        <w:rPr>
          <w:color w:val="000000"/>
          <w:sz w:val="27"/>
          <w:szCs w:val="27"/>
        </w:rPr>
        <w:t xml:space="preserve"> и </w:t>
      </w:r>
      <w:proofErr w:type="spellStart"/>
      <w:r w:rsidR="006350DB" w:rsidRPr="00663726">
        <w:rPr>
          <w:color w:val="000000"/>
          <w:sz w:val="27"/>
          <w:szCs w:val="27"/>
        </w:rPr>
        <w:t>тифлосурдопереводчика</w:t>
      </w:r>
      <w:proofErr w:type="spellEnd"/>
      <w:r w:rsidR="006350DB" w:rsidRPr="00663726">
        <w:rPr>
          <w:color w:val="000000"/>
          <w:sz w:val="27"/>
          <w:szCs w:val="27"/>
        </w:rPr>
        <w:t>;</w:t>
      </w:r>
    </w:p>
    <w:p w:rsidR="006350DB" w:rsidRPr="00663726" w:rsidRDefault="002B52D7" w:rsidP="002B52D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 w:rsidR="006350DB" w:rsidRPr="00663726">
        <w:rPr>
          <w:color w:val="000000"/>
          <w:sz w:val="27"/>
          <w:szCs w:val="27"/>
        </w:rPr>
        <w:t>о-</w:t>
      </w:r>
      <w:proofErr w:type="gramEnd"/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>правовому регулированию в сфере социальной защиты населения;</w:t>
      </w:r>
    </w:p>
    <w:p w:rsidR="006350DB" w:rsidRPr="00663726" w:rsidRDefault="006350DB" w:rsidP="002B52D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>предоставление при необходимости услуги по месту жительства инвалида или в дистанционном режиме;</w:t>
      </w:r>
    </w:p>
    <w:p w:rsidR="006350DB" w:rsidRPr="00663726" w:rsidRDefault="002B52D7" w:rsidP="002B52D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- </w:t>
      </w:r>
      <w:r w:rsidR="006350DB" w:rsidRPr="00663726">
        <w:rPr>
          <w:color w:val="000000"/>
          <w:sz w:val="27"/>
          <w:szCs w:val="27"/>
        </w:rPr>
        <w:t xml:space="preserve">оказание специалистами администрации </w:t>
      </w:r>
      <w:r w:rsidRPr="00663726">
        <w:rPr>
          <w:color w:val="000000"/>
          <w:sz w:val="27"/>
          <w:szCs w:val="27"/>
        </w:rPr>
        <w:t>посёлка Пристень Пристенского района Курской области</w:t>
      </w:r>
      <w:r w:rsidR="006350DB" w:rsidRPr="00663726">
        <w:rPr>
          <w:color w:val="000000"/>
          <w:sz w:val="27"/>
          <w:szCs w:val="27"/>
        </w:rPr>
        <w:t xml:space="preserve"> иной необходимой помощи инвалидам в преодолении барьеров, препятствующих получению ими услуг наравне с другими лицами.</w:t>
      </w:r>
    </w:p>
    <w:p w:rsidR="002B52D7" w:rsidRPr="00663726" w:rsidRDefault="002B52D7" w:rsidP="00D942F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63726">
        <w:rPr>
          <w:color w:val="000000"/>
          <w:sz w:val="27"/>
          <w:szCs w:val="27"/>
        </w:rPr>
        <w:t xml:space="preserve">   </w:t>
      </w:r>
      <w:r w:rsidR="006350DB" w:rsidRPr="00663726">
        <w:rPr>
          <w:sz w:val="27"/>
          <w:szCs w:val="27"/>
        </w:rPr>
        <w:t xml:space="preserve">2.13. </w:t>
      </w:r>
      <w:proofErr w:type="gramStart"/>
      <w:r w:rsidR="006350DB" w:rsidRPr="00663726">
        <w:rPr>
          <w:sz w:val="27"/>
          <w:szCs w:val="27"/>
        </w:rPr>
        <w:t xml:space="preserve">Показателями </w:t>
      </w:r>
      <w:r w:rsidR="006350DB" w:rsidRPr="00663726">
        <w:rPr>
          <w:color w:val="000000"/>
          <w:sz w:val="27"/>
          <w:szCs w:val="27"/>
        </w:rPr>
        <w:t xml:space="preserve">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</w:t>
      </w:r>
      <w:r w:rsidR="006350DB" w:rsidRPr="00663726">
        <w:rPr>
          <w:color w:val="000000"/>
          <w:sz w:val="27"/>
          <w:szCs w:val="27"/>
        </w:rPr>
        <w:lastRenderedPageBreak/>
        <w:t xml:space="preserve">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администрации </w:t>
      </w:r>
      <w:r w:rsidRPr="00663726">
        <w:rPr>
          <w:color w:val="000000"/>
          <w:sz w:val="27"/>
          <w:szCs w:val="27"/>
        </w:rPr>
        <w:t>посёлка Пристень Пристенского района</w:t>
      </w:r>
      <w:proofErr w:type="gramEnd"/>
      <w:r w:rsidRPr="00663726">
        <w:rPr>
          <w:color w:val="000000"/>
          <w:sz w:val="27"/>
          <w:szCs w:val="27"/>
        </w:rPr>
        <w:t xml:space="preserve"> Курской области </w:t>
      </w:r>
      <w:r w:rsidR="006350DB" w:rsidRPr="00663726">
        <w:rPr>
          <w:color w:val="000000"/>
          <w:sz w:val="27"/>
          <w:szCs w:val="27"/>
        </w:rPr>
        <w:t xml:space="preserve">и должностных лиц администрации </w:t>
      </w:r>
      <w:r w:rsidRPr="00663726">
        <w:rPr>
          <w:color w:val="000000"/>
          <w:sz w:val="27"/>
          <w:szCs w:val="27"/>
        </w:rPr>
        <w:t>посёлка Пристень Пристенского района Курской области</w:t>
      </w:r>
      <w:r w:rsidR="00D3271E" w:rsidRPr="00663726">
        <w:rPr>
          <w:color w:val="000000"/>
          <w:sz w:val="27"/>
          <w:szCs w:val="27"/>
        </w:rPr>
        <w:t>.</w:t>
      </w:r>
    </w:p>
    <w:p w:rsidR="00BF27E3" w:rsidRPr="00663726" w:rsidRDefault="00BF27E3" w:rsidP="00BF2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осуществления отдельных административных процедур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F27E3" w:rsidRPr="00663726" w:rsidRDefault="00BF27E3" w:rsidP="00BF2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271E" w:rsidRPr="00663726" w:rsidRDefault="006350DB" w:rsidP="004F76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637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767A" w:rsidRPr="00663726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D3271E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Состав, последовательность и сроки выполнения</w:t>
      </w:r>
      <w:r w:rsidR="004F767A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3271E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административных процедур, требования к порядку</w:t>
      </w:r>
      <w:r w:rsidR="004F767A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3271E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их выполнения, в том числе особенности выполнения</w:t>
      </w:r>
      <w:r w:rsidR="004F767A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3271E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административных процедур в электронной форме, а также особенности выполнения административных процедур в МФЦ</w:t>
      </w:r>
      <w:r w:rsidR="004F767A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прием и регистрация заявления, в том числе, поступившего в электронной форме и прилагаемых к нему документов, либо отказ в приеме к рассмотрению заявления;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3) направление (вручение) справки об очередности предоставления жилых помещений на условиях социального найма либо справки о том,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заявитель не состоит на учете в качестве нуждающегося в жилом помещении, предоставляемом по договору социального найма.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3.2.1. Основанием для начала административной процедуры является поступление заявления о предоставлении муниципальной услуги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личном приеме, через МФЦ, почтовым отправлением, в электронной форме, в том числе с использованием Единого портала государственных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муниципальных услуг.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  <w:proofErr w:type="gramEnd"/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3.2.2. Прием документов от заявителей осуществляет должностное лицо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4F767A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="001E243D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ответственное за предоставление муниципальной услуги, специалист МФЦ, осуществляющий прием документов. 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3.2.3. При приеме заявления непосредственно от заявителя на втором экземпляре делается отметка с указанием входящего регистрационного номера заявления, даты поступления в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администрацию </w:t>
      </w:r>
      <w:r w:rsidR="001E243D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указанного заявления и прилагаемых к нему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lastRenderedPageBreak/>
        <w:t>документов, фамилии и инициалов лица, принявшего его, и сообщается контактный телефон (телефон для справок).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3.2.4. </w:t>
      </w:r>
      <w:proofErr w:type="gramStart"/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Получение заявления почтовым отправлением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электронной форме, в том числе с использованием Единого портала государственных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муниципальных услуг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через МФЦ, и прилагаемых к нему документов подтверждается должностным лицом администрации </w:t>
      </w:r>
      <w:r w:rsidR="006F54E3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поступления в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администрацию </w:t>
      </w:r>
      <w:r w:rsidR="00C41CE8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="00C41CE8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заявления и прилагаемых к нему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документов (далее - уведомление о получении заявления).</w:t>
      </w:r>
    </w:p>
    <w:p w:rsidR="00C41CE8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3.2.4.1. Уведомление о получении заявления направляется указанным заявителем </w:t>
      </w:r>
      <w:r w:rsidR="00C41CE8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способом не позднее двух рабочих дней, следующих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за днем поступления заявления в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администрацию </w:t>
      </w:r>
      <w:r w:rsidR="00C41CE8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посёлка Пристень Пристенского района Курской области 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3.2.4.2.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поступлении заявления в электронной форме должностное лицо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543B2E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ответственное за предоставление муниципальной услуги, в течение 1 рабочего дня со дня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6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 11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06 апреля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2011 г. № 63-ФЗ «Об электронной подписи».</w:t>
      </w:r>
    </w:p>
    <w:p w:rsidR="00D3271E" w:rsidRPr="00663726" w:rsidRDefault="00D3271E" w:rsidP="00D3271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7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статьи 11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06 апреля 2011 г. № 63-ФЗ «Об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A31532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="00A31532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D3271E" w:rsidRPr="00663726" w:rsidRDefault="00D3271E" w:rsidP="00D3271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выявления иных оснований для отказа в приеме документов, перечисленных в пункте 2.8.1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Единый портал государственных и муниципальных услуг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услуг). Данное уведомление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подписывается руководителем уполномоченного органа или уполномоченным им должностным лицом.   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3.2.5. Максимальный срок исполнения административной процедуры: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лично</w:t>
      </w:r>
      <w:r w:rsidR="00AD503D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м приеме граждан  –  не  более 3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0 минут;</w:t>
      </w:r>
    </w:p>
    <w:p w:rsidR="00D3271E" w:rsidRPr="00663726" w:rsidRDefault="00D3271E" w:rsidP="00D3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 поступлении заявления и документов по почте, в электронной форме, в том числе с использованием Единого портала государственных и муниципальных услуг, или через МФЦ – в </w:t>
      </w:r>
      <w:r w:rsidR="00AD503D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 2-х дней с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поступления в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администрацию </w:t>
      </w:r>
      <w:r w:rsidR="00AD503D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3271E" w:rsidRPr="00663726" w:rsidRDefault="00D3271E" w:rsidP="00D3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Уведомление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отказе в приеме к рассмотрению заявления, в случае выявления в ходе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направляется в течение 3 дней со дня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завершения проведения такой проверки. 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3.2.6. Результатом исполнения административной процедуры является: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направление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уведомления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отказе в приеме к рассмотрению заявления по основаниям, установленным пунктом 2.8.1 настоящего административного регламента.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3.3.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3.3.2.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58104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предоставляемом по договору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найма.</w:t>
      </w:r>
      <w:proofErr w:type="gramEnd"/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3.3.3. Максимальный срок исполнения административной процедуры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не более 14 дней со дня регистрации заявления.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3.3.4. Результатом исполнения административной процедуры является подготовка должностным лицом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58104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D3271E" w:rsidRPr="00663726" w:rsidRDefault="00D3271E" w:rsidP="00D32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Направление (вручение) подготовленной справки об очередности предоставления жилых помещений на условиях социального найма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либо справки о том, что заявитель не состоит на учете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качестве нуждающегося в жилом помещении, предоставляемом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 договору социального найма. 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поступлении в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администрацию </w:t>
      </w:r>
      <w:r w:rsidR="0058104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документов, направленных с использованием Единого портала государственных и муниципальных услуг, информация направляется заявителю с использованием Единого портала государственных и муниципальных услуг.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3.4.2. Максимальный срок исполнения административной процедуры – не более 3 дней со дня подписания справки с информацией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качестве нуждающегося в жилом помещении, предоставляемом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договору социального найма.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3.4.3. Результатом исполнения административной процедуры является выдача (направление) заявителю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справки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D3271E" w:rsidRPr="00663726" w:rsidRDefault="00D3271E" w:rsidP="00D3271E">
      <w:pPr>
        <w:autoSpaceDE w:val="0"/>
        <w:spacing w:after="0" w:line="240" w:lineRule="auto"/>
        <w:ind w:right="-1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271E" w:rsidRPr="00663726" w:rsidRDefault="00D3271E" w:rsidP="00D3271E">
      <w:pPr>
        <w:widowControl w:val="0"/>
        <w:autoSpaceDE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 Формы контроля</w:t>
      </w:r>
      <w:r w:rsidR="00581045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 исполнением административного  регламента</w:t>
      </w:r>
    </w:p>
    <w:p w:rsidR="00D3271E" w:rsidRPr="00663726" w:rsidRDefault="00D3271E" w:rsidP="00D3271E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045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соблюдением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администрацией </w:t>
      </w:r>
      <w:r w:rsidR="0058104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должностными лицами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58104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участвующими в предоставлении муниципальной услуги, положений настоящего административного регламента осуществляется должностными лицами</w:t>
      </w:r>
      <w:r w:rsidRPr="0066372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58104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специально уполномоченными на осуществление данного контроля, руководителем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58104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включает в себя проведение проверок полноты и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58104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распоряжения руководителя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58104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="00581045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4.2.1. Плановых проверок соблюдения и исполнения должностными лицами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EB677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осуществлении отдельных административных процедур и предоставления муниципальной услуги в целом.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4.2.2. Внеплановых проверок соблюдения и исполнения должностными лицами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EB677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администрацию </w:t>
      </w:r>
      <w:r w:rsidR="00EB677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="00EB6775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3271E" w:rsidRPr="00663726" w:rsidRDefault="00D3271E" w:rsidP="00D3271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4.5. Должностные лица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EB677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B6775" w:rsidRPr="00663726" w:rsidRDefault="00D3271E" w:rsidP="00EB6775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4.6. Самостоятельной формой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администрацию </w:t>
      </w:r>
      <w:r w:rsidR="00EB6775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области.</w:t>
      </w:r>
      <w:r w:rsidR="00EB6775"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EB6775" w:rsidRPr="00663726" w:rsidRDefault="00EB6775" w:rsidP="00EB6775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3271E" w:rsidRPr="00663726" w:rsidRDefault="00D3271E" w:rsidP="000A2C6B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5. Досудебный (внесудебный) порядок обжалования решений </w:t>
      </w:r>
    </w:p>
    <w:p w:rsidR="00D3271E" w:rsidRPr="00663726" w:rsidRDefault="00D3271E" w:rsidP="000A2C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 действий (бездействия) </w:t>
      </w:r>
      <w:r w:rsidRPr="00663726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администрации </w:t>
      </w:r>
      <w:r w:rsidR="000A2C6B" w:rsidRPr="00663726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МФЦ, </w:t>
      </w:r>
      <w:r w:rsidRPr="00663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организаций, указанных в </w:t>
      </w:r>
      <w:hyperlink r:id="rId8" w:history="1">
        <w:r w:rsidRPr="00663726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части 1.1 статьи 16</w:t>
        </w:r>
      </w:hyperlink>
      <w:r w:rsidRPr="00663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Федерального закона от 27 июля 2010 г.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Заявитель может обратиться с жалобой на решения и действия (бездействие)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0A2C6B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МФЦ, </w:t>
      </w:r>
      <w:r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организаций, указанных в </w:t>
      </w:r>
      <w:hyperlink r:id="rId9" w:history="1">
        <w:r w:rsidRPr="0066372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части 1.1 статьи 16</w:t>
        </w:r>
      </w:hyperlink>
      <w:r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Федерального закона № 210-ФЗ, а также их должностных лиц, муниципальных служащих, работников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 в следующих случаях: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 15.1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</w:t>
      </w:r>
      <w:r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 210-ФЗ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1.3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Федерального закона № 210-ФЗ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3271E" w:rsidRPr="00663726" w:rsidRDefault="00D3271E" w:rsidP="00D3271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D3271E" w:rsidRPr="00663726" w:rsidRDefault="00D3271E" w:rsidP="00D3271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</w:t>
      </w:r>
      <w:r w:rsidR="000A2C6B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правовыми актами Курской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области, муниципальными правовыми актами.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1.3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Федерального закона </w:t>
      </w:r>
      <w:r w:rsidR="000A2C6B"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 210-ФЗ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3271E" w:rsidRPr="00663726" w:rsidRDefault="00D3271E" w:rsidP="00D3271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</w:t>
      </w:r>
      <w:r w:rsidR="000A2C6B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правовыми актами Курской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области, муниципальными правовыми актами;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7) отказ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0A2C6B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должностного лица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FE1364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="00FE1364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МФЦ, работника МФЦ, организаций, предусмотренных </w:t>
      </w:r>
      <w:hyperlink r:id="rId13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1.3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</w:t>
      </w:r>
      <w:r w:rsidR="00FE1364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правовыми актами Курской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области, муниципальными правовыми актами.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1.3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</w:t>
      </w:r>
      <w:r w:rsidR="00FE1364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закона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5.2. Жалоба подается в письменной форме на бумажном носителе, в электронной форме в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администрацию </w:t>
      </w:r>
      <w:r w:rsidR="00FE1364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="00FE1364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, МФЦ,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в организации, предусмотренные </w:t>
      </w:r>
      <w:hyperlink r:id="rId16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210-ФЗ, подаются руководителям этих организаций.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Жалоба на решения и действия (бездействие)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FE1364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должностного лица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FE1364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служащего, руководителя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FB15F6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быть направлена по почте, через МФЦ, с использованием информационно-телекоммуникационной сети </w:t>
      </w:r>
      <w:r w:rsidRPr="00663726">
        <w:rPr>
          <w:rFonts w:ascii="Times New Roman" w:eastAsia="Calibri" w:hAnsi="Times New Roman" w:cs="Times New Roman"/>
          <w:sz w:val="27"/>
          <w:szCs w:val="27"/>
          <w:lang w:eastAsia="ru-RU"/>
        </w:rPr>
        <w:t>«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принята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личном приеме заявителя. 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663726">
        <w:rPr>
          <w:rFonts w:ascii="Times New Roman" w:eastAsia="Calibri" w:hAnsi="Times New Roman" w:cs="Times New Roman"/>
          <w:sz w:val="27"/>
          <w:szCs w:val="27"/>
          <w:lang w:eastAsia="ru-RU"/>
        </w:rPr>
        <w:t>«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Жалоба на решения и действия (бездействие) организаций, предусмотренных </w:t>
      </w:r>
      <w:hyperlink r:id="rId18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Pr="00663726">
        <w:rPr>
          <w:rFonts w:ascii="Times New Roman" w:eastAsia="Calibri" w:hAnsi="Times New Roman" w:cs="Times New Roman"/>
          <w:sz w:val="27"/>
          <w:szCs w:val="27"/>
          <w:lang w:eastAsia="ru-RU"/>
        </w:rPr>
        <w:t>«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3271E" w:rsidRPr="00663726" w:rsidRDefault="00D3271E" w:rsidP="00D3271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Жалоба должна содержать: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наименование исполнительно-распорядительного органа муниципального образования, должностного лица</w:t>
      </w:r>
      <w:r w:rsidRPr="0066372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19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3271E" w:rsidRPr="00663726" w:rsidRDefault="00D3271E" w:rsidP="00D3271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271E" w:rsidRPr="00663726" w:rsidRDefault="00D3271E" w:rsidP="00D3271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сведения об обжалуемых решениях и действиях (бездействии)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должностного лица,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муниципального служащего, МФЦ, работника МФЦ, организаций, предусмотренных </w:t>
      </w:r>
      <w:hyperlink r:id="rId20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210-ФЗ, их работников;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доводы, на основании которых заявитель не согласен с решением и действиями (бездействием)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должностного лица</w:t>
      </w:r>
      <w:r w:rsidRPr="0066372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муниципального служащего, МФЦ, работника МФЦ, организаций, предусмотренных </w:t>
      </w:r>
      <w:hyperlink r:id="rId21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3271E" w:rsidRPr="00663726" w:rsidRDefault="00D3271E" w:rsidP="00D3271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3271E" w:rsidRPr="00663726" w:rsidRDefault="00D3271E" w:rsidP="00D3271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работниками МФЦ, организаций, предусмотренных </w:t>
      </w:r>
      <w:hyperlink r:id="rId22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 в течение трех дней со дня ее поступления.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Жалоба, поступившая в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администрацию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МФЦ, учредителю МФЦ, в организации, предусмотренные </w:t>
      </w:r>
      <w:hyperlink r:id="rId23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210-ФЗ, подлежит р</w:t>
      </w:r>
      <w:r w:rsidR="00652847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ассмотрению в течение 15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рабочих дней со дня ее регистрации, а в случае обжалования отказа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МФЦ, организаций, предусмотренных </w:t>
      </w:r>
      <w:hyperlink r:id="rId24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Федерального закона № 210-ФЗ, в приеме документов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3271E" w:rsidRPr="00663726" w:rsidRDefault="00D3271E" w:rsidP="00D3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5.6. В случае если в жалобе не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указаны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D3271E" w:rsidRPr="00663726" w:rsidRDefault="00D3271E" w:rsidP="00D3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3271E" w:rsidRPr="00663726" w:rsidRDefault="00D3271E" w:rsidP="00D3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5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5.2 настоящего </w:t>
      </w:r>
      <w:r w:rsidRPr="00663726">
        <w:rPr>
          <w:rFonts w:ascii="Times New Roman" w:eastAsia="Times New Roman" w:hAnsi="Times New Roman" w:cs="Times New Roman"/>
          <w:strike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D3271E" w:rsidRPr="00663726" w:rsidRDefault="00D3271E" w:rsidP="00D3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3271E" w:rsidRPr="00663726" w:rsidRDefault="00D3271E" w:rsidP="00D3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6" w:tooltip="blocked::consultantplus://offline/ref=166B6C834A40D9ED059D12BC8CDD9D84D13C7A68142196DE02C83138nBMDI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D3271E" w:rsidRPr="00663726" w:rsidRDefault="00D3271E" w:rsidP="00D3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случае</w:t>
      </w:r>
      <w:proofErr w:type="gramStart"/>
      <w:r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proofErr w:type="gramEnd"/>
      <w:r w:rsidRPr="00663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3271E" w:rsidRPr="00663726" w:rsidRDefault="00D3271E" w:rsidP="00D3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если в жалобе обжалуется судебное реше</w:t>
      </w:r>
      <w:r w:rsidR="00652847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ние, такая жалоба в течение 7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7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данному вопросу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3271E" w:rsidRPr="00663726" w:rsidRDefault="00D3271E" w:rsidP="00D3271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5.7. По результатам рассмотрения жалобы принимается одно из следующих решений: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7"/>
          <w:szCs w:val="27"/>
          <w:lang w:eastAsia="ru-RU"/>
        </w:rPr>
      </w:pP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удовлетворении жалобы отказывается.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5.8. Основаниями для отказа в удовлетворении жалобы являются: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признание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правомерными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 и (или) действий (бездействия)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="00652847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должностных лиц, муниципальных служащих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3271E" w:rsidRPr="00663726" w:rsidRDefault="00D3271E" w:rsidP="00D3271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администрацией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МФЦ, либо организацией, предусмотренной </w:t>
      </w:r>
      <w:hyperlink r:id="rId28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неудобства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целях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получения муниципальной услуги.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признания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жалобы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подлежащей удовлетворению</w:t>
      </w:r>
      <w:r w:rsidR="00652847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3271E" w:rsidRPr="00663726" w:rsidRDefault="00D3271E" w:rsidP="00D3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5.10. В случае установления в ходе или по результатам </w:t>
      </w:r>
      <w:proofErr w:type="gramStart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преступления должностное лицо</w:t>
      </w:r>
      <w:r w:rsidRPr="0066372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D3271E" w:rsidRPr="00663726" w:rsidRDefault="00D3271E" w:rsidP="00D3271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администрации </w:t>
      </w:r>
      <w:r w:rsidR="00652847" w:rsidRPr="0066372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посёлка Пристень Пристенского района Курской области</w:t>
      </w:r>
      <w:r w:rsidRPr="0066372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должностных лиц МФЦ, работников организаций, предусмотренных </w:t>
      </w:r>
      <w:hyperlink r:id="rId29" w:history="1">
        <w:r w:rsidRPr="006637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16</w:t>
        </w:r>
      </w:hyperlink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350DB" w:rsidRPr="00663726" w:rsidRDefault="00D3271E" w:rsidP="003456EE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</w:t>
      </w:r>
      <w:r w:rsidR="003456EE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мая 2006 г. </w:t>
      </w:r>
      <w:r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59-ФЗ «О порядке рассмотрения обращений граждан</w:t>
      </w:r>
      <w:r w:rsidR="003456EE" w:rsidRPr="006637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Федерации».</w:t>
      </w:r>
    </w:p>
    <w:p w:rsidR="00D3271E" w:rsidRDefault="00D3271E" w:rsidP="00D327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551F4" w:rsidRPr="00D3271E" w:rsidRDefault="000551F4" w:rsidP="00D3271E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sectPr w:rsidR="000551F4" w:rsidRPr="00D3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DB"/>
    <w:rsid w:val="000536D4"/>
    <w:rsid w:val="000551F4"/>
    <w:rsid w:val="000A2C6B"/>
    <w:rsid w:val="00164740"/>
    <w:rsid w:val="001E243D"/>
    <w:rsid w:val="002B52D7"/>
    <w:rsid w:val="003456EE"/>
    <w:rsid w:val="00405119"/>
    <w:rsid w:val="0043459B"/>
    <w:rsid w:val="004543F7"/>
    <w:rsid w:val="004604F7"/>
    <w:rsid w:val="004A0C77"/>
    <w:rsid w:val="004B3557"/>
    <w:rsid w:val="004F767A"/>
    <w:rsid w:val="00543B2E"/>
    <w:rsid w:val="00581045"/>
    <w:rsid w:val="005C1E3A"/>
    <w:rsid w:val="006350DB"/>
    <w:rsid w:val="00652847"/>
    <w:rsid w:val="00663726"/>
    <w:rsid w:val="006F54E3"/>
    <w:rsid w:val="007A7337"/>
    <w:rsid w:val="007C4B3A"/>
    <w:rsid w:val="008931DD"/>
    <w:rsid w:val="009578E6"/>
    <w:rsid w:val="00997161"/>
    <w:rsid w:val="00A31532"/>
    <w:rsid w:val="00AD503D"/>
    <w:rsid w:val="00B303E5"/>
    <w:rsid w:val="00B64A57"/>
    <w:rsid w:val="00BF27E3"/>
    <w:rsid w:val="00C020E3"/>
    <w:rsid w:val="00C41CE8"/>
    <w:rsid w:val="00C767DB"/>
    <w:rsid w:val="00CA44C2"/>
    <w:rsid w:val="00D3271E"/>
    <w:rsid w:val="00D4709B"/>
    <w:rsid w:val="00D942F9"/>
    <w:rsid w:val="00DB070C"/>
    <w:rsid w:val="00E047E7"/>
    <w:rsid w:val="00E67F46"/>
    <w:rsid w:val="00EB6775"/>
    <w:rsid w:val="00FA39B8"/>
    <w:rsid w:val="00FB13BF"/>
    <w:rsid w:val="00FB15F6"/>
    <w:rsid w:val="00FD3E67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3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3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860DBFDAF1D86B1551C494AB53AAECD57F5CED2F4F7190FAE692E40D9D201D94D11FBA17480DB08t8H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hyperlink" Target="consultantplus://offline/ref=6F67E2581701D00929E4F46049104D6C3043F019207BFC64419F7EC3EB820C64B945127D662AA87CHAAEM" TargetMode="External"/><Relationship Id="rId26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hyperlink" Target="consultantplus://offline/ref=8F6EFCEBD78D73945BB09737A027B4142E33081DC130F502F77E0E3DD8F195EB1B53B1CE58D9EE82C8o9N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6E22BD7C4DF76CD4F2BAC246121A2A4D404725F3728915D9DD2596E0C58E667DFE383995599CD603Q449L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22BD7C4DF76CD4F2BAC246121A2A4D404725F3728915D9DD2596E0C58E667DFE383995599CD603Q449L" TargetMode="External"/><Relationship Id="rId20" Type="http://schemas.openxmlformats.org/officeDocument/2006/relationships/hyperlink" Target="consultantplus://offline/ref=2B41579ADA7722726A9FBAB0A32810685311FFCA5FB31566FE0374C76B94DAA1432E2CF1DC3B94F8b0P9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F902BDFE25612FA4EB7B7F2CC3DD866E795FBBD4973CF464A4C1BC177F5EEF6178D0973E1DF18nECCO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7E72189119333675861970A7AB9C0A0678948B8CAF5FC51F159D8F6CCBD88ED86AE41715382DD3C7XDc3M" TargetMode="External"/><Relationship Id="rId5" Type="http://schemas.openxmlformats.org/officeDocument/2006/relationships/hyperlink" Target="https://pristen-r38.gosweb.gosuslugi.ru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7E72189119333675861970A7AB9C0A0678948B8CAF5FC51F159D8F6CCBD88ED86AE41715382DD3C7XDc3M" TargetMode="External"/><Relationship Id="rId28" Type="http://schemas.openxmlformats.org/officeDocument/2006/relationships/hyperlink" Target="consultantplus://offline/ref=7A07D0EE06FAD120CC2302B44AC669A535C97BD2F3A505C50285F392944750BEB3514E59284280C464CC0775D09E7E6E2E07AA4A7102DFCFd9hCK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19" Type="http://schemas.openxmlformats.org/officeDocument/2006/relationships/hyperlink" Target="consultantplus://offline/ref=9215AC8A1E463DFF740A80FB31FBF0B2612AA2B4E714CBC50206CADC0DD46A6F507464BF337222E6f1NC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938F66B7088F2AE0CE87CE2E6758CE0A1909C10513173091FC04CDFB805EA86C8940ADFAB8EE2D00dDRAM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19</Pages>
  <Words>7867</Words>
  <Characters>44847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dcterms:created xsi:type="dcterms:W3CDTF">2024-04-18T06:08:00Z</dcterms:created>
  <dcterms:modified xsi:type="dcterms:W3CDTF">2024-07-10T10:44:00Z</dcterms:modified>
</cp:coreProperties>
</file>