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5ADED" w14:textId="602AE086" w:rsidR="00E12D8E" w:rsidRPr="00E12D8E" w:rsidRDefault="00E12D8E" w:rsidP="00776144">
      <w:pPr>
        <w:shd w:val="clear" w:color="auto" w:fill="FFFFFF"/>
        <w:spacing w:after="100" w:afterAutospacing="1" w:line="240" w:lineRule="auto"/>
        <w:jc w:val="center"/>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Выпуск 1</w:t>
      </w:r>
      <w:r w:rsidR="00574630">
        <w:rPr>
          <w:rFonts w:ascii="Segoe UI" w:eastAsia="Times New Roman" w:hAnsi="Segoe UI" w:cs="Segoe UI"/>
          <w:color w:val="333333"/>
          <w:kern w:val="36"/>
          <w:sz w:val="48"/>
          <w:szCs w:val="48"/>
          <w:lang w:eastAsia="ru-RU"/>
        </w:rPr>
        <w:t>2</w:t>
      </w:r>
      <w:r w:rsidRPr="00E12D8E">
        <w:rPr>
          <w:rFonts w:ascii="Segoe UI" w:eastAsia="Times New Roman" w:hAnsi="Segoe UI" w:cs="Segoe UI"/>
          <w:color w:val="333333"/>
          <w:kern w:val="36"/>
          <w:sz w:val="48"/>
          <w:szCs w:val="48"/>
          <w:lang w:eastAsia="ru-RU"/>
        </w:rPr>
        <w:t xml:space="preserve"> от </w:t>
      </w:r>
      <w:r w:rsidR="00574630">
        <w:rPr>
          <w:rFonts w:ascii="Segoe UI" w:eastAsia="Times New Roman" w:hAnsi="Segoe UI" w:cs="Segoe UI"/>
          <w:color w:val="333333"/>
          <w:kern w:val="36"/>
          <w:sz w:val="48"/>
          <w:szCs w:val="48"/>
          <w:lang w:eastAsia="ru-RU"/>
        </w:rPr>
        <w:t>14</w:t>
      </w:r>
      <w:r w:rsidRPr="00E12D8E">
        <w:rPr>
          <w:rFonts w:ascii="Segoe UI" w:eastAsia="Times New Roman" w:hAnsi="Segoe UI" w:cs="Segoe UI"/>
          <w:color w:val="333333"/>
          <w:kern w:val="36"/>
          <w:sz w:val="48"/>
          <w:szCs w:val="48"/>
          <w:lang w:eastAsia="ru-RU"/>
        </w:rPr>
        <w:t>.0</w:t>
      </w:r>
      <w:r w:rsidR="00574630">
        <w:rPr>
          <w:rFonts w:ascii="Segoe UI" w:eastAsia="Times New Roman" w:hAnsi="Segoe UI" w:cs="Segoe UI"/>
          <w:color w:val="333333"/>
          <w:kern w:val="36"/>
          <w:sz w:val="48"/>
          <w:szCs w:val="48"/>
          <w:lang w:eastAsia="ru-RU"/>
        </w:rPr>
        <w:t>7</w:t>
      </w:r>
      <w:r w:rsidRPr="00E12D8E">
        <w:rPr>
          <w:rFonts w:ascii="Segoe UI" w:eastAsia="Times New Roman" w:hAnsi="Segoe UI" w:cs="Segoe UI"/>
          <w:color w:val="333333"/>
          <w:kern w:val="36"/>
          <w:sz w:val="48"/>
          <w:szCs w:val="48"/>
          <w:lang w:eastAsia="ru-RU"/>
        </w:rPr>
        <w:t>.2022 года</w:t>
      </w:r>
    </w:p>
    <w:p w14:paraId="5F4E3177"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23C8AD4C" w14:textId="769BB940"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4ACEF7C" w14:textId="77777777" w:rsidR="00E12D8E" w:rsidRPr="00776144" w:rsidRDefault="00E12D8E" w:rsidP="00E12D8E">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776144">
        <w:rPr>
          <w:rFonts w:ascii="Segoe UI" w:eastAsia="Times New Roman" w:hAnsi="Segoe UI" w:cs="Segoe UI"/>
          <w:b/>
          <w:bCs/>
          <w:color w:val="333333"/>
          <w:sz w:val="23"/>
          <w:szCs w:val="23"/>
          <w:lang w:eastAsia="ru-RU"/>
        </w:rPr>
        <w:t>Информационный вестник поселка Пристень</w:t>
      </w:r>
    </w:p>
    <w:p w14:paraId="596C4EB3" w14:textId="77777777" w:rsidR="00E12D8E" w:rsidRPr="00776144" w:rsidRDefault="00E12D8E" w:rsidP="00E12D8E">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776144">
        <w:rPr>
          <w:rFonts w:ascii="Segoe UI" w:eastAsia="Times New Roman" w:hAnsi="Segoe UI" w:cs="Segoe UI"/>
          <w:b/>
          <w:bCs/>
          <w:color w:val="333333"/>
          <w:sz w:val="23"/>
          <w:szCs w:val="23"/>
          <w:lang w:eastAsia="ru-RU"/>
        </w:rPr>
        <w:t>Пристенского района</w:t>
      </w:r>
    </w:p>
    <w:p w14:paraId="2B13FD06"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38DE9A69"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13884A20" w14:textId="4F1ED332" w:rsidR="00E12D8E" w:rsidRPr="00E12D8E" w:rsidRDefault="00E12D8E" w:rsidP="00776144">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sidR="006C4B6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6E905928"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32B941D4"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E12D8E" w:rsidRPr="00E12D8E" w14:paraId="7852134C" w14:textId="77777777" w:rsidTr="00E12D8E">
        <w:tc>
          <w:tcPr>
            <w:tcW w:w="5925" w:type="dxa"/>
            <w:tcBorders>
              <w:top w:val="single" w:sz="6" w:space="0" w:color="DEE2E6"/>
              <w:left w:val="single" w:sz="6" w:space="0" w:color="DEE2E6"/>
              <w:bottom w:val="single" w:sz="6" w:space="0" w:color="DEE2E6"/>
              <w:right w:val="single" w:sz="6" w:space="0" w:color="DEE2E6"/>
            </w:tcBorders>
            <w:hideMark/>
          </w:tcPr>
          <w:p w14:paraId="081F23E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2DB03B9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CEBDDCF"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5FA93DF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Редактор, издатель и распространитель – Администрация поселка Пристень Пристенского района Курской области</w:t>
            </w:r>
          </w:p>
          <w:p w14:paraId="7ABC1369"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1C4190B1"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1A589F5C"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54E643B8"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0C0C5A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1E6A9EE3"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B5E256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65CEEB4A"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E255950"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79358891" w14:textId="6C99043F" w:rsidR="008F4591"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7837AC21" w14:textId="243B418F"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№1</w:t>
            </w:r>
            <w:r w:rsidR="00574630">
              <w:rPr>
                <w:rFonts w:ascii="Times New Roman" w:eastAsia="Times New Roman" w:hAnsi="Times New Roman" w:cs="Times New Roman"/>
                <w:color w:val="333333"/>
                <w:sz w:val="24"/>
                <w:szCs w:val="24"/>
                <w:lang w:eastAsia="ru-RU"/>
              </w:rPr>
              <w:t>2</w:t>
            </w:r>
          </w:p>
          <w:p w14:paraId="0AD36C2C" w14:textId="2862632B" w:rsidR="00E12D8E" w:rsidRPr="00E12D8E" w:rsidRDefault="00574630"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r w:rsidR="00E12D8E" w:rsidRPr="00E12D8E">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7</w:t>
            </w:r>
            <w:r w:rsidR="00E12D8E" w:rsidRPr="00E12D8E">
              <w:rPr>
                <w:rFonts w:ascii="Times New Roman" w:eastAsia="Times New Roman" w:hAnsi="Times New Roman" w:cs="Times New Roman"/>
                <w:color w:val="333333"/>
                <w:sz w:val="24"/>
                <w:szCs w:val="24"/>
                <w:lang w:eastAsia="ru-RU"/>
              </w:rPr>
              <w:t>.2022 года</w:t>
            </w:r>
          </w:p>
          <w:p w14:paraId="6BE982F6" w14:textId="5AE85D49" w:rsidR="00E12D8E" w:rsidRPr="00E12D8E" w:rsidRDefault="00574630"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четверг</w:t>
            </w:r>
          </w:p>
        </w:tc>
      </w:tr>
    </w:tbl>
    <w:p w14:paraId="7FBB353B"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4240F9F9" w14:textId="11F36578" w:rsidR="00086723" w:rsidRDefault="00086723"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41885BE0" w14:textId="27396B74" w:rsidR="0014307B"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60DC1B21" w14:textId="77777777" w:rsidR="0014307B" w:rsidRPr="007F6999"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50353F68" w14:textId="6E33F361" w:rsidR="00774BA4" w:rsidRDefault="00483327" w:rsidP="00483327">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483327">
        <w:rPr>
          <w:noProof/>
        </w:rPr>
        <w:lastRenderedPageBreak/>
        <w:drawing>
          <wp:inline distT="0" distB="0" distL="0" distR="0" wp14:anchorId="538CA610" wp14:editId="524B2835">
            <wp:extent cx="3849370" cy="6120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9370" cy="6120765"/>
                    </a:xfrm>
                    <a:prstGeom prst="rect">
                      <a:avLst/>
                    </a:prstGeom>
                    <a:noFill/>
                    <a:ln>
                      <a:noFill/>
                    </a:ln>
                  </pic:spPr>
                </pic:pic>
              </a:graphicData>
            </a:graphic>
          </wp:inline>
        </w:drawing>
      </w:r>
    </w:p>
    <w:p w14:paraId="2F5EED1D" w14:textId="3893F051" w:rsidR="00774BA4" w:rsidRDefault="00774BA4" w:rsidP="00483327">
      <w:pPr>
        <w:shd w:val="clear" w:color="auto" w:fill="FFFFFF"/>
        <w:spacing w:after="100" w:afterAutospacing="1" w:line="240" w:lineRule="auto"/>
        <w:jc w:val="center"/>
        <w:rPr>
          <w:rFonts w:ascii="Segoe UI" w:eastAsia="Times New Roman" w:hAnsi="Segoe UI" w:cs="Segoe UI"/>
          <w:color w:val="333333"/>
          <w:sz w:val="23"/>
          <w:szCs w:val="23"/>
          <w:lang w:eastAsia="ru-RU"/>
        </w:rPr>
      </w:pPr>
    </w:p>
    <w:p w14:paraId="7095331D" w14:textId="77777777" w:rsidR="00CE7085" w:rsidRPr="00CE7085" w:rsidRDefault="00CE7085" w:rsidP="00483327">
      <w:pPr>
        <w:spacing w:after="0" w:line="240" w:lineRule="auto"/>
        <w:jc w:val="center"/>
        <w:rPr>
          <w:rFonts w:ascii="Times New Roman" w:eastAsia="Times New Roman" w:hAnsi="Times New Roman" w:cs="Times New Roman"/>
          <w:b/>
          <w:sz w:val="28"/>
          <w:szCs w:val="28"/>
          <w:lang w:eastAsia="ru-RU"/>
        </w:rPr>
      </w:pPr>
      <w:r w:rsidRPr="00CE7085">
        <w:rPr>
          <w:rFonts w:ascii="Times New Roman" w:eastAsia="Times New Roman" w:hAnsi="Times New Roman" w:cs="Times New Roman"/>
          <w:b/>
          <w:sz w:val="28"/>
          <w:szCs w:val="28"/>
          <w:lang w:eastAsia="ru-RU"/>
        </w:rPr>
        <w:t>СОДЕРЖАНИЕ</w:t>
      </w:r>
    </w:p>
    <w:p w14:paraId="26D6DEB1" w14:textId="77777777" w:rsidR="00CE7085" w:rsidRPr="00CE7085" w:rsidRDefault="00CE7085" w:rsidP="00483327">
      <w:pPr>
        <w:spacing w:after="0" w:line="240" w:lineRule="auto"/>
        <w:jc w:val="center"/>
        <w:rPr>
          <w:rFonts w:ascii="Times New Roman" w:eastAsia="Times New Roman" w:hAnsi="Times New Roman" w:cs="Times New Roman"/>
          <w:b/>
          <w:sz w:val="28"/>
          <w:szCs w:val="28"/>
          <w:lang w:eastAsia="ru-RU"/>
        </w:rPr>
      </w:pPr>
    </w:p>
    <w:tbl>
      <w:tblPr>
        <w:tblStyle w:val="af0"/>
        <w:tblW w:w="9072" w:type="dxa"/>
        <w:tblInd w:w="562" w:type="dxa"/>
        <w:tblLook w:val="04A0" w:firstRow="1" w:lastRow="0" w:firstColumn="1" w:lastColumn="0" w:noHBand="0" w:noVBand="1"/>
      </w:tblPr>
      <w:tblGrid>
        <w:gridCol w:w="6946"/>
        <w:gridCol w:w="2126"/>
      </w:tblGrid>
      <w:tr w:rsidR="00CE7085" w:rsidRPr="00CE7085" w14:paraId="7C0C4957" w14:textId="77777777" w:rsidTr="00CE7085">
        <w:tc>
          <w:tcPr>
            <w:tcW w:w="6946" w:type="dxa"/>
            <w:vAlign w:val="center"/>
          </w:tcPr>
          <w:p w14:paraId="1C29E938" w14:textId="77777777" w:rsidR="00CE7085" w:rsidRPr="00CE7085" w:rsidRDefault="00CE7085" w:rsidP="00483327">
            <w:pPr>
              <w:jc w:val="center"/>
              <w:rPr>
                <w:rFonts w:cs="Times New Roman"/>
                <w:bCs/>
                <w:szCs w:val="28"/>
                <w:lang w:eastAsia="ru-RU"/>
              </w:rPr>
            </w:pPr>
            <w:r w:rsidRPr="00CE7085">
              <w:rPr>
                <w:rFonts w:cs="Times New Roman"/>
                <w:bCs/>
                <w:szCs w:val="28"/>
                <w:lang w:eastAsia="ru-RU"/>
              </w:rPr>
              <w:t>Наименование</w:t>
            </w:r>
          </w:p>
        </w:tc>
        <w:tc>
          <w:tcPr>
            <w:tcW w:w="2126" w:type="dxa"/>
            <w:vAlign w:val="center"/>
          </w:tcPr>
          <w:p w14:paraId="0EE4D6AC" w14:textId="77777777" w:rsidR="00CE7085" w:rsidRPr="00CE7085" w:rsidRDefault="00CE7085" w:rsidP="00483327">
            <w:pPr>
              <w:jc w:val="center"/>
              <w:rPr>
                <w:rFonts w:cs="Times New Roman"/>
                <w:bCs/>
                <w:szCs w:val="28"/>
                <w:lang w:eastAsia="ru-RU"/>
              </w:rPr>
            </w:pPr>
            <w:r w:rsidRPr="00CE7085">
              <w:rPr>
                <w:rFonts w:cs="Times New Roman"/>
                <w:bCs/>
                <w:szCs w:val="28"/>
                <w:lang w:eastAsia="ru-RU"/>
              </w:rPr>
              <w:t>Страница</w:t>
            </w:r>
          </w:p>
        </w:tc>
      </w:tr>
      <w:tr w:rsidR="00CE7085" w:rsidRPr="00CE7085" w14:paraId="7312F243" w14:textId="77777777" w:rsidTr="00CE7085">
        <w:tc>
          <w:tcPr>
            <w:tcW w:w="6946" w:type="dxa"/>
            <w:vAlign w:val="center"/>
          </w:tcPr>
          <w:p w14:paraId="7E668C08" w14:textId="77777777" w:rsidR="00CE7085" w:rsidRPr="00CE7085" w:rsidRDefault="00CE7085" w:rsidP="00483327">
            <w:pPr>
              <w:jc w:val="center"/>
              <w:rPr>
                <w:rFonts w:cs="Times New Roman"/>
                <w:sz w:val="25"/>
                <w:szCs w:val="25"/>
                <w:lang w:eastAsia="ru-RU"/>
              </w:rPr>
            </w:pPr>
            <w:r w:rsidRPr="00CE7085">
              <w:rPr>
                <w:rFonts w:cs="Times New Roman"/>
                <w:sz w:val="25"/>
                <w:szCs w:val="25"/>
                <w:lang w:val="en-US" w:eastAsia="ru-RU"/>
              </w:rPr>
              <w:t>I</w:t>
            </w:r>
            <w:r w:rsidRPr="00CE7085">
              <w:rPr>
                <w:rFonts w:cs="Times New Roman"/>
                <w:sz w:val="25"/>
                <w:szCs w:val="25"/>
                <w:lang w:eastAsia="ru-RU"/>
              </w:rPr>
              <w:t>. ОСНОВНАЯ ЧАСТЬ</w:t>
            </w:r>
          </w:p>
        </w:tc>
        <w:tc>
          <w:tcPr>
            <w:tcW w:w="2126" w:type="dxa"/>
            <w:vAlign w:val="center"/>
          </w:tcPr>
          <w:p w14:paraId="3F1711CE"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3</w:t>
            </w:r>
          </w:p>
        </w:tc>
      </w:tr>
      <w:tr w:rsidR="00CE7085" w:rsidRPr="00CE7085" w14:paraId="6CAC41C8" w14:textId="77777777" w:rsidTr="00CE7085">
        <w:tc>
          <w:tcPr>
            <w:tcW w:w="6946" w:type="dxa"/>
            <w:vAlign w:val="center"/>
          </w:tcPr>
          <w:p w14:paraId="38E4D9CB"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1 Общие положения</w:t>
            </w:r>
          </w:p>
        </w:tc>
        <w:tc>
          <w:tcPr>
            <w:tcW w:w="2126" w:type="dxa"/>
            <w:vAlign w:val="center"/>
          </w:tcPr>
          <w:p w14:paraId="3E84187D"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3</w:t>
            </w:r>
          </w:p>
        </w:tc>
      </w:tr>
      <w:tr w:rsidR="00CE7085" w:rsidRPr="00CE7085" w14:paraId="450BAEB3" w14:textId="77777777" w:rsidTr="00CE7085">
        <w:tc>
          <w:tcPr>
            <w:tcW w:w="6946" w:type="dxa"/>
            <w:vAlign w:val="center"/>
          </w:tcPr>
          <w:p w14:paraId="276495B6" w14:textId="77777777" w:rsidR="00CE7085" w:rsidRPr="00CE7085" w:rsidRDefault="00CE7085" w:rsidP="00483327">
            <w:pPr>
              <w:jc w:val="center"/>
              <w:rPr>
                <w:rFonts w:cs="Times New Roman"/>
                <w:sz w:val="25"/>
                <w:szCs w:val="25"/>
                <w:lang w:eastAsia="ru-RU"/>
              </w:rPr>
            </w:pPr>
            <w:r w:rsidRPr="00CE7085">
              <w:rPr>
                <w:rFonts w:cs="Times New Roman"/>
                <w:bCs/>
                <w:sz w:val="25"/>
                <w:szCs w:val="25"/>
                <w:lang w:eastAsia="ru-RU"/>
              </w:rPr>
              <w:t>1.1 Расположение и природно-климатические условия поселка Пристень Пристенского района Курской области</w:t>
            </w:r>
          </w:p>
        </w:tc>
        <w:tc>
          <w:tcPr>
            <w:tcW w:w="2126" w:type="dxa"/>
            <w:vAlign w:val="center"/>
          </w:tcPr>
          <w:p w14:paraId="58D02AED"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5</w:t>
            </w:r>
          </w:p>
        </w:tc>
      </w:tr>
      <w:tr w:rsidR="00CE7085" w:rsidRPr="00CE7085" w14:paraId="60E49361" w14:textId="77777777" w:rsidTr="00CE7085">
        <w:tc>
          <w:tcPr>
            <w:tcW w:w="6946" w:type="dxa"/>
            <w:vAlign w:val="center"/>
          </w:tcPr>
          <w:p w14:paraId="6C39D261" w14:textId="77777777" w:rsidR="00CE7085" w:rsidRPr="00CE7085" w:rsidRDefault="00CE7085" w:rsidP="00483327">
            <w:pPr>
              <w:jc w:val="center"/>
              <w:rPr>
                <w:rFonts w:cs="Times New Roman"/>
                <w:sz w:val="25"/>
                <w:szCs w:val="25"/>
                <w:lang w:eastAsia="ru-RU"/>
              </w:rPr>
            </w:pPr>
            <w:r w:rsidRPr="00CE7085">
              <w:rPr>
                <w:rFonts w:cs="Times New Roman"/>
                <w:bCs/>
                <w:sz w:val="25"/>
                <w:szCs w:val="25"/>
                <w:lang w:eastAsia="ru-RU"/>
              </w:rPr>
              <w:t>1.2 Социально-демографический состав и плотность населения на территории поселка Пристень Пристенского района Курской области</w:t>
            </w:r>
          </w:p>
        </w:tc>
        <w:tc>
          <w:tcPr>
            <w:tcW w:w="2126" w:type="dxa"/>
            <w:vAlign w:val="center"/>
          </w:tcPr>
          <w:p w14:paraId="0148CCC7"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9</w:t>
            </w:r>
          </w:p>
        </w:tc>
      </w:tr>
      <w:tr w:rsidR="00CE7085" w:rsidRPr="00CE7085" w14:paraId="72E0F1BA" w14:textId="77777777" w:rsidTr="00CE7085">
        <w:tc>
          <w:tcPr>
            <w:tcW w:w="6946" w:type="dxa"/>
            <w:vAlign w:val="center"/>
          </w:tcPr>
          <w:p w14:paraId="3BF6ED12"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2126" w:type="dxa"/>
            <w:vAlign w:val="center"/>
          </w:tcPr>
          <w:p w14:paraId="0AF1A203"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12</w:t>
            </w:r>
          </w:p>
        </w:tc>
      </w:tr>
      <w:tr w:rsidR="00CE7085" w:rsidRPr="00CE7085" w14:paraId="13807E4A" w14:textId="77777777" w:rsidTr="00CE7085">
        <w:tc>
          <w:tcPr>
            <w:tcW w:w="6946" w:type="dxa"/>
            <w:vAlign w:val="center"/>
          </w:tcPr>
          <w:p w14:paraId="3AA665F4" w14:textId="77777777" w:rsidR="00CE7085" w:rsidRPr="00CE7085" w:rsidRDefault="00CE7085" w:rsidP="00483327">
            <w:pPr>
              <w:jc w:val="center"/>
              <w:rPr>
                <w:rFonts w:cs="Times New Roman"/>
                <w:sz w:val="25"/>
                <w:szCs w:val="25"/>
                <w:lang w:eastAsia="ru-RU"/>
              </w:rPr>
            </w:pPr>
            <w:r w:rsidRPr="00CE7085">
              <w:rPr>
                <w:rFonts w:cs="Times New Roman"/>
                <w:bCs/>
                <w:sz w:val="25"/>
                <w:szCs w:val="25"/>
                <w:lang w:eastAsia="ru-RU"/>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2126" w:type="dxa"/>
            <w:vAlign w:val="center"/>
          </w:tcPr>
          <w:p w14:paraId="1CA2255F"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17</w:t>
            </w:r>
          </w:p>
        </w:tc>
      </w:tr>
      <w:tr w:rsidR="00CE7085" w:rsidRPr="00CE7085" w14:paraId="598A47D2" w14:textId="77777777" w:rsidTr="00CE7085">
        <w:tc>
          <w:tcPr>
            <w:tcW w:w="6946" w:type="dxa"/>
            <w:vAlign w:val="center"/>
          </w:tcPr>
          <w:p w14:paraId="43798904" w14:textId="77777777" w:rsidR="00CE7085" w:rsidRPr="00CE7085" w:rsidRDefault="00CE7085" w:rsidP="00483327">
            <w:pPr>
              <w:jc w:val="center"/>
              <w:rPr>
                <w:rFonts w:cs="Times New Roman"/>
                <w:sz w:val="25"/>
                <w:szCs w:val="25"/>
                <w:lang w:eastAsia="ru-RU"/>
              </w:rPr>
            </w:pPr>
            <w:r w:rsidRPr="00CE7085">
              <w:rPr>
                <w:rFonts w:cs="Times New Roman"/>
                <w:bCs/>
                <w:sz w:val="25"/>
                <w:szCs w:val="25"/>
                <w:lang w:eastAsia="ru-RU"/>
              </w:rPr>
              <w:t>2.2 Размещение коллективных подземных хранилищ сельскохозяйственных продуктов в жилых зонах поселений</w:t>
            </w:r>
          </w:p>
        </w:tc>
        <w:tc>
          <w:tcPr>
            <w:tcW w:w="2126" w:type="dxa"/>
            <w:vAlign w:val="center"/>
          </w:tcPr>
          <w:p w14:paraId="288A37C5"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22</w:t>
            </w:r>
          </w:p>
        </w:tc>
      </w:tr>
      <w:tr w:rsidR="00CE7085" w:rsidRPr="00CE7085" w14:paraId="5E4C8D58" w14:textId="77777777" w:rsidTr="00CE7085">
        <w:tc>
          <w:tcPr>
            <w:tcW w:w="6946" w:type="dxa"/>
            <w:vAlign w:val="center"/>
          </w:tcPr>
          <w:p w14:paraId="28F23987" w14:textId="77777777" w:rsidR="00CE7085" w:rsidRPr="00CE7085" w:rsidRDefault="00CE7085" w:rsidP="00483327">
            <w:pPr>
              <w:jc w:val="center"/>
              <w:rPr>
                <w:rFonts w:cs="Times New Roman"/>
                <w:sz w:val="25"/>
                <w:szCs w:val="25"/>
                <w:lang w:eastAsia="ru-RU"/>
              </w:rPr>
            </w:pPr>
            <w:r w:rsidRPr="00CE7085">
              <w:rPr>
                <w:rFonts w:cs="Times New Roman"/>
                <w:bCs/>
                <w:sz w:val="25"/>
                <w:szCs w:val="25"/>
                <w:lang w:eastAsia="ru-RU"/>
              </w:rPr>
              <w:t>2.3 Минимально допустимая площадь озелененных территорий общего пользования в границах муниципальных образований</w:t>
            </w:r>
          </w:p>
        </w:tc>
        <w:tc>
          <w:tcPr>
            <w:tcW w:w="2126" w:type="dxa"/>
            <w:vAlign w:val="center"/>
          </w:tcPr>
          <w:p w14:paraId="6F95BBA5"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22</w:t>
            </w:r>
          </w:p>
        </w:tc>
      </w:tr>
      <w:tr w:rsidR="00CE7085" w:rsidRPr="00CE7085" w14:paraId="6FB83618" w14:textId="77777777" w:rsidTr="00CE7085">
        <w:tc>
          <w:tcPr>
            <w:tcW w:w="6946" w:type="dxa"/>
            <w:vAlign w:val="center"/>
          </w:tcPr>
          <w:p w14:paraId="39D75218"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t xml:space="preserve">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w:t>
            </w:r>
            <w:r w:rsidRPr="00CE7085">
              <w:rPr>
                <w:rFonts w:cs="Times New Roman"/>
                <w:sz w:val="25"/>
                <w:szCs w:val="25"/>
                <w:lang w:eastAsia="ru-RU"/>
              </w:rPr>
              <w:lastRenderedPageBreak/>
              <w:t>МУНИЦИПАЛЬНОГО ОБРАЗОВАНИЯ «ПОСЕЛОК ПРИСТЕНЬ» ПРИСТЕНСКОГО РАЙОНА КУРСКОЙ ОБЛАСТИ</w:t>
            </w:r>
          </w:p>
        </w:tc>
        <w:tc>
          <w:tcPr>
            <w:tcW w:w="2126" w:type="dxa"/>
            <w:vAlign w:val="center"/>
          </w:tcPr>
          <w:p w14:paraId="1475367E" w14:textId="77777777" w:rsidR="00CE7085" w:rsidRPr="00CE7085" w:rsidRDefault="00CE7085" w:rsidP="00483327">
            <w:pPr>
              <w:jc w:val="center"/>
              <w:rPr>
                <w:rFonts w:cs="Times New Roman"/>
                <w:sz w:val="25"/>
                <w:szCs w:val="25"/>
                <w:lang w:eastAsia="ru-RU"/>
              </w:rPr>
            </w:pPr>
            <w:r w:rsidRPr="00CE7085">
              <w:rPr>
                <w:rFonts w:cs="Times New Roman"/>
                <w:sz w:val="25"/>
                <w:szCs w:val="25"/>
                <w:lang w:eastAsia="ru-RU"/>
              </w:rPr>
              <w:lastRenderedPageBreak/>
              <w:t>23</w:t>
            </w:r>
          </w:p>
        </w:tc>
      </w:tr>
      <w:tr w:rsidR="00CE7085" w:rsidRPr="00CE7085" w14:paraId="27E4238F" w14:textId="77777777" w:rsidTr="00CE7085">
        <w:tc>
          <w:tcPr>
            <w:tcW w:w="6946" w:type="dxa"/>
            <w:vAlign w:val="center"/>
          </w:tcPr>
          <w:p w14:paraId="09002B03" w14:textId="77777777" w:rsidR="00CE7085" w:rsidRPr="00CE7085" w:rsidRDefault="00CE7085" w:rsidP="00CE7085">
            <w:pPr>
              <w:jc w:val="center"/>
              <w:rPr>
                <w:rFonts w:cs="Times New Roman"/>
                <w:sz w:val="25"/>
                <w:szCs w:val="25"/>
                <w:lang w:eastAsia="ru-RU"/>
              </w:rPr>
            </w:pPr>
            <w:r w:rsidRPr="00CE7085">
              <w:rPr>
                <w:rFonts w:cs="Times New Roman"/>
                <w:bCs/>
                <w:sz w:val="25"/>
                <w:szCs w:val="25"/>
                <w:lang w:eastAsia="ru-RU"/>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«поселок Пристень» Пристенского района Курской области</w:t>
            </w:r>
          </w:p>
        </w:tc>
        <w:tc>
          <w:tcPr>
            <w:tcW w:w="2126" w:type="dxa"/>
            <w:vAlign w:val="center"/>
          </w:tcPr>
          <w:p w14:paraId="667EC1F8" w14:textId="77777777" w:rsidR="00CE7085" w:rsidRPr="00CE7085" w:rsidRDefault="00CE7085" w:rsidP="00CE7085">
            <w:pPr>
              <w:jc w:val="center"/>
              <w:rPr>
                <w:rFonts w:cs="Times New Roman"/>
                <w:sz w:val="25"/>
                <w:szCs w:val="25"/>
                <w:lang w:eastAsia="ru-RU"/>
              </w:rPr>
            </w:pPr>
            <w:r w:rsidRPr="00CE7085">
              <w:rPr>
                <w:rFonts w:cs="Times New Roman"/>
                <w:sz w:val="25"/>
                <w:szCs w:val="25"/>
                <w:lang w:eastAsia="ru-RU"/>
              </w:rPr>
              <w:t>23</w:t>
            </w:r>
          </w:p>
        </w:tc>
      </w:tr>
      <w:tr w:rsidR="00CE7085" w:rsidRPr="00CE7085" w14:paraId="23C88F5E" w14:textId="77777777" w:rsidTr="00CE7085">
        <w:tc>
          <w:tcPr>
            <w:tcW w:w="6946" w:type="dxa"/>
            <w:vAlign w:val="center"/>
          </w:tcPr>
          <w:p w14:paraId="7634DDF7" w14:textId="77777777" w:rsidR="00CE7085" w:rsidRPr="00CE7085" w:rsidRDefault="00CE7085" w:rsidP="00CE7085">
            <w:pPr>
              <w:jc w:val="center"/>
              <w:rPr>
                <w:rFonts w:cs="Times New Roman"/>
                <w:sz w:val="25"/>
                <w:szCs w:val="25"/>
                <w:lang w:eastAsia="ru-RU"/>
              </w:rPr>
            </w:pPr>
            <w:r w:rsidRPr="00CE7085">
              <w:rPr>
                <w:rFonts w:cs="Times New Roman"/>
                <w:sz w:val="25"/>
                <w:szCs w:val="25"/>
                <w:lang w:val="en-US" w:eastAsia="ru-RU"/>
              </w:rPr>
              <w:t>III</w:t>
            </w:r>
            <w:r w:rsidRPr="00CE7085">
              <w:rPr>
                <w:rFonts w:cs="Times New Roman"/>
                <w:sz w:val="25"/>
                <w:szCs w:val="25"/>
                <w:lang w:eastAsia="ru-RU"/>
              </w:rPr>
              <w:t xml:space="preserve"> 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 «ПОСЕЛОК ПРИСТЕНЬ» ПРИСТЕНСКОГО РАЙОНА КУРСКОЙ ОБЛАСТИ</w:t>
            </w:r>
          </w:p>
        </w:tc>
        <w:tc>
          <w:tcPr>
            <w:tcW w:w="2126" w:type="dxa"/>
            <w:vAlign w:val="center"/>
          </w:tcPr>
          <w:p w14:paraId="653455B3" w14:textId="77777777" w:rsidR="00CE7085" w:rsidRPr="00CE7085" w:rsidRDefault="00CE7085" w:rsidP="00CE7085">
            <w:pPr>
              <w:jc w:val="center"/>
              <w:rPr>
                <w:rFonts w:cs="Times New Roman"/>
                <w:sz w:val="25"/>
                <w:szCs w:val="25"/>
                <w:lang w:eastAsia="ru-RU"/>
              </w:rPr>
            </w:pPr>
            <w:r w:rsidRPr="00CE7085">
              <w:rPr>
                <w:rFonts w:cs="Times New Roman"/>
                <w:sz w:val="25"/>
                <w:szCs w:val="25"/>
                <w:lang w:eastAsia="ru-RU"/>
              </w:rPr>
              <w:t>26</w:t>
            </w:r>
          </w:p>
        </w:tc>
      </w:tr>
      <w:tr w:rsidR="00CE7085" w:rsidRPr="00CE7085" w14:paraId="4FDDB4FE" w14:textId="77777777" w:rsidTr="00CE7085">
        <w:trPr>
          <w:trHeight w:val="327"/>
        </w:trPr>
        <w:tc>
          <w:tcPr>
            <w:tcW w:w="6946" w:type="dxa"/>
            <w:vAlign w:val="center"/>
          </w:tcPr>
          <w:p w14:paraId="6030CCBB" w14:textId="77777777" w:rsidR="00CE7085" w:rsidRPr="00CE7085" w:rsidRDefault="00CE7085" w:rsidP="00CE7085">
            <w:pPr>
              <w:jc w:val="center"/>
              <w:rPr>
                <w:rFonts w:cs="Times New Roman"/>
                <w:sz w:val="25"/>
                <w:szCs w:val="25"/>
                <w:lang w:eastAsia="ru-RU"/>
              </w:rPr>
            </w:pPr>
            <w:r w:rsidRPr="00CE7085">
              <w:rPr>
                <w:rFonts w:cs="Times New Roman"/>
                <w:sz w:val="25"/>
                <w:szCs w:val="25"/>
                <w:lang w:eastAsia="ru-RU"/>
              </w:rPr>
              <w:t>Приложение</w:t>
            </w:r>
          </w:p>
        </w:tc>
        <w:tc>
          <w:tcPr>
            <w:tcW w:w="2126" w:type="dxa"/>
          </w:tcPr>
          <w:p w14:paraId="4B2B1BFE" w14:textId="77777777" w:rsidR="00CE7085" w:rsidRPr="00CE7085" w:rsidRDefault="00CE7085" w:rsidP="00CE7085">
            <w:pPr>
              <w:jc w:val="center"/>
              <w:rPr>
                <w:rFonts w:cs="Times New Roman"/>
                <w:sz w:val="25"/>
                <w:szCs w:val="25"/>
                <w:lang w:eastAsia="ru-RU"/>
              </w:rPr>
            </w:pPr>
            <w:r w:rsidRPr="00CE7085">
              <w:rPr>
                <w:rFonts w:cs="Times New Roman"/>
                <w:sz w:val="25"/>
                <w:szCs w:val="25"/>
                <w:lang w:eastAsia="ru-RU"/>
              </w:rPr>
              <w:t>28</w:t>
            </w:r>
          </w:p>
        </w:tc>
      </w:tr>
    </w:tbl>
    <w:p w14:paraId="07754653" w14:textId="77777777" w:rsidR="00CE7085" w:rsidRPr="00CE7085" w:rsidRDefault="00CE7085" w:rsidP="00CE7085">
      <w:pPr>
        <w:keepNext/>
        <w:keepLines/>
        <w:spacing w:after="0" w:line="240" w:lineRule="auto"/>
        <w:ind w:right="-568"/>
        <w:jc w:val="center"/>
        <w:outlineLvl w:val="0"/>
        <w:rPr>
          <w:rFonts w:ascii="Times New Roman" w:eastAsia="Times New Roman" w:hAnsi="Times New Roman" w:cs="Times New Roman"/>
          <w:b/>
          <w:caps/>
          <w:sz w:val="28"/>
          <w:szCs w:val="28"/>
          <w:lang w:eastAsia="ru-RU"/>
        </w:rPr>
        <w:sectPr w:rsidR="00CE7085" w:rsidRPr="00CE7085" w:rsidSect="00CE7085">
          <w:headerReference w:type="default" r:id="rId8"/>
          <w:pgSz w:w="16838" w:h="11906" w:orient="landscape"/>
          <w:pgMar w:top="1134" w:right="1134" w:bottom="1133" w:left="1134" w:header="709" w:footer="709" w:gutter="0"/>
          <w:cols w:space="708"/>
          <w:docGrid w:linePitch="360"/>
        </w:sectPr>
      </w:pPr>
    </w:p>
    <w:p w14:paraId="447CF82A" w14:textId="77777777" w:rsidR="00CE7085" w:rsidRPr="00CE7085" w:rsidRDefault="00CE7085" w:rsidP="00CE7085">
      <w:pPr>
        <w:keepNext/>
        <w:keepLines/>
        <w:spacing w:after="0" w:line="240" w:lineRule="auto"/>
        <w:ind w:right="-1"/>
        <w:jc w:val="center"/>
        <w:outlineLvl w:val="0"/>
        <w:rPr>
          <w:rFonts w:ascii="Times New Roman" w:eastAsia="Times New Roman" w:hAnsi="Times New Roman" w:cs="Times New Roman"/>
          <w:b/>
          <w:smallCaps/>
          <w:sz w:val="28"/>
          <w:szCs w:val="28"/>
          <w:lang w:eastAsia="ru-RU"/>
        </w:rPr>
      </w:pPr>
      <w:r w:rsidRPr="00CE7085">
        <w:rPr>
          <w:rFonts w:ascii="Times New Roman" w:eastAsia="Times New Roman" w:hAnsi="Times New Roman" w:cs="Times New Roman"/>
          <w:b/>
          <w:smallCaps/>
          <w:sz w:val="28"/>
          <w:szCs w:val="28"/>
          <w:lang w:eastAsia="ru-RU"/>
        </w:rPr>
        <w:lastRenderedPageBreak/>
        <w:t>I ОСНОВНАЯ ЧАСТЬ</w:t>
      </w:r>
    </w:p>
    <w:p w14:paraId="09492F50" w14:textId="77777777" w:rsidR="00CE7085" w:rsidRPr="00CE7085" w:rsidRDefault="00CE7085" w:rsidP="00CE7085">
      <w:pPr>
        <w:keepNext/>
        <w:keepLines/>
        <w:spacing w:after="0" w:line="240" w:lineRule="auto"/>
        <w:ind w:right="-1"/>
        <w:jc w:val="center"/>
        <w:outlineLvl w:val="0"/>
        <w:rPr>
          <w:rFonts w:ascii="Times New Roman" w:eastAsia="Times New Roman" w:hAnsi="Times New Roman" w:cs="Times New Roman"/>
          <w:b/>
          <w:smallCaps/>
          <w:sz w:val="28"/>
          <w:szCs w:val="28"/>
          <w:lang w:eastAsia="ru-RU"/>
        </w:rPr>
      </w:pPr>
    </w:p>
    <w:p w14:paraId="57A8D18C" w14:textId="77777777" w:rsidR="00CE7085" w:rsidRPr="00CE7085" w:rsidRDefault="00CE7085" w:rsidP="00CE7085">
      <w:pPr>
        <w:keepNext/>
        <w:keepLines/>
        <w:spacing w:after="0" w:line="240" w:lineRule="auto"/>
        <w:ind w:right="-1"/>
        <w:jc w:val="center"/>
        <w:outlineLvl w:val="0"/>
        <w:rPr>
          <w:rFonts w:ascii="Times New Roman" w:eastAsia="Times New Roman" w:hAnsi="Times New Roman" w:cs="Times New Roman"/>
          <w:b/>
          <w:sz w:val="28"/>
          <w:szCs w:val="28"/>
          <w:lang w:eastAsia="ru-RU"/>
        </w:rPr>
      </w:pPr>
      <w:r w:rsidRPr="00CE7085">
        <w:rPr>
          <w:rFonts w:ascii="Times New Roman" w:eastAsia="Times New Roman" w:hAnsi="Times New Roman" w:cs="Times New Roman"/>
          <w:b/>
          <w:sz w:val="28"/>
          <w:szCs w:val="28"/>
          <w:lang w:val="en-US" w:eastAsia="ru-RU"/>
        </w:rPr>
        <w:t>1</w:t>
      </w:r>
      <w:r w:rsidRPr="00CE7085">
        <w:rPr>
          <w:rFonts w:ascii="Times New Roman" w:eastAsia="Times New Roman" w:hAnsi="Times New Roman" w:cs="Times New Roman"/>
          <w:b/>
          <w:sz w:val="28"/>
          <w:szCs w:val="28"/>
          <w:lang w:eastAsia="ru-RU"/>
        </w:rPr>
        <w:t xml:space="preserve"> Общие положения</w:t>
      </w:r>
    </w:p>
    <w:p w14:paraId="027BDEA0" w14:textId="77777777" w:rsidR="00CE7085" w:rsidRPr="00CE7085" w:rsidRDefault="00CE7085" w:rsidP="00CE708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14:paraId="65184FC7" w14:textId="77777777" w:rsidR="00CE7085" w:rsidRPr="00CE7085" w:rsidRDefault="00CE7085" w:rsidP="00CE708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Местные нормативы градостроительного проектирования муниципального образования </w:t>
      </w:r>
      <w:r w:rsidRPr="00CE7085">
        <w:rPr>
          <w:rFonts w:ascii="Times New Roman" w:eastAsia="Times New Roman" w:hAnsi="Times New Roman" w:cs="Times New Roman"/>
          <w:bCs/>
          <w:sz w:val="28"/>
          <w:szCs w:val="28"/>
          <w:lang w:eastAsia="ru-RU"/>
        </w:rPr>
        <w:t>«поселок Пристень» Пристенского района Курской области</w:t>
      </w:r>
      <w:r w:rsidRPr="00CE7085">
        <w:rPr>
          <w:rFonts w:ascii="Times New Roman" w:eastAsia="Times New Roman" w:hAnsi="Times New Roman" w:cs="Times New Roman"/>
          <w:sz w:val="28"/>
          <w:szCs w:val="28"/>
          <w:lang w:eastAsia="ru-RU"/>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sidRPr="00CE7085">
        <w:rPr>
          <w:rFonts w:ascii="Times New Roman" w:eastAsia="Times New Roman" w:hAnsi="Times New Roman" w:cs="Times New Roman"/>
          <w:bCs/>
          <w:sz w:val="28"/>
          <w:szCs w:val="28"/>
          <w:lang w:eastAsia="ru-RU"/>
        </w:rPr>
        <w:t>«поселок Пристень» Пристенского района Курской области</w:t>
      </w:r>
      <w:r w:rsidRPr="00CE7085">
        <w:rPr>
          <w:rFonts w:ascii="Times New Roman" w:eastAsia="Times New Roman" w:hAnsi="Times New Roman" w:cs="Times New Roman"/>
          <w:sz w:val="28"/>
          <w:szCs w:val="28"/>
          <w:lang w:eastAsia="ru-RU"/>
        </w:rPr>
        <w:t xml:space="preserve">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29.2 Градостроительного кодекса Российской Федерации.</w:t>
      </w:r>
    </w:p>
    <w:p w14:paraId="70B97336"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bookmarkStart w:id="0" w:name="_Toc47964044"/>
      <w:bookmarkStart w:id="1" w:name="_Toc47969332"/>
      <w:bookmarkStart w:id="2" w:name="_Toc55215524"/>
      <w:r w:rsidRPr="00CE7085">
        <w:rPr>
          <w:rFonts w:ascii="Times New Roman" w:eastAsia="Times New Roman" w:hAnsi="Times New Roman" w:cs="Times New Roman"/>
          <w:sz w:val="28"/>
          <w:szCs w:val="28"/>
          <w:lang w:eastAsia="ru-RU"/>
        </w:rPr>
        <w:t xml:space="preserve">Местные нормативы градостроительного проектирования </w:t>
      </w:r>
      <w:r w:rsidRPr="00CE7085">
        <w:rPr>
          <w:rFonts w:ascii="Times New Roman" w:eastAsia="Times New Roman" w:hAnsi="Times New Roman" w:cs="Times New Roman"/>
          <w:bCs/>
          <w:sz w:val="28"/>
          <w:szCs w:val="28"/>
          <w:lang w:eastAsia="ru-RU"/>
        </w:rPr>
        <w:t>поселка Пристень Пристенского района Курской области</w:t>
      </w:r>
      <w:r w:rsidRPr="00CE7085">
        <w:rPr>
          <w:rFonts w:ascii="Times New Roman" w:eastAsia="Times New Roman" w:hAnsi="Times New Roman" w:cs="Times New Roman"/>
          <w:sz w:val="28"/>
          <w:szCs w:val="28"/>
          <w:lang w:eastAsia="ru-RU"/>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Pr="00CE7085">
        <w:rPr>
          <w:rFonts w:ascii="Times New Roman" w:eastAsia="Times New Roman" w:hAnsi="Times New Roman" w:cs="Times New Roman"/>
          <w:bCs/>
          <w:sz w:val="28"/>
          <w:szCs w:val="28"/>
          <w:lang w:eastAsia="ru-RU"/>
        </w:rPr>
        <w:t>поселка Пристень</w:t>
      </w:r>
      <w:r w:rsidRPr="00CE7085">
        <w:rPr>
          <w:rFonts w:ascii="Times New Roman" w:eastAsia="Times New Roman" w:hAnsi="Times New Roman" w:cs="Times New Roman"/>
          <w:sz w:val="28"/>
          <w:szCs w:val="28"/>
          <w:lang w:eastAsia="ru-RU"/>
        </w:rPr>
        <w:t xml:space="preserve"> и расчетные показатели максимально допустимого уровня территориальной доступности таких объектов для населения поселения.</w:t>
      </w:r>
    </w:p>
    <w:p w14:paraId="1585E15F"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Согласно части 4 статьи 29.2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14:paraId="4C23ABA3"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Нормируемыми объектами местного значения являются объекты местного значения поселения, относящиеся к следующим областям:</w:t>
      </w:r>
    </w:p>
    <w:p w14:paraId="0F7C79EA"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а) электро-, тепло-, газо- и водоснабжение населения, водоотведение;</w:t>
      </w:r>
    </w:p>
    <w:p w14:paraId="355DB67D"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lastRenderedPageBreak/>
        <w:t>б) автомобильные дороги местного значения;</w:t>
      </w:r>
    </w:p>
    <w:p w14:paraId="672EA0E4"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в) физическая культура и массовый спорт, образование, здравоохранение, утилизация и переработка бытовых и промышленных отходов;</w:t>
      </w:r>
    </w:p>
    <w:p w14:paraId="02DF2F9C"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г) иные области в связи с решением вопросов местного значения поселения.</w:t>
      </w:r>
    </w:p>
    <w:p w14:paraId="473232E9" w14:textId="77777777" w:rsidR="00CE7085" w:rsidRPr="00CE7085" w:rsidRDefault="00CE7085" w:rsidP="00CE7085">
      <w:pPr>
        <w:spacing w:before="120"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14:paraId="6BD7FA2C"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К объектам местного значения, подлежащим отображению на генеральном плане поселения, относятся:</w:t>
      </w:r>
    </w:p>
    <w:p w14:paraId="57A55F8C"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1) в области электро-, тепло-, газо- и водоснабжения населения, водоотведения:</w:t>
      </w:r>
    </w:p>
    <w:p w14:paraId="7E4F578C"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CE7085">
        <w:rPr>
          <w:rFonts w:ascii="Times New Roman" w:eastAsia="Times New Roman" w:hAnsi="Times New Roman" w:cs="Times New Roman"/>
          <w:sz w:val="28"/>
          <w:szCs w:val="28"/>
          <w:lang w:eastAsia="ru-RU"/>
        </w:rPr>
        <w:t>кВ</w:t>
      </w:r>
      <w:proofErr w:type="spellEnd"/>
      <w:r w:rsidRPr="00CE7085">
        <w:rPr>
          <w:rFonts w:ascii="Times New Roman" w:eastAsia="Times New Roman" w:hAnsi="Times New Roman" w:cs="Times New Roman"/>
          <w:sz w:val="28"/>
          <w:szCs w:val="28"/>
          <w:lang w:eastAsia="ru-RU"/>
        </w:rPr>
        <w:t xml:space="preserve"> включительно;</w:t>
      </w:r>
    </w:p>
    <w:p w14:paraId="44DE7FF5"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14:paraId="26DFBBA3"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в) сети водоснабжения и водоотведения в границах муниципального образования, за исключением квартальных и (или) уличных сетей;</w:t>
      </w:r>
    </w:p>
    <w:p w14:paraId="702E29B0"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2) автомобильные дороги местного значения, расположенные в границах муниципального образования;</w:t>
      </w:r>
    </w:p>
    <w:p w14:paraId="36023E19"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3) в области культуры, физической культуры и спорта:</w:t>
      </w:r>
    </w:p>
    <w:p w14:paraId="0F1513FC"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объекты культуры, досуга, спорта, находящиеся в собственности муниципального образования;</w:t>
      </w:r>
    </w:p>
    <w:p w14:paraId="36AC684A"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4) в области образования:</w:t>
      </w:r>
    </w:p>
    <w:p w14:paraId="0F29AC23"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14:paraId="4CBD789B"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5) в области обработки, утилизации, обезвреживания, размещения отходов производства и потребления:</w:t>
      </w:r>
    </w:p>
    <w:p w14:paraId="1BC8AD80" w14:textId="77777777" w:rsidR="00CE7085" w:rsidRPr="00CE7085" w:rsidRDefault="00CE7085" w:rsidP="00CE7085">
      <w:pPr>
        <w:autoSpaceDE w:val="0"/>
        <w:autoSpaceDN w:val="0"/>
        <w:adjustRightInd w:val="0"/>
        <w:spacing w:after="0" w:line="240" w:lineRule="auto"/>
        <w:ind w:right="-1" w:firstLine="53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объекты накопления, обработки, утилизации отходов производства и потребления, находящиеся в собственности муниципального образования.</w:t>
      </w:r>
    </w:p>
    <w:bookmarkEnd w:id="0"/>
    <w:bookmarkEnd w:id="1"/>
    <w:bookmarkEnd w:id="2"/>
    <w:p w14:paraId="7CB4BD25"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3CC936BE"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53DD445A" w14:textId="77777777" w:rsidR="00CE7085" w:rsidRPr="00CE7085" w:rsidRDefault="00CE7085" w:rsidP="00CE7085">
      <w:pPr>
        <w:numPr>
          <w:ilvl w:val="1"/>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1" w:firstLine="0"/>
        <w:contextualSpacing/>
        <w:jc w:val="center"/>
        <w:outlineLvl w:val="0"/>
        <w:rPr>
          <w:rFonts w:ascii="Times New Roman" w:eastAsia="Times New Roman" w:hAnsi="Times New Roman" w:cs="Times New Roman"/>
          <w:b/>
          <w:sz w:val="28"/>
          <w:szCs w:val="28"/>
        </w:rPr>
      </w:pPr>
      <w:r w:rsidRPr="00CE7085">
        <w:rPr>
          <w:rFonts w:ascii="Times New Roman" w:eastAsia="Times New Roman" w:hAnsi="Times New Roman" w:cs="Times New Roman"/>
          <w:b/>
          <w:sz w:val="28"/>
          <w:szCs w:val="28"/>
        </w:rPr>
        <w:lastRenderedPageBreak/>
        <w:t xml:space="preserve">Расположение и природно-климатические условия муниципального образования «поселок Пристень» </w:t>
      </w:r>
    </w:p>
    <w:p w14:paraId="6A940A28" w14:textId="77777777" w:rsidR="00CE7085" w:rsidRPr="00CE7085" w:rsidRDefault="00CE7085" w:rsidP="00CE7085">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contextualSpacing/>
        <w:jc w:val="both"/>
        <w:outlineLvl w:val="0"/>
        <w:rPr>
          <w:rFonts w:ascii="Times New Roman" w:eastAsia="Times New Roman" w:hAnsi="Times New Roman" w:cs="Times New Roman"/>
          <w:b/>
          <w:sz w:val="28"/>
          <w:szCs w:val="28"/>
        </w:rPr>
      </w:pPr>
      <w:r w:rsidRPr="00CE7085">
        <w:rPr>
          <w:rFonts w:ascii="Times New Roman" w:eastAsia="Times New Roman" w:hAnsi="Times New Roman" w:cs="Times New Roman"/>
          <w:b/>
          <w:sz w:val="28"/>
          <w:szCs w:val="28"/>
        </w:rPr>
        <w:t xml:space="preserve">                               Пристенского района Курской области</w:t>
      </w:r>
    </w:p>
    <w:p w14:paraId="4C569C16" w14:textId="77777777" w:rsidR="00CE7085" w:rsidRPr="00CE7085" w:rsidRDefault="00CE7085" w:rsidP="00CE7085">
      <w:pPr>
        <w:spacing w:after="0" w:line="240" w:lineRule="auto"/>
        <w:ind w:right="-568"/>
        <w:outlineLvl w:val="0"/>
        <w:rPr>
          <w:rFonts w:ascii="Times New Roman" w:eastAsia="Times New Roman" w:hAnsi="Times New Roman" w:cs="Times New Roman"/>
          <w:b/>
          <w:sz w:val="28"/>
          <w:szCs w:val="28"/>
          <w:lang w:eastAsia="ru-RU"/>
        </w:rPr>
      </w:pPr>
    </w:p>
    <w:p w14:paraId="31AEE5FD" w14:textId="77777777" w:rsidR="00CE7085" w:rsidRPr="00CE7085" w:rsidRDefault="00CE7085" w:rsidP="00CE7085">
      <w:pPr>
        <w:spacing w:after="0" w:line="240" w:lineRule="auto"/>
        <w:ind w:right="-1" w:firstLine="709"/>
        <w:jc w:val="both"/>
        <w:rPr>
          <w:rFonts w:ascii="Times New Roman" w:eastAsia="Times New Roman" w:hAnsi="Times New Roman" w:cs="Times New Roman"/>
          <w:b/>
          <w:sz w:val="28"/>
          <w:szCs w:val="28"/>
        </w:rPr>
      </w:pPr>
      <w:r w:rsidRPr="00CE7085">
        <w:rPr>
          <w:rFonts w:ascii="Times New Roman" w:eastAsia="Times New Roman" w:hAnsi="Times New Roman" w:cs="Times New Roman"/>
          <w:b/>
          <w:sz w:val="28"/>
          <w:szCs w:val="28"/>
        </w:rPr>
        <w:t>Расположение в системе расселения и административно-территориальное устройство</w:t>
      </w:r>
    </w:p>
    <w:p w14:paraId="7FE9D2B2" w14:textId="3CDC5755" w:rsidR="00CE7085" w:rsidRPr="00CE7085" w:rsidRDefault="00CE7085" w:rsidP="00EC7EBF">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rPr>
        <w:t xml:space="preserve">Муниципальное образование – поселок Пристень расположен в центре Пристенского района Курской области. </w:t>
      </w:r>
      <w:r w:rsidRPr="00CE7085">
        <w:rPr>
          <w:rFonts w:ascii="Times New Roman" w:eastAsia="Times New Roman" w:hAnsi="Times New Roman" w:cs="Times New Roman"/>
          <w:iCs/>
          <w:sz w:val="28"/>
          <w:szCs w:val="28"/>
        </w:rPr>
        <w:t xml:space="preserve">Поселок Пристень является административным центром Пристенского района Курской области. </w:t>
      </w:r>
      <w:r w:rsidRPr="00CE7085">
        <w:rPr>
          <w:rFonts w:ascii="Times New Roman" w:eastAsia="Times New Roman" w:hAnsi="Times New Roman" w:cs="Times New Roman"/>
          <w:sz w:val="28"/>
          <w:szCs w:val="28"/>
        </w:rPr>
        <w:t xml:space="preserve">Общая площадь </w:t>
      </w:r>
      <w:r w:rsidRPr="00CE7085">
        <w:rPr>
          <w:rFonts w:ascii="Times New Roman" w:eastAsia="Times New Roman" w:hAnsi="Times New Roman" w:cs="Times New Roman"/>
          <w:sz w:val="28"/>
          <w:szCs w:val="28"/>
          <w:shd w:val="clear" w:color="auto" w:fill="FFFFFF"/>
        </w:rPr>
        <w:t xml:space="preserve">территории поселка более 609 га. Поселок </w:t>
      </w:r>
      <w:r w:rsidRPr="00CE7085">
        <w:rPr>
          <w:rFonts w:ascii="Times New Roman" w:eastAsia="Times New Roman" w:hAnsi="Times New Roman" w:cs="Times New Roman"/>
          <w:spacing w:val="3"/>
          <w:sz w:val="28"/>
          <w:szCs w:val="28"/>
          <w:shd w:val="clear" w:color="auto" w:fill="FFFFFF"/>
        </w:rPr>
        <w:t>расположен в 78 километрах к юго-востоку от областного центра Курской области.</w:t>
      </w:r>
      <w:r w:rsidRPr="00CE7085">
        <w:rPr>
          <w:rFonts w:ascii="Times New Roman" w:eastAsia="Times New Roman" w:hAnsi="Times New Roman" w:cs="Times New Roman"/>
          <w:sz w:val="28"/>
          <w:szCs w:val="28"/>
          <w:shd w:val="clear" w:color="auto" w:fill="FFFFFF"/>
        </w:rPr>
        <w:t xml:space="preserve"> Территория и границы поселка Пристень определены Уставом муниципального образования «поселок Пристень» Пристенского района Курской области. </w:t>
      </w:r>
      <w:r w:rsidRPr="00CE7085">
        <w:rPr>
          <w:rFonts w:ascii="Times New Roman" w:eastAsia="Times New Roman" w:hAnsi="Times New Roman" w:cs="Times New Roman"/>
          <w:sz w:val="28"/>
          <w:szCs w:val="28"/>
        </w:rPr>
        <w:t>Численность населения на 01.01.2022 г. составила 4805 человек.</w:t>
      </w:r>
      <w:r w:rsidRPr="00CE7085">
        <w:rPr>
          <w:rFonts w:ascii="Times New Roman" w:eastAsia="Times New Roman" w:hAnsi="Times New Roman" w:cs="Times New Roman"/>
          <w:noProof/>
          <w:sz w:val="24"/>
          <w:szCs w:val="24"/>
          <w:lang w:eastAsia="ru-RU"/>
        </w:rPr>
        <w:lastRenderedPageBreak/>
        <w:drawing>
          <wp:inline distT="0" distB="0" distL="0" distR="0" wp14:anchorId="64E47E74" wp14:editId="2CD407E7">
            <wp:extent cx="4741931" cy="4904509"/>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6008" cy="4981125"/>
                    </a:xfrm>
                    <a:prstGeom prst="rect">
                      <a:avLst/>
                    </a:prstGeom>
                    <a:noFill/>
                    <a:ln>
                      <a:noFill/>
                    </a:ln>
                  </pic:spPr>
                </pic:pic>
              </a:graphicData>
            </a:graphic>
          </wp:inline>
        </w:drawing>
      </w:r>
    </w:p>
    <w:p w14:paraId="4845034E" w14:textId="77777777" w:rsidR="00CE7085" w:rsidRPr="00CE7085" w:rsidRDefault="00CE7085" w:rsidP="00CE7085">
      <w:pPr>
        <w:widowControl w:val="0"/>
        <w:spacing w:after="0" w:line="240" w:lineRule="auto"/>
        <w:ind w:firstLine="851"/>
        <w:jc w:val="both"/>
        <w:rPr>
          <w:rFonts w:ascii="Times New Roman" w:eastAsia="Times New Roman" w:hAnsi="Times New Roman" w:cs="Times New Roman"/>
          <w:sz w:val="28"/>
          <w:szCs w:val="28"/>
          <w:lang w:eastAsia="ru-RU"/>
        </w:rPr>
      </w:pPr>
    </w:p>
    <w:p w14:paraId="1A9C9EEE" w14:textId="77777777" w:rsidR="00CE7085" w:rsidRPr="00CE7085" w:rsidRDefault="00CE7085" w:rsidP="00CE7085">
      <w:pPr>
        <w:widowControl w:val="0"/>
        <w:spacing w:after="0" w:line="240" w:lineRule="auto"/>
        <w:ind w:left="360" w:right="235" w:hanging="360"/>
        <w:jc w:val="center"/>
        <w:rPr>
          <w:rFonts w:ascii="Times New Roman" w:eastAsia="Calibri" w:hAnsi="Times New Roman" w:cs="Times New Roman"/>
          <w:kern w:val="2"/>
          <w:sz w:val="28"/>
          <w:szCs w:val="28"/>
        </w:rPr>
      </w:pPr>
      <w:r w:rsidRPr="00CE7085">
        <w:rPr>
          <w:rFonts w:ascii="Times New Roman" w:eastAsia="Times New Roman" w:hAnsi="Times New Roman" w:cs="Times New Roman"/>
          <w:sz w:val="28"/>
          <w:szCs w:val="28"/>
          <w:lang w:eastAsia="ru-RU"/>
        </w:rPr>
        <w:t xml:space="preserve">Рис. 1.1.1 </w:t>
      </w:r>
      <w:r w:rsidRPr="00CE7085">
        <w:rPr>
          <w:rFonts w:ascii="Times New Roman" w:eastAsia="Calibri" w:hAnsi="Times New Roman" w:cs="Times New Roman"/>
          <w:kern w:val="2"/>
          <w:sz w:val="28"/>
          <w:szCs w:val="28"/>
        </w:rPr>
        <w:t>Существующие границы муниципального образования «</w:t>
      </w:r>
      <w:r w:rsidRPr="00CE7085">
        <w:rPr>
          <w:rFonts w:ascii="Times New Roman" w:eastAsia="Times New Roman" w:hAnsi="Times New Roman" w:cs="Times New Roman"/>
          <w:kern w:val="2"/>
          <w:sz w:val="28"/>
          <w:szCs w:val="28"/>
        </w:rPr>
        <w:t>поселок Пристень</w:t>
      </w:r>
      <w:r w:rsidRPr="00CE7085">
        <w:rPr>
          <w:rFonts w:ascii="Times New Roman" w:eastAsia="Calibri" w:hAnsi="Times New Roman" w:cs="Times New Roman"/>
          <w:kern w:val="2"/>
          <w:sz w:val="28"/>
          <w:szCs w:val="28"/>
        </w:rPr>
        <w:t>» Пристенского района Курской области</w:t>
      </w:r>
    </w:p>
    <w:p w14:paraId="0589D0E7" w14:textId="77777777" w:rsidR="00CE7085" w:rsidRPr="00CE7085" w:rsidRDefault="00CE7085" w:rsidP="00CE7085">
      <w:pPr>
        <w:spacing w:after="0" w:line="240" w:lineRule="auto"/>
        <w:rPr>
          <w:rFonts w:ascii="Times New Roman" w:eastAsia="Times New Roman" w:hAnsi="Times New Roman" w:cs="Times New Roman"/>
          <w:sz w:val="24"/>
          <w:szCs w:val="24"/>
        </w:rPr>
      </w:pPr>
    </w:p>
    <w:p w14:paraId="131FE97D"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Courier New" w:hAnsi="Times New Roman" w:cs="Times New Roman"/>
          <w:bCs/>
          <w:sz w:val="28"/>
          <w:szCs w:val="28"/>
          <w:lang w:eastAsia="ru-RU"/>
        </w:rPr>
        <w:lastRenderedPageBreak/>
        <w:t xml:space="preserve">Муниципальное образование «поселок Пристень» Пристенского района Курской области с </w:t>
      </w:r>
      <w:r w:rsidRPr="00CE7085">
        <w:rPr>
          <w:rFonts w:ascii="Times New Roman" w:eastAsia="Times New Roman" w:hAnsi="Times New Roman" w:cs="Times New Roman"/>
          <w:sz w:val="28"/>
          <w:szCs w:val="28"/>
          <w:lang w:eastAsia="ru-RU"/>
        </w:rPr>
        <w:t xml:space="preserve">северной стороны </w:t>
      </w:r>
      <w:r w:rsidRPr="00CE7085">
        <w:rPr>
          <w:rFonts w:ascii="Times New Roman" w:eastAsia="Times New Roman" w:hAnsi="Times New Roman" w:cs="Times New Roman"/>
          <w:bCs/>
          <w:sz w:val="28"/>
          <w:szCs w:val="28"/>
          <w:lang w:eastAsia="ru-RU"/>
        </w:rPr>
        <w:t xml:space="preserve">граничит </w:t>
      </w:r>
      <w:r w:rsidRPr="00CE7085">
        <w:rPr>
          <w:rFonts w:ascii="Times New Roman" w:eastAsia="Times New Roman" w:hAnsi="Times New Roman" w:cs="Times New Roman"/>
          <w:color w:val="333333"/>
          <w:sz w:val="28"/>
          <w:szCs w:val="28"/>
          <w:shd w:val="clear" w:color="auto" w:fill="FFFFFF"/>
          <w:lang w:eastAsia="ru-RU"/>
        </w:rPr>
        <w:t xml:space="preserve">с муниципальным образованием «поселок Кировский», с восточной и южной сторон – с </w:t>
      </w:r>
      <w:proofErr w:type="spellStart"/>
      <w:r w:rsidRPr="00CE7085">
        <w:rPr>
          <w:rFonts w:ascii="Times New Roman" w:eastAsia="Times New Roman" w:hAnsi="Times New Roman" w:cs="Times New Roman"/>
          <w:color w:val="333333"/>
          <w:sz w:val="28"/>
          <w:szCs w:val="28"/>
          <w:shd w:val="clear" w:color="auto" w:fill="FFFFFF"/>
          <w:lang w:eastAsia="ru-RU"/>
        </w:rPr>
        <w:t>Ярыгинским</w:t>
      </w:r>
      <w:proofErr w:type="spellEnd"/>
      <w:r w:rsidRPr="00CE7085">
        <w:rPr>
          <w:rFonts w:ascii="Times New Roman" w:eastAsia="Times New Roman" w:hAnsi="Times New Roman" w:cs="Times New Roman"/>
          <w:color w:val="333333"/>
          <w:sz w:val="28"/>
          <w:szCs w:val="28"/>
          <w:shd w:val="clear" w:color="auto" w:fill="FFFFFF"/>
          <w:lang w:eastAsia="ru-RU"/>
        </w:rPr>
        <w:t xml:space="preserve"> сельсоветом, с западной стороны – с </w:t>
      </w:r>
      <w:proofErr w:type="spellStart"/>
      <w:r w:rsidRPr="00CE7085">
        <w:rPr>
          <w:rFonts w:ascii="Times New Roman" w:eastAsia="Times New Roman" w:hAnsi="Times New Roman" w:cs="Times New Roman"/>
          <w:color w:val="333333"/>
          <w:sz w:val="28"/>
          <w:szCs w:val="28"/>
          <w:shd w:val="clear" w:color="auto" w:fill="FFFFFF"/>
          <w:lang w:eastAsia="ru-RU"/>
        </w:rPr>
        <w:t>Ярыгинским</w:t>
      </w:r>
      <w:proofErr w:type="spellEnd"/>
      <w:r w:rsidRPr="00CE7085">
        <w:rPr>
          <w:rFonts w:ascii="Times New Roman" w:eastAsia="Times New Roman" w:hAnsi="Times New Roman" w:cs="Times New Roman"/>
          <w:color w:val="333333"/>
          <w:sz w:val="28"/>
          <w:szCs w:val="28"/>
          <w:shd w:val="clear" w:color="auto" w:fill="FFFFFF"/>
          <w:lang w:eastAsia="ru-RU"/>
        </w:rPr>
        <w:t xml:space="preserve"> и </w:t>
      </w:r>
      <w:proofErr w:type="spellStart"/>
      <w:r w:rsidRPr="00CE7085">
        <w:rPr>
          <w:rFonts w:ascii="Times New Roman" w:eastAsia="Times New Roman" w:hAnsi="Times New Roman" w:cs="Times New Roman"/>
          <w:color w:val="333333"/>
          <w:sz w:val="28"/>
          <w:szCs w:val="28"/>
          <w:shd w:val="clear" w:color="auto" w:fill="FFFFFF"/>
          <w:lang w:eastAsia="ru-RU"/>
        </w:rPr>
        <w:t>Нагольненским</w:t>
      </w:r>
      <w:proofErr w:type="spellEnd"/>
      <w:r w:rsidRPr="00CE7085">
        <w:rPr>
          <w:rFonts w:ascii="Times New Roman" w:eastAsia="Times New Roman" w:hAnsi="Times New Roman" w:cs="Times New Roman"/>
          <w:color w:val="333333"/>
          <w:sz w:val="28"/>
          <w:szCs w:val="28"/>
          <w:shd w:val="clear" w:color="auto" w:fill="FFFFFF"/>
          <w:lang w:eastAsia="ru-RU"/>
        </w:rPr>
        <w:t xml:space="preserve"> сельсоветами.</w:t>
      </w:r>
    </w:p>
    <w:p w14:paraId="4A4D2365"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p w14:paraId="0C53C25F" w14:textId="77777777" w:rsidR="00CE7085" w:rsidRPr="00CE7085" w:rsidRDefault="00CE7085" w:rsidP="00CE7085">
      <w:pPr>
        <w:spacing w:after="0" w:line="240" w:lineRule="auto"/>
        <w:ind w:right="-568" w:firstLine="709"/>
        <w:jc w:val="both"/>
        <w:rPr>
          <w:rFonts w:ascii="Times New Roman" w:eastAsia="Times New Roman" w:hAnsi="Times New Roman" w:cs="Times New Roman"/>
          <w:b/>
          <w:sz w:val="28"/>
          <w:szCs w:val="28"/>
        </w:rPr>
      </w:pPr>
      <w:r w:rsidRPr="00CE7085">
        <w:rPr>
          <w:rFonts w:ascii="Times New Roman" w:eastAsia="Times New Roman" w:hAnsi="Times New Roman" w:cs="Times New Roman"/>
          <w:b/>
          <w:sz w:val="28"/>
          <w:szCs w:val="28"/>
        </w:rPr>
        <w:t>Природно-климатические условия</w:t>
      </w:r>
    </w:p>
    <w:p w14:paraId="0454607A" w14:textId="77777777" w:rsidR="00CE7085" w:rsidRPr="00CE7085" w:rsidRDefault="00CE7085" w:rsidP="00CE708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color w:val="000000"/>
          <w:sz w:val="28"/>
          <w:szCs w:val="28"/>
          <w:lang w:eastAsia="ru-RU"/>
        </w:rPr>
        <w:t xml:space="preserve">Климат сельсовета так же, как Пристенского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r w:rsidRPr="00CE7085">
        <w:rPr>
          <w:rFonts w:ascii="Times New Roman" w:eastAsia="Times New Roman" w:hAnsi="Times New Roman" w:cs="Times New Roman"/>
          <w:sz w:val="28"/>
          <w:szCs w:val="28"/>
          <w:lang w:eastAsia="ru-RU"/>
        </w:rPr>
        <w:t>По схематической карте климатического районирования для строительства территории России муниципальное образование «</w:t>
      </w:r>
      <w:r w:rsidRPr="00CE7085">
        <w:rPr>
          <w:rFonts w:ascii="Times New Roman" w:eastAsia="Courier New" w:hAnsi="Times New Roman" w:cs="Times New Roman"/>
          <w:bCs/>
          <w:sz w:val="28"/>
          <w:szCs w:val="28"/>
          <w:lang w:eastAsia="ru-RU"/>
        </w:rPr>
        <w:t>поселок Пристень</w:t>
      </w:r>
      <w:r w:rsidRPr="00CE7085">
        <w:rPr>
          <w:rFonts w:ascii="Times New Roman" w:eastAsia="Times New Roman" w:hAnsi="Times New Roman" w:cs="Times New Roman"/>
          <w:sz w:val="28"/>
          <w:szCs w:val="28"/>
          <w:lang w:eastAsia="ru-RU"/>
        </w:rPr>
        <w:t>» Пристенского района Курской области приурочено к району – II, подрайону – II В.</w:t>
      </w:r>
    </w:p>
    <w:p w14:paraId="3405D102"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CE7085">
        <w:rPr>
          <w:rFonts w:ascii="Times New Roman" w:eastAsia="Times New Roman" w:hAnsi="Times New Roman" w:cs="Times New Roman"/>
          <w:color w:val="000000"/>
          <w:sz w:val="28"/>
          <w:szCs w:val="28"/>
          <w:lang w:eastAsia="ru-RU"/>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14:paraId="5E300567"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CE7085">
          <w:rPr>
            <w:rFonts w:ascii="Times New Roman" w:eastAsia="Times New Roman" w:hAnsi="Times New Roman" w:cs="Times New Roman"/>
            <w:bCs/>
            <w:sz w:val="28"/>
            <w:szCs w:val="28"/>
            <w:lang w:eastAsia="ru-RU" w:bidi="en-US"/>
          </w:rPr>
          <w:t>0,6 м</w:t>
        </w:r>
      </w:smartTag>
      <w:r w:rsidRPr="00CE7085">
        <w:rPr>
          <w:rFonts w:ascii="Times New Roman" w:eastAsia="Times New Roman" w:hAnsi="Times New Roman" w:cs="Times New Roman"/>
          <w:bCs/>
          <w:sz w:val="28"/>
          <w:szCs w:val="28"/>
          <w:lang w:eastAsia="ru-RU"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CE7085">
          <w:rPr>
            <w:rFonts w:ascii="Times New Roman" w:eastAsia="Times New Roman" w:hAnsi="Times New Roman" w:cs="Times New Roman"/>
            <w:bCs/>
            <w:sz w:val="28"/>
            <w:szCs w:val="28"/>
            <w:lang w:eastAsia="ru-RU" w:bidi="en-US"/>
          </w:rPr>
          <w:t>0,8 м</w:t>
        </w:r>
      </w:smartTag>
      <w:r w:rsidRPr="00CE7085">
        <w:rPr>
          <w:rFonts w:ascii="Times New Roman" w:eastAsia="Times New Roman" w:hAnsi="Times New Roman" w:cs="Times New Roman"/>
          <w:bCs/>
          <w:sz w:val="28"/>
          <w:szCs w:val="28"/>
          <w:lang w:eastAsia="ru-RU" w:bidi="en-US"/>
        </w:rPr>
        <w:t>.</w:t>
      </w:r>
    </w:p>
    <w:p w14:paraId="734C2BCA"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14:paraId="4C38C963"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 xml:space="preserve">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w:t>
      </w:r>
      <w:r w:rsidRPr="00CE7085">
        <w:rPr>
          <w:rFonts w:ascii="Times New Roman" w:eastAsia="Times New Roman" w:hAnsi="Times New Roman" w:cs="Times New Roman"/>
          <w:bCs/>
          <w:sz w:val="28"/>
          <w:szCs w:val="28"/>
          <w:lang w:eastAsia="ru-RU" w:bidi="en-US"/>
        </w:rPr>
        <w:lastRenderedPageBreak/>
        <w:t>затяжные моросящие дожди, особенно во второй половине лета.</w:t>
      </w:r>
    </w:p>
    <w:p w14:paraId="3992AF1C"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14:paraId="4B549E56"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В таблице 1.1.1 представлены климатические характеристики температурного режима.</w:t>
      </w:r>
    </w:p>
    <w:p w14:paraId="084B28EE" w14:textId="77777777" w:rsidR="00CE7085" w:rsidRPr="00CE7085" w:rsidRDefault="00CE7085" w:rsidP="00CE7085">
      <w:pPr>
        <w:widowControl w:val="0"/>
        <w:spacing w:after="0" w:line="240" w:lineRule="auto"/>
        <w:jc w:val="right"/>
        <w:rPr>
          <w:rFonts w:ascii="Times New Roman" w:eastAsia="Times New Roman" w:hAnsi="Times New Roman" w:cs="Times New Roman"/>
          <w:color w:val="000000"/>
          <w:kern w:val="2"/>
          <w:sz w:val="28"/>
          <w:szCs w:val="28"/>
        </w:rPr>
      </w:pPr>
      <w:r w:rsidRPr="00CE7085">
        <w:rPr>
          <w:rFonts w:ascii="Times New Roman" w:eastAsia="Times New Roman" w:hAnsi="Times New Roman" w:cs="Times New Roman"/>
          <w:color w:val="000000"/>
          <w:kern w:val="2"/>
          <w:sz w:val="28"/>
          <w:szCs w:val="28"/>
        </w:rPr>
        <w:t>Таблица 1.1.1</w:t>
      </w:r>
    </w:p>
    <w:p w14:paraId="466DE437" w14:textId="77777777" w:rsidR="00CE7085" w:rsidRPr="00CE7085" w:rsidRDefault="00CE7085" w:rsidP="00CE7085">
      <w:pPr>
        <w:widowControl w:val="0"/>
        <w:spacing w:after="0" w:line="240" w:lineRule="auto"/>
        <w:rPr>
          <w:rFonts w:ascii="Times New Roman" w:eastAsia="Times New Roman" w:hAnsi="Times New Roman" w:cs="Times New Roman"/>
          <w:b/>
          <w:bCs/>
          <w:color w:val="000000"/>
          <w:kern w:val="2"/>
          <w:sz w:val="28"/>
          <w:szCs w:val="28"/>
        </w:rPr>
      </w:pPr>
      <w:r w:rsidRPr="00CE7085">
        <w:rPr>
          <w:rFonts w:ascii="Times New Roman" w:eastAsia="Times New Roman" w:hAnsi="Times New Roman" w:cs="Times New Roman"/>
          <w:b/>
          <w:bCs/>
          <w:color w:val="000000"/>
          <w:kern w:val="2"/>
          <w:sz w:val="28"/>
          <w:szCs w:val="28"/>
        </w:rPr>
        <w:t xml:space="preserve"> </w:t>
      </w:r>
    </w:p>
    <w:p w14:paraId="00D8DCD7" w14:textId="77777777" w:rsidR="00CE7085" w:rsidRPr="00CE7085" w:rsidRDefault="00CE7085" w:rsidP="00CE7085">
      <w:pPr>
        <w:widowControl w:val="0"/>
        <w:spacing w:after="0" w:line="240" w:lineRule="auto"/>
        <w:jc w:val="center"/>
        <w:rPr>
          <w:rFonts w:ascii="Times New Roman" w:eastAsia="Times New Roman" w:hAnsi="Times New Roman" w:cs="Times New Roman"/>
          <w:b/>
          <w:bCs/>
          <w:color w:val="000000"/>
          <w:kern w:val="2"/>
          <w:sz w:val="28"/>
          <w:szCs w:val="28"/>
        </w:rPr>
      </w:pPr>
      <w:r w:rsidRPr="00CE7085">
        <w:rPr>
          <w:rFonts w:ascii="Times New Roman" w:eastAsia="Times New Roman" w:hAnsi="Times New Roman" w:cs="Times New Roman"/>
          <w:b/>
          <w:bCs/>
          <w:color w:val="000000"/>
          <w:kern w:val="2"/>
          <w:sz w:val="28"/>
          <w:szCs w:val="28"/>
        </w:rPr>
        <w:t>Климатические характеристики</w:t>
      </w:r>
    </w:p>
    <w:p w14:paraId="1A9CC2D4" w14:textId="77777777" w:rsidR="00CE7085" w:rsidRPr="00CE7085" w:rsidRDefault="00CE7085" w:rsidP="00CE7085">
      <w:pPr>
        <w:spacing w:after="0" w:line="240" w:lineRule="auto"/>
        <w:rPr>
          <w:rFonts w:ascii="Times New Roman" w:eastAsia="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11579"/>
        <w:gridCol w:w="2975"/>
      </w:tblGrid>
      <w:tr w:rsidR="00CE7085" w:rsidRPr="00CE7085" w14:paraId="7F9F4D7D" w14:textId="77777777" w:rsidTr="00CE7085">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14:paraId="0AEB04A1" w14:textId="77777777" w:rsidR="00CE7085" w:rsidRPr="00CE7085" w:rsidRDefault="00CE7085" w:rsidP="00CE7085">
            <w:pPr>
              <w:widowControl w:val="0"/>
              <w:spacing w:after="0" w:line="240" w:lineRule="auto"/>
              <w:jc w:val="center"/>
              <w:rPr>
                <w:rFonts w:ascii="Times New Roman" w:eastAsia="Times New Roman" w:hAnsi="Times New Roman" w:cs="Times New Roman"/>
                <w:b/>
                <w:color w:val="000000"/>
                <w:sz w:val="24"/>
                <w:szCs w:val="24"/>
                <w:lang w:eastAsia="ru-RU"/>
              </w:rPr>
            </w:pPr>
            <w:r w:rsidRPr="00CE7085">
              <w:rPr>
                <w:rFonts w:ascii="Times New Roman" w:eastAsia="Times New Roman" w:hAnsi="Times New Roman" w:cs="Times New Roman"/>
                <w:b/>
                <w:color w:val="000000"/>
                <w:sz w:val="24"/>
                <w:szCs w:val="24"/>
                <w:lang w:eastAsia="ru-RU"/>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14:paraId="751D49A6" w14:textId="77777777" w:rsidR="00CE7085" w:rsidRPr="00CE7085" w:rsidRDefault="00CE7085" w:rsidP="00CE7085">
            <w:pPr>
              <w:widowControl w:val="0"/>
              <w:spacing w:after="0" w:line="240" w:lineRule="auto"/>
              <w:jc w:val="center"/>
              <w:rPr>
                <w:rFonts w:ascii="Times New Roman" w:eastAsia="Times New Roman" w:hAnsi="Times New Roman" w:cs="Times New Roman"/>
                <w:b/>
                <w:color w:val="000000"/>
                <w:sz w:val="24"/>
                <w:szCs w:val="24"/>
                <w:lang w:eastAsia="ru-RU"/>
              </w:rPr>
            </w:pPr>
            <w:r w:rsidRPr="00CE7085">
              <w:rPr>
                <w:rFonts w:ascii="Times New Roman" w:eastAsia="Times New Roman" w:hAnsi="Times New Roman" w:cs="Times New Roman"/>
                <w:b/>
                <w:color w:val="000000"/>
                <w:sz w:val="24"/>
                <w:szCs w:val="24"/>
                <w:lang w:eastAsia="ru-RU"/>
              </w:rPr>
              <w:t>Показатели</w:t>
            </w:r>
          </w:p>
        </w:tc>
      </w:tr>
      <w:tr w:rsidR="00CE7085" w:rsidRPr="00CE7085" w14:paraId="621FDCDC" w14:textId="77777777" w:rsidTr="00CE7085">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14:paraId="1D6CB776"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xml:space="preserve">Абсолютная минимальная температура, </w:t>
            </w:r>
            <w:r w:rsidRPr="00CE7085">
              <w:rPr>
                <w:rFonts w:ascii="Times New Roman" w:eastAsia="Times New Roman" w:hAnsi="Times New Roman" w:cs="Times New Roman"/>
                <w:color w:val="000000"/>
                <w:sz w:val="24"/>
                <w:szCs w:val="24"/>
                <w:vertAlign w:val="superscript"/>
                <w:lang w:eastAsia="ru-RU"/>
              </w:rPr>
              <w:t>0</w:t>
            </w:r>
            <w:r w:rsidRPr="00CE7085">
              <w:rPr>
                <w:rFonts w:ascii="Times New Roman" w:eastAsia="Times New Roman" w:hAnsi="Times New Roman" w:cs="Times New Roman"/>
                <w:color w:val="000000"/>
                <w:sz w:val="24"/>
                <w:szCs w:val="24"/>
                <w:lang w:eastAsia="ru-RU"/>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14:paraId="6EC6F7DD"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- 26</w:t>
            </w:r>
          </w:p>
        </w:tc>
      </w:tr>
      <w:tr w:rsidR="00CE7085" w:rsidRPr="00CE7085" w14:paraId="55273C51" w14:textId="77777777" w:rsidTr="00CE7085">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14:paraId="7B68BC42"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xml:space="preserve">Абсолютная максимальная температура, </w:t>
            </w:r>
            <w:r w:rsidRPr="00CE7085">
              <w:rPr>
                <w:rFonts w:ascii="Times New Roman" w:eastAsia="Times New Roman" w:hAnsi="Times New Roman" w:cs="Times New Roman"/>
                <w:color w:val="000000"/>
                <w:sz w:val="24"/>
                <w:szCs w:val="24"/>
                <w:vertAlign w:val="superscript"/>
                <w:lang w:eastAsia="ru-RU"/>
              </w:rPr>
              <w:t>0</w:t>
            </w:r>
            <w:r w:rsidRPr="00CE7085">
              <w:rPr>
                <w:rFonts w:ascii="Times New Roman" w:eastAsia="Times New Roman" w:hAnsi="Times New Roman" w:cs="Times New Roman"/>
                <w:color w:val="000000"/>
                <w:sz w:val="24"/>
                <w:szCs w:val="24"/>
                <w:lang w:eastAsia="ru-RU"/>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14:paraId="7C0B3618"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+ 32</w:t>
            </w:r>
          </w:p>
        </w:tc>
      </w:tr>
      <w:tr w:rsidR="00CE7085" w:rsidRPr="00CE7085" w14:paraId="531AA6B3" w14:textId="77777777" w:rsidTr="00CE708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14:paraId="5D41C42B"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xml:space="preserve">Средняя температура отопительного периода, </w:t>
            </w:r>
            <w:r w:rsidRPr="00CE7085">
              <w:rPr>
                <w:rFonts w:ascii="Times New Roman" w:eastAsia="Times New Roman" w:hAnsi="Times New Roman" w:cs="Times New Roman"/>
                <w:color w:val="000000"/>
                <w:sz w:val="24"/>
                <w:szCs w:val="24"/>
                <w:vertAlign w:val="superscript"/>
                <w:lang w:eastAsia="ru-RU"/>
              </w:rPr>
              <w:t>0</w:t>
            </w:r>
            <w:r w:rsidRPr="00CE7085">
              <w:rPr>
                <w:rFonts w:ascii="Times New Roman" w:eastAsia="Times New Roman" w:hAnsi="Times New Roman" w:cs="Times New Roman"/>
                <w:color w:val="000000"/>
                <w:sz w:val="24"/>
                <w:szCs w:val="24"/>
                <w:lang w:eastAsia="ru-RU"/>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14:paraId="3F0F902B"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- 1,9</w:t>
            </w:r>
          </w:p>
        </w:tc>
      </w:tr>
      <w:tr w:rsidR="00CE7085" w:rsidRPr="00CE7085" w14:paraId="581F7352" w14:textId="77777777" w:rsidTr="00CE708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14:paraId="4079FC24"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14:paraId="22CAC620"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198</w:t>
            </w:r>
          </w:p>
        </w:tc>
      </w:tr>
      <w:tr w:rsidR="00CE7085" w:rsidRPr="00CE7085" w14:paraId="5232ADF0" w14:textId="77777777" w:rsidTr="00CE708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14:paraId="4997E562"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xml:space="preserve">Средняя температура воздуха наиболее теплого периода, </w:t>
            </w:r>
            <w:r w:rsidRPr="00CE7085">
              <w:rPr>
                <w:rFonts w:ascii="Times New Roman" w:eastAsia="Times New Roman" w:hAnsi="Times New Roman" w:cs="Times New Roman"/>
                <w:color w:val="000000"/>
                <w:sz w:val="24"/>
                <w:szCs w:val="24"/>
                <w:vertAlign w:val="superscript"/>
                <w:lang w:eastAsia="ru-RU"/>
              </w:rPr>
              <w:t>0</w:t>
            </w:r>
            <w:r w:rsidRPr="00CE7085">
              <w:rPr>
                <w:rFonts w:ascii="Times New Roman" w:eastAsia="Times New Roman" w:hAnsi="Times New Roman" w:cs="Times New Roman"/>
                <w:color w:val="000000"/>
                <w:sz w:val="24"/>
                <w:szCs w:val="24"/>
                <w:lang w:eastAsia="ru-RU"/>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14:paraId="6347BD36"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+ 18</w:t>
            </w:r>
          </w:p>
        </w:tc>
      </w:tr>
      <w:tr w:rsidR="00CE7085" w:rsidRPr="00CE7085" w14:paraId="1DC61CAF" w14:textId="77777777" w:rsidTr="00CE7085">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14:paraId="7D47AA8C"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xml:space="preserve">Средняя температура воздуха наиболее холодного периода, </w:t>
            </w:r>
            <w:r w:rsidRPr="00CE7085">
              <w:rPr>
                <w:rFonts w:ascii="Times New Roman" w:eastAsia="Times New Roman" w:hAnsi="Times New Roman" w:cs="Times New Roman"/>
                <w:color w:val="000000"/>
                <w:sz w:val="24"/>
                <w:szCs w:val="24"/>
                <w:vertAlign w:val="superscript"/>
                <w:lang w:eastAsia="ru-RU"/>
              </w:rPr>
              <w:t>0</w:t>
            </w:r>
            <w:r w:rsidRPr="00CE7085">
              <w:rPr>
                <w:rFonts w:ascii="Times New Roman" w:eastAsia="Times New Roman" w:hAnsi="Times New Roman" w:cs="Times New Roman"/>
                <w:color w:val="000000"/>
                <w:sz w:val="24"/>
                <w:szCs w:val="24"/>
                <w:lang w:eastAsia="ru-RU"/>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14:paraId="4166BF4F"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- 8,2</w:t>
            </w:r>
          </w:p>
        </w:tc>
      </w:tr>
    </w:tbl>
    <w:p w14:paraId="54471707" w14:textId="77777777" w:rsidR="00CE7085" w:rsidRPr="00CE7085" w:rsidRDefault="00CE7085" w:rsidP="00CE7085">
      <w:pPr>
        <w:widowControl w:val="0"/>
        <w:spacing w:after="0" w:line="360" w:lineRule="auto"/>
        <w:ind w:firstLine="709"/>
        <w:jc w:val="both"/>
        <w:rPr>
          <w:rFonts w:ascii="Times New Roman" w:eastAsia="Times New Roman" w:hAnsi="Times New Roman" w:cs="Times New Roman"/>
          <w:b/>
          <w:bCs/>
          <w:sz w:val="24"/>
          <w:szCs w:val="24"/>
          <w:lang w:eastAsia="ru-RU" w:bidi="en-US"/>
        </w:rPr>
      </w:pPr>
    </w:p>
    <w:p w14:paraId="464B3CE3"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
          <w:bCs/>
          <w:sz w:val="28"/>
          <w:szCs w:val="28"/>
          <w:lang w:eastAsia="ru-RU" w:bidi="en-US"/>
        </w:rPr>
      </w:pPr>
      <w:r w:rsidRPr="00CE7085">
        <w:rPr>
          <w:rFonts w:ascii="Times New Roman" w:eastAsia="Times New Roman" w:hAnsi="Times New Roman" w:cs="Times New Roman"/>
          <w:b/>
          <w:bCs/>
          <w:sz w:val="28"/>
          <w:szCs w:val="28"/>
          <w:lang w:eastAsia="ru-RU" w:bidi="en-US"/>
        </w:rPr>
        <w:t>Осадки</w:t>
      </w:r>
    </w:p>
    <w:p w14:paraId="4F6BA608"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CE7085">
          <w:rPr>
            <w:rFonts w:ascii="Times New Roman" w:eastAsia="Times New Roman" w:hAnsi="Times New Roman" w:cs="Times New Roman"/>
            <w:bCs/>
            <w:sz w:val="28"/>
            <w:szCs w:val="28"/>
            <w:lang w:eastAsia="ru-RU" w:bidi="en-US"/>
          </w:rPr>
          <w:t>584 мм</w:t>
        </w:r>
      </w:smartTag>
      <w:r w:rsidRPr="00CE7085">
        <w:rPr>
          <w:rFonts w:ascii="Times New Roman" w:eastAsia="Times New Roman" w:hAnsi="Times New Roman" w:cs="Times New Roman"/>
          <w:bCs/>
          <w:sz w:val="28"/>
          <w:szCs w:val="28"/>
          <w:lang w:eastAsia="ru-RU" w:bidi="en-US"/>
        </w:rPr>
        <w:t xml:space="preserve"> осадков. </w:t>
      </w:r>
    </w:p>
    <w:p w14:paraId="6FCD6B60"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 xml:space="preserve">Большая часть осадков - </w:t>
      </w:r>
      <w:smartTag w:uri="urn:schemas-microsoft-com:office:smarttags" w:element="metricconverter">
        <w:smartTagPr>
          <w:attr w:name="ProductID" w:val="370 мм"/>
        </w:smartTagPr>
        <w:r w:rsidRPr="00CE7085">
          <w:rPr>
            <w:rFonts w:ascii="Times New Roman" w:eastAsia="Times New Roman" w:hAnsi="Times New Roman" w:cs="Times New Roman"/>
            <w:bCs/>
            <w:sz w:val="28"/>
            <w:szCs w:val="28"/>
            <w:lang w:eastAsia="ru-RU" w:bidi="en-US"/>
          </w:rPr>
          <w:t>370 мм</w:t>
        </w:r>
      </w:smartTag>
      <w:r w:rsidRPr="00CE7085">
        <w:rPr>
          <w:rFonts w:ascii="Times New Roman" w:eastAsia="Times New Roman" w:hAnsi="Times New Roman" w:cs="Times New Roman"/>
          <w:bCs/>
          <w:sz w:val="28"/>
          <w:szCs w:val="28"/>
          <w:lang w:eastAsia="ru-RU" w:bidi="en-US"/>
        </w:rPr>
        <w:t xml:space="preserve"> приходится на теплый период года и </w:t>
      </w:r>
      <w:smartTag w:uri="urn:schemas-microsoft-com:office:smarttags" w:element="metricconverter">
        <w:smartTagPr>
          <w:attr w:name="ProductID" w:val="185 мм"/>
        </w:smartTagPr>
        <w:r w:rsidRPr="00CE7085">
          <w:rPr>
            <w:rFonts w:ascii="Times New Roman" w:eastAsia="Times New Roman" w:hAnsi="Times New Roman" w:cs="Times New Roman"/>
            <w:bCs/>
            <w:sz w:val="28"/>
            <w:szCs w:val="28"/>
            <w:lang w:eastAsia="ru-RU" w:bidi="en-US"/>
          </w:rPr>
          <w:t>185 мм</w:t>
        </w:r>
      </w:smartTag>
      <w:r w:rsidRPr="00CE7085">
        <w:rPr>
          <w:rFonts w:ascii="Times New Roman" w:eastAsia="Times New Roman" w:hAnsi="Times New Roman" w:cs="Times New Roman"/>
          <w:bCs/>
          <w:sz w:val="28"/>
          <w:szCs w:val="28"/>
          <w:lang w:eastAsia="ru-RU"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CE7085">
          <w:rPr>
            <w:rFonts w:ascii="Times New Roman" w:eastAsia="Times New Roman" w:hAnsi="Times New Roman" w:cs="Times New Roman"/>
            <w:bCs/>
            <w:sz w:val="28"/>
            <w:szCs w:val="28"/>
            <w:lang w:eastAsia="ru-RU" w:bidi="en-US"/>
          </w:rPr>
          <w:t>76 мм</w:t>
        </w:r>
      </w:smartTag>
      <w:r w:rsidRPr="00CE7085">
        <w:rPr>
          <w:rFonts w:ascii="Times New Roman" w:eastAsia="Times New Roman" w:hAnsi="Times New Roman" w:cs="Times New Roman"/>
          <w:bCs/>
          <w:sz w:val="28"/>
          <w:szCs w:val="28"/>
          <w:lang w:eastAsia="ru-RU" w:bidi="en-US"/>
        </w:rPr>
        <w:t xml:space="preserve"> осадков), минимум - в марте (</w:t>
      </w:r>
      <w:smartTag w:uri="urn:schemas-microsoft-com:office:smarttags" w:element="metricconverter">
        <w:smartTagPr>
          <w:attr w:name="ProductID" w:val="45 мм"/>
        </w:smartTagPr>
        <w:r w:rsidRPr="00CE7085">
          <w:rPr>
            <w:rFonts w:ascii="Times New Roman" w:eastAsia="Times New Roman" w:hAnsi="Times New Roman" w:cs="Times New Roman"/>
            <w:bCs/>
            <w:sz w:val="28"/>
            <w:szCs w:val="28"/>
            <w:lang w:eastAsia="ru-RU" w:bidi="en-US"/>
          </w:rPr>
          <w:t>45 мм</w:t>
        </w:r>
      </w:smartTag>
      <w:r w:rsidRPr="00CE7085">
        <w:rPr>
          <w:rFonts w:ascii="Times New Roman" w:eastAsia="Times New Roman" w:hAnsi="Times New Roman" w:cs="Times New Roman"/>
          <w:bCs/>
          <w:sz w:val="28"/>
          <w:szCs w:val="28"/>
          <w:lang w:eastAsia="ru-RU" w:bidi="en-US"/>
        </w:rPr>
        <w:t xml:space="preserve"> осадков). Обычно две трети осадков выпадает в теплый период года (апрель - октябрь) в виде дождя, одна треть - зимой в виде снега. </w:t>
      </w:r>
    </w:p>
    <w:p w14:paraId="369D4659"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Среднегодовая температура воздуха +4,9ºС. Продолжительность безморозного периода 151 день, общий вегетационный период - 182 дня.</w:t>
      </w:r>
    </w:p>
    <w:p w14:paraId="4AA0A391"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w:t>
      </w:r>
      <w:r w:rsidRPr="00CE7085">
        <w:rPr>
          <w:rFonts w:ascii="Times New Roman" w:eastAsia="Times New Roman" w:hAnsi="Times New Roman" w:cs="Times New Roman"/>
          <w:bCs/>
          <w:sz w:val="28"/>
          <w:szCs w:val="28"/>
          <w:lang w:eastAsia="ru-RU" w:bidi="en-US"/>
        </w:rPr>
        <w:lastRenderedPageBreak/>
        <w:t xml:space="preserve">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CE7085">
          <w:rPr>
            <w:rFonts w:ascii="Times New Roman" w:eastAsia="Times New Roman" w:hAnsi="Times New Roman" w:cs="Times New Roman"/>
            <w:bCs/>
            <w:sz w:val="28"/>
            <w:szCs w:val="28"/>
            <w:lang w:eastAsia="ru-RU" w:bidi="en-US"/>
          </w:rPr>
          <w:t>33 см</w:t>
        </w:r>
      </w:smartTag>
      <w:r w:rsidRPr="00CE7085">
        <w:rPr>
          <w:rFonts w:ascii="Times New Roman" w:eastAsia="Times New Roman" w:hAnsi="Times New Roman" w:cs="Times New Roman"/>
          <w:bCs/>
          <w:sz w:val="28"/>
          <w:szCs w:val="28"/>
          <w:lang w:eastAsia="ru-RU"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CE7085">
          <w:rPr>
            <w:rFonts w:ascii="Times New Roman" w:eastAsia="Times New Roman" w:hAnsi="Times New Roman" w:cs="Times New Roman"/>
            <w:bCs/>
            <w:sz w:val="28"/>
            <w:szCs w:val="28"/>
            <w:lang w:eastAsia="ru-RU" w:bidi="en-US"/>
          </w:rPr>
          <w:t>50 см</w:t>
        </w:r>
      </w:smartTag>
      <w:r w:rsidRPr="00CE7085">
        <w:rPr>
          <w:rFonts w:ascii="Times New Roman" w:eastAsia="Times New Roman" w:hAnsi="Times New Roman" w:cs="Times New Roman"/>
          <w:bCs/>
          <w:sz w:val="28"/>
          <w:szCs w:val="28"/>
          <w:lang w:eastAsia="ru-RU" w:bidi="en-US"/>
        </w:rPr>
        <w:t xml:space="preserve"> на юге и </w:t>
      </w:r>
      <w:smartTag w:uri="urn:schemas-microsoft-com:office:smarttags" w:element="metricconverter">
        <w:smartTagPr>
          <w:attr w:name="ProductID" w:val="70 см"/>
        </w:smartTagPr>
        <w:r w:rsidRPr="00CE7085">
          <w:rPr>
            <w:rFonts w:ascii="Times New Roman" w:eastAsia="Times New Roman" w:hAnsi="Times New Roman" w:cs="Times New Roman"/>
            <w:bCs/>
            <w:sz w:val="28"/>
            <w:szCs w:val="28"/>
            <w:lang w:eastAsia="ru-RU" w:bidi="en-US"/>
          </w:rPr>
          <w:t>70 см</w:t>
        </w:r>
      </w:smartTag>
      <w:r w:rsidRPr="00CE7085">
        <w:rPr>
          <w:rFonts w:ascii="Times New Roman" w:eastAsia="Times New Roman" w:hAnsi="Times New Roman" w:cs="Times New Roman"/>
          <w:bCs/>
          <w:sz w:val="28"/>
          <w:szCs w:val="28"/>
          <w:lang w:eastAsia="ru-RU" w:bidi="en-US"/>
        </w:rPr>
        <w:t xml:space="preserve"> на севере парка, а в малоснежные зимы - не превышать </w:t>
      </w:r>
      <w:smartTag w:uri="urn:schemas-microsoft-com:office:smarttags" w:element="metricconverter">
        <w:smartTagPr>
          <w:attr w:name="ProductID" w:val="5 см"/>
        </w:smartTagPr>
        <w:r w:rsidRPr="00CE7085">
          <w:rPr>
            <w:rFonts w:ascii="Times New Roman" w:eastAsia="Times New Roman" w:hAnsi="Times New Roman" w:cs="Times New Roman"/>
            <w:bCs/>
            <w:sz w:val="28"/>
            <w:szCs w:val="28"/>
            <w:lang w:eastAsia="ru-RU" w:bidi="en-US"/>
          </w:rPr>
          <w:t>5 см</w:t>
        </w:r>
      </w:smartTag>
      <w:r w:rsidRPr="00CE7085">
        <w:rPr>
          <w:rFonts w:ascii="Times New Roman" w:eastAsia="Times New Roman" w:hAnsi="Times New Roman" w:cs="Times New Roman"/>
          <w:bCs/>
          <w:sz w:val="28"/>
          <w:szCs w:val="28"/>
          <w:lang w:eastAsia="ru-RU" w:bidi="en-US"/>
        </w:rPr>
        <w:t>. Число дней со снежным покровом - 130-145.</w:t>
      </w:r>
    </w:p>
    <w:p w14:paraId="0FAFC659"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CE7085">
          <w:rPr>
            <w:rFonts w:ascii="Times New Roman" w:eastAsia="Times New Roman" w:hAnsi="Times New Roman" w:cs="Times New Roman"/>
            <w:bCs/>
            <w:sz w:val="28"/>
            <w:szCs w:val="28"/>
            <w:lang w:eastAsia="ru-RU" w:bidi="en-US"/>
          </w:rPr>
          <w:t>47 см</w:t>
        </w:r>
      </w:smartTag>
      <w:r w:rsidRPr="00CE7085">
        <w:rPr>
          <w:rFonts w:ascii="Times New Roman" w:eastAsia="Times New Roman" w:hAnsi="Times New Roman" w:cs="Times New Roman"/>
          <w:bCs/>
          <w:sz w:val="28"/>
          <w:szCs w:val="28"/>
          <w:lang w:eastAsia="ru-RU" w:bidi="en-US"/>
        </w:rPr>
        <w:t xml:space="preserve">, в отдельные годы доходит до </w:t>
      </w:r>
      <w:smartTag w:uri="urn:schemas-microsoft-com:office:smarttags" w:element="metricconverter">
        <w:smartTagPr>
          <w:attr w:name="ProductID" w:val="70 см"/>
        </w:smartTagPr>
        <w:r w:rsidRPr="00CE7085">
          <w:rPr>
            <w:rFonts w:ascii="Times New Roman" w:eastAsia="Times New Roman" w:hAnsi="Times New Roman" w:cs="Times New Roman"/>
            <w:bCs/>
            <w:sz w:val="28"/>
            <w:szCs w:val="28"/>
            <w:lang w:eastAsia="ru-RU" w:bidi="en-US"/>
          </w:rPr>
          <w:t>70 см</w:t>
        </w:r>
      </w:smartTag>
      <w:r w:rsidRPr="00CE7085">
        <w:rPr>
          <w:rFonts w:ascii="Times New Roman" w:eastAsia="Times New Roman" w:hAnsi="Times New Roman" w:cs="Times New Roman"/>
          <w:bCs/>
          <w:sz w:val="28"/>
          <w:szCs w:val="28"/>
          <w:lang w:eastAsia="ru-RU"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14:paraId="6559018C"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Ветры в течение года переменных направлений (западные, юго-западные); их преобладающая скорость 2 - 5 м/с.</w:t>
      </w:r>
    </w:p>
    <w:p w14:paraId="229D4110" w14:textId="77777777" w:rsidR="00CE7085" w:rsidRPr="00CE7085" w:rsidRDefault="00CE7085" w:rsidP="00CE7085">
      <w:pPr>
        <w:widowControl w:val="0"/>
        <w:spacing w:after="0" w:line="360" w:lineRule="auto"/>
        <w:jc w:val="center"/>
        <w:rPr>
          <w:rFonts w:ascii="Times New Roman" w:eastAsia="Times New Roman" w:hAnsi="Times New Roman" w:cs="Times New Roman"/>
          <w:bCs/>
          <w:sz w:val="24"/>
          <w:szCs w:val="24"/>
          <w:lang w:eastAsia="ru-RU" w:bidi="en-US"/>
        </w:rPr>
      </w:pPr>
      <w:r w:rsidRPr="00CE7085">
        <w:rPr>
          <w:rFonts w:ascii="Times New Roman" w:eastAsia="Times New Roman" w:hAnsi="Times New Roman" w:cs="Times New Roman"/>
          <w:noProof/>
          <w:color w:val="948A54"/>
          <w:sz w:val="28"/>
          <w:szCs w:val="28"/>
          <w:lang w:eastAsia="ru-RU"/>
        </w:rPr>
        <w:drawing>
          <wp:inline distT="0" distB="0" distL="0" distR="0" wp14:anchorId="5D3FE1A3" wp14:editId="76C0174F">
            <wp:extent cx="1981200" cy="2286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l="20996" t="12820" r="23895"/>
                    <a:stretch>
                      <a:fillRect/>
                    </a:stretch>
                  </pic:blipFill>
                  <pic:spPr bwMode="auto">
                    <a:xfrm>
                      <a:off x="0" y="0"/>
                      <a:ext cx="1981200" cy="2286000"/>
                    </a:xfrm>
                    <a:prstGeom prst="rect">
                      <a:avLst/>
                    </a:prstGeom>
                    <a:noFill/>
                    <a:ln>
                      <a:noFill/>
                    </a:ln>
                  </pic:spPr>
                </pic:pic>
              </a:graphicData>
            </a:graphic>
          </wp:inline>
        </w:drawing>
      </w:r>
    </w:p>
    <w:p w14:paraId="05D5B731" w14:textId="77777777" w:rsidR="00CE7085" w:rsidRPr="00CE7085" w:rsidRDefault="00CE7085" w:rsidP="00CE7085">
      <w:pPr>
        <w:widowControl w:val="0"/>
        <w:spacing w:after="0" w:line="240" w:lineRule="auto"/>
        <w:ind w:firstLine="567"/>
        <w:jc w:val="center"/>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Рис. 1.1.2 Среднегодовая повторяемость (%) направлений</w:t>
      </w:r>
    </w:p>
    <w:p w14:paraId="72E18500" w14:textId="77777777" w:rsidR="00CE7085" w:rsidRPr="00CE7085" w:rsidRDefault="00CE7085" w:rsidP="00CE7085">
      <w:pPr>
        <w:widowControl w:val="0"/>
        <w:spacing w:after="0" w:line="240" w:lineRule="auto"/>
        <w:ind w:firstLine="567"/>
        <w:jc w:val="center"/>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ветра по кварталам</w:t>
      </w:r>
    </w:p>
    <w:p w14:paraId="50B845AA" w14:textId="77777777" w:rsidR="00CE7085" w:rsidRPr="00CE7085" w:rsidRDefault="00CE7085" w:rsidP="00CE7085">
      <w:pPr>
        <w:widowControl w:val="0"/>
        <w:spacing w:after="0" w:line="240" w:lineRule="auto"/>
        <w:ind w:firstLine="567"/>
        <w:jc w:val="center"/>
        <w:rPr>
          <w:rFonts w:ascii="Times New Roman" w:eastAsia="Times New Roman" w:hAnsi="Times New Roman" w:cs="Times New Roman"/>
          <w:sz w:val="28"/>
          <w:szCs w:val="28"/>
          <w:lang w:eastAsia="ru-RU" w:bidi="en-US"/>
        </w:rPr>
      </w:pPr>
    </w:p>
    <w:p w14:paraId="48555D8E"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14:paraId="0DF2DF6A" w14:textId="77777777" w:rsidR="00CE7085" w:rsidRPr="00CE7085" w:rsidRDefault="00CE7085" w:rsidP="00CE7085">
      <w:pPr>
        <w:widowControl w:val="0"/>
        <w:spacing w:after="0" w:line="240" w:lineRule="auto"/>
        <w:jc w:val="right"/>
        <w:rPr>
          <w:rFonts w:ascii="Times New Roman" w:eastAsia="Times New Roman" w:hAnsi="Times New Roman" w:cs="Times New Roman"/>
          <w:color w:val="000000"/>
          <w:kern w:val="2"/>
          <w:sz w:val="28"/>
          <w:szCs w:val="28"/>
        </w:rPr>
      </w:pPr>
      <w:r w:rsidRPr="00CE7085">
        <w:rPr>
          <w:rFonts w:ascii="Times New Roman" w:eastAsia="Times New Roman" w:hAnsi="Times New Roman" w:cs="Times New Roman"/>
          <w:color w:val="000000"/>
          <w:kern w:val="2"/>
          <w:sz w:val="28"/>
          <w:szCs w:val="28"/>
        </w:rPr>
        <w:t>Таблица 1.1.2</w:t>
      </w:r>
    </w:p>
    <w:p w14:paraId="39719C48" w14:textId="77777777" w:rsidR="00CE7085" w:rsidRPr="00CE7085" w:rsidRDefault="00CE7085" w:rsidP="00CE7085">
      <w:pPr>
        <w:widowControl w:val="0"/>
        <w:spacing w:after="0" w:line="240" w:lineRule="auto"/>
        <w:jc w:val="center"/>
        <w:rPr>
          <w:rFonts w:ascii="Times New Roman" w:eastAsia="Times New Roman" w:hAnsi="Times New Roman" w:cs="Times New Roman"/>
          <w:b/>
          <w:bCs/>
          <w:color w:val="000000"/>
          <w:kern w:val="2"/>
          <w:sz w:val="28"/>
          <w:szCs w:val="28"/>
        </w:rPr>
      </w:pPr>
      <w:r w:rsidRPr="00CE7085">
        <w:rPr>
          <w:rFonts w:ascii="Times New Roman" w:eastAsia="Times New Roman" w:hAnsi="Times New Roman" w:cs="Times New Roman"/>
          <w:b/>
          <w:bCs/>
          <w:color w:val="000000"/>
          <w:kern w:val="2"/>
          <w:sz w:val="28"/>
          <w:szCs w:val="28"/>
        </w:rPr>
        <w:lastRenderedPageBreak/>
        <w:t>Скорость ветра</w:t>
      </w:r>
    </w:p>
    <w:p w14:paraId="56854787" w14:textId="77777777" w:rsidR="00CE7085" w:rsidRPr="00CE7085" w:rsidRDefault="00CE7085" w:rsidP="00CE7085">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484"/>
      </w:tblGrid>
      <w:tr w:rsidR="00CE7085" w:rsidRPr="00CE7085" w14:paraId="1BC49CAC" w14:textId="77777777" w:rsidTr="00CE7085">
        <w:trPr>
          <w:trHeight w:val="85"/>
          <w:jc w:val="center"/>
        </w:trPr>
        <w:tc>
          <w:tcPr>
            <w:tcW w:w="2430" w:type="pct"/>
            <w:shd w:val="clear" w:color="auto" w:fill="auto"/>
            <w:vAlign w:val="center"/>
          </w:tcPr>
          <w:p w14:paraId="5215E9EC" w14:textId="77777777" w:rsidR="00CE7085" w:rsidRPr="00CE7085" w:rsidRDefault="00CE7085" w:rsidP="00CE7085">
            <w:pPr>
              <w:widowControl w:val="0"/>
              <w:spacing w:after="0" w:line="240" w:lineRule="auto"/>
              <w:jc w:val="center"/>
              <w:rPr>
                <w:rFonts w:ascii="Times New Roman" w:eastAsia="Times New Roman" w:hAnsi="Times New Roman" w:cs="Times New Roman"/>
                <w:b/>
                <w:color w:val="000000"/>
                <w:sz w:val="24"/>
                <w:szCs w:val="24"/>
                <w:lang w:eastAsia="ru-RU"/>
              </w:rPr>
            </w:pPr>
            <w:r w:rsidRPr="00CE7085">
              <w:rPr>
                <w:rFonts w:ascii="Times New Roman" w:eastAsia="Times New Roman" w:hAnsi="Times New Roman" w:cs="Times New Roman"/>
                <w:b/>
                <w:color w:val="000000"/>
                <w:sz w:val="24"/>
                <w:szCs w:val="24"/>
                <w:lang w:eastAsia="ru-RU"/>
              </w:rPr>
              <w:t>Скорость ветра возможна 1 раз</w:t>
            </w:r>
          </w:p>
        </w:tc>
        <w:tc>
          <w:tcPr>
            <w:tcW w:w="2570" w:type="pct"/>
            <w:shd w:val="clear" w:color="auto" w:fill="auto"/>
            <w:vAlign w:val="center"/>
          </w:tcPr>
          <w:p w14:paraId="2DBBE172" w14:textId="77777777" w:rsidR="00CE7085" w:rsidRPr="00CE7085" w:rsidRDefault="00CE7085" w:rsidP="00CE7085">
            <w:pPr>
              <w:widowControl w:val="0"/>
              <w:spacing w:after="0" w:line="240" w:lineRule="auto"/>
              <w:jc w:val="center"/>
              <w:rPr>
                <w:rFonts w:ascii="Times New Roman" w:eastAsia="Times New Roman" w:hAnsi="Times New Roman" w:cs="Times New Roman"/>
                <w:b/>
                <w:color w:val="000000"/>
                <w:sz w:val="24"/>
                <w:szCs w:val="24"/>
                <w:lang w:eastAsia="ru-RU"/>
              </w:rPr>
            </w:pPr>
            <w:r w:rsidRPr="00CE7085">
              <w:rPr>
                <w:rFonts w:ascii="Times New Roman" w:eastAsia="Times New Roman" w:hAnsi="Times New Roman" w:cs="Times New Roman"/>
                <w:b/>
                <w:color w:val="000000"/>
                <w:sz w:val="24"/>
                <w:szCs w:val="24"/>
                <w:lang w:eastAsia="ru-RU"/>
              </w:rPr>
              <w:t>Показатель</w:t>
            </w:r>
          </w:p>
        </w:tc>
      </w:tr>
      <w:tr w:rsidR="00CE7085" w:rsidRPr="00CE7085" w14:paraId="5F2936B1" w14:textId="77777777" w:rsidTr="00CE7085">
        <w:trPr>
          <w:trHeight w:val="106"/>
          <w:jc w:val="center"/>
        </w:trPr>
        <w:tc>
          <w:tcPr>
            <w:tcW w:w="2430" w:type="pct"/>
            <w:shd w:val="clear" w:color="auto" w:fill="auto"/>
            <w:vAlign w:val="center"/>
          </w:tcPr>
          <w:p w14:paraId="60BB262F"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в год</w:t>
            </w:r>
          </w:p>
        </w:tc>
        <w:tc>
          <w:tcPr>
            <w:tcW w:w="2570" w:type="pct"/>
            <w:shd w:val="clear" w:color="auto" w:fill="auto"/>
            <w:vAlign w:val="center"/>
          </w:tcPr>
          <w:p w14:paraId="06B4BFA8"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18 м/сек;</w:t>
            </w:r>
          </w:p>
        </w:tc>
      </w:tr>
      <w:tr w:rsidR="00CE7085" w:rsidRPr="00CE7085" w14:paraId="76E58A77" w14:textId="77777777" w:rsidTr="00CE7085">
        <w:trPr>
          <w:trHeight w:val="85"/>
          <w:jc w:val="center"/>
        </w:trPr>
        <w:tc>
          <w:tcPr>
            <w:tcW w:w="2430" w:type="pct"/>
            <w:shd w:val="clear" w:color="auto" w:fill="auto"/>
            <w:vAlign w:val="center"/>
          </w:tcPr>
          <w:p w14:paraId="4B241A03"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в 5 лет</w:t>
            </w:r>
          </w:p>
        </w:tc>
        <w:tc>
          <w:tcPr>
            <w:tcW w:w="2570" w:type="pct"/>
            <w:shd w:val="clear" w:color="auto" w:fill="auto"/>
            <w:vAlign w:val="center"/>
          </w:tcPr>
          <w:p w14:paraId="4306CCA4"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21 м/сек;</w:t>
            </w:r>
          </w:p>
        </w:tc>
      </w:tr>
      <w:tr w:rsidR="00CE7085" w:rsidRPr="00CE7085" w14:paraId="7161E587" w14:textId="77777777" w:rsidTr="00CE7085">
        <w:trPr>
          <w:jc w:val="center"/>
        </w:trPr>
        <w:tc>
          <w:tcPr>
            <w:tcW w:w="2430" w:type="pct"/>
            <w:shd w:val="clear" w:color="auto" w:fill="auto"/>
            <w:vAlign w:val="center"/>
          </w:tcPr>
          <w:p w14:paraId="5EFDDDBB"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в 10 лет</w:t>
            </w:r>
          </w:p>
        </w:tc>
        <w:tc>
          <w:tcPr>
            <w:tcW w:w="2570" w:type="pct"/>
            <w:shd w:val="clear" w:color="auto" w:fill="auto"/>
            <w:vAlign w:val="center"/>
          </w:tcPr>
          <w:p w14:paraId="4C303B5B"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22 м/сек;</w:t>
            </w:r>
          </w:p>
        </w:tc>
      </w:tr>
      <w:tr w:rsidR="00CE7085" w:rsidRPr="00CE7085" w14:paraId="2BA0C5BB" w14:textId="77777777" w:rsidTr="00CE7085">
        <w:trPr>
          <w:jc w:val="center"/>
        </w:trPr>
        <w:tc>
          <w:tcPr>
            <w:tcW w:w="2430" w:type="pct"/>
            <w:shd w:val="clear" w:color="auto" w:fill="auto"/>
            <w:vAlign w:val="center"/>
          </w:tcPr>
          <w:p w14:paraId="53AF5338"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в 15 лет</w:t>
            </w:r>
          </w:p>
        </w:tc>
        <w:tc>
          <w:tcPr>
            <w:tcW w:w="2570" w:type="pct"/>
            <w:shd w:val="clear" w:color="auto" w:fill="auto"/>
            <w:vAlign w:val="center"/>
          </w:tcPr>
          <w:p w14:paraId="081869D5"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23 м/сек;</w:t>
            </w:r>
          </w:p>
        </w:tc>
      </w:tr>
      <w:tr w:rsidR="00CE7085" w:rsidRPr="00CE7085" w14:paraId="4D48FBF2" w14:textId="77777777" w:rsidTr="00CE7085">
        <w:trPr>
          <w:jc w:val="center"/>
        </w:trPr>
        <w:tc>
          <w:tcPr>
            <w:tcW w:w="2430" w:type="pct"/>
            <w:shd w:val="clear" w:color="auto" w:fill="auto"/>
            <w:vAlign w:val="center"/>
          </w:tcPr>
          <w:p w14:paraId="51CE56FF"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в 20 лет</w:t>
            </w:r>
          </w:p>
        </w:tc>
        <w:tc>
          <w:tcPr>
            <w:tcW w:w="2570" w:type="pct"/>
            <w:shd w:val="clear" w:color="auto" w:fill="auto"/>
            <w:vAlign w:val="center"/>
          </w:tcPr>
          <w:p w14:paraId="73EC5A16" w14:textId="77777777" w:rsidR="00CE7085" w:rsidRPr="00CE7085" w:rsidRDefault="00CE7085" w:rsidP="00CE7085">
            <w:pPr>
              <w:widowControl w:val="0"/>
              <w:spacing w:after="0" w:line="240" w:lineRule="auto"/>
              <w:jc w:val="center"/>
              <w:rPr>
                <w:rFonts w:ascii="Times New Roman" w:eastAsia="Times New Roman" w:hAnsi="Times New Roman" w:cs="Times New Roman"/>
                <w:color w:val="000000"/>
                <w:sz w:val="24"/>
                <w:szCs w:val="24"/>
                <w:lang w:eastAsia="ru-RU"/>
              </w:rPr>
            </w:pPr>
            <w:r w:rsidRPr="00CE7085">
              <w:rPr>
                <w:rFonts w:ascii="Times New Roman" w:eastAsia="Times New Roman" w:hAnsi="Times New Roman" w:cs="Times New Roman"/>
                <w:color w:val="000000"/>
                <w:sz w:val="24"/>
                <w:szCs w:val="24"/>
                <w:lang w:eastAsia="ru-RU"/>
              </w:rPr>
              <w:t>24 м/сек.</w:t>
            </w:r>
          </w:p>
        </w:tc>
      </w:tr>
    </w:tbl>
    <w:p w14:paraId="03F659CB" w14:textId="77777777" w:rsidR="00CE7085" w:rsidRPr="00CE7085" w:rsidRDefault="00CE7085" w:rsidP="00CE7085">
      <w:pPr>
        <w:widowControl w:val="0"/>
        <w:spacing w:after="0" w:line="360" w:lineRule="auto"/>
        <w:ind w:firstLine="709"/>
        <w:jc w:val="both"/>
        <w:rPr>
          <w:rFonts w:ascii="Times New Roman" w:eastAsia="Times New Roman" w:hAnsi="Times New Roman" w:cs="Times New Roman"/>
          <w:bCs/>
          <w:sz w:val="24"/>
          <w:szCs w:val="24"/>
          <w:lang w:eastAsia="ru-RU" w:bidi="en-US"/>
        </w:rPr>
      </w:pPr>
    </w:p>
    <w:p w14:paraId="1CDF8349"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14:paraId="45BC4662"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r w:rsidRPr="00CE7085">
        <w:rPr>
          <w:rFonts w:ascii="Times New Roman" w:eastAsia="Times New Roman" w:hAnsi="Times New Roman" w:cs="Times New Roman"/>
          <w:bCs/>
          <w:sz w:val="28"/>
          <w:szCs w:val="28"/>
          <w:lang w:eastAsia="ru-RU"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14:paraId="62E506A6"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Cs/>
          <w:sz w:val="28"/>
          <w:szCs w:val="28"/>
          <w:lang w:eastAsia="ru-RU" w:bidi="en-US"/>
        </w:rPr>
      </w:pPr>
    </w:p>
    <w:p w14:paraId="073D0179" w14:textId="77777777" w:rsidR="00CE7085" w:rsidRPr="00CE7085" w:rsidRDefault="00CE7085" w:rsidP="00CE7085">
      <w:pPr>
        <w:widowControl w:val="0"/>
        <w:numPr>
          <w:ilvl w:val="1"/>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contextualSpacing/>
        <w:jc w:val="center"/>
        <w:rPr>
          <w:rFonts w:ascii="Times New Roman" w:eastAsia="Times New Roman" w:hAnsi="Times New Roman" w:cs="Times New Roman"/>
          <w:b/>
          <w:sz w:val="28"/>
          <w:szCs w:val="28"/>
        </w:rPr>
      </w:pPr>
      <w:r w:rsidRPr="00CE7085">
        <w:rPr>
          <w:rFonts w:ascii="Times New Roman" w:eastAsia="Times New Roman" w:hAnsi="Times New Roman" w:cs="Times New Roman"/>
          <w:b/>
          <w:sz w:val="28"/>
          <w:szCs w:val="28"/>
        </w:rPr>
        <w:t>Социально-демографический состав и плотность населения</w:t>
      </w:r>
    </w:p>
    <w:p w14:paraId="4A6E3967" w14:textId="77777777" w:rsidR="00CE7085" w:rsidRPr="00CE7085" w:rsidRDefault="00CE7085" w:rsidP="00CE70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Times New Roman" w:hAnsi="Times New Roman" w:cs="Times New Roman"/>
          <w:b/>
          <w:sz w:val="28"/>
          <w:szCs w:val="28"/>
        </w:rPr>
      </w:pPr>
      <w:r w:rsidRPr="00CE7085">
        <w:rPr>
          <w:rFonts w:ascii="Times New Roman" w:eastAsia="Times New Roman" w:hAnsi="Times New Roman" w:cs="Times New Roman"/>
          <w:b/>
          <w:sz w:val="28"/>
          <w:szCs w:val="28"/>
        </w:rPr>
        <w:t>на территории муниципального образования «</w:t>
      </w:r>
      <w:r w:rsidRPr="00CE7085">
        <w:rPr>
          <w:rFonts w:ascii="Times New Roman" w:eastAsia="Courier New" w:hAnsi="Times New Roman" w:cs="Times New Roman"/>
          <w:b/>
          <w:sz w:val="28"/>
          <w:szCs w:val="28"/>
        </w:rPr>
        <w:t>поселок Пристень</w:t>
      </w:r>
      <w:r w:rsidRPr="00CE7085">
        <w:rPr>
          <w:rFonts w:ascii="Times New Roman" w:eastAsia="Times New Roman" w:hAnsi="Times New Roman" w:cs="Times New Roman"/>
          <w:b/>
          <w:bCs/>
          <w:sz w:val="28"/>
          <w:szCs w:val="28"/>
        </w:rPr>
        <w:t xml:space="preserve">» </w:t>
      </w:r>
      <w:r w:rsidRPr="00CE7085">
        <w:rPr>
          <w:rFonts w:ascii="Times New Roman" w:eastAsia="Times New Roman" w:hAnsi="Times New Roman" w:cs="Times New Roman"/>
          <w:b/>
          <w:sz w:val="28"/>
          <w:szCs w:val="28"/>
        </w:rPr>
        <w:t>Пристенского района Курской области</w:t>
      </w:r>
    </w:p>
    <w:p w14:paraId="019CF1F9" w14:textId="77777777" w:rsidR="00CE7085" w:rsidRPr="00CE7085" w:rsidRDefault="00CE7085" w:rsidP="00CE70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129"/>
        <w:contextualSpacing/>
        <w:jc w:val="center"/>
        <w:rPr>
          <w:rFonts w:ascii="Times New Roman" w:eastAsia="Times New Roman" w:hAnsi="Times New Roman" w:cs="Times New Roman"/>
          <w:bCs/>
          <w:sz w:val="28"/>
          <w:szCs w:val="28"/>
          <w:lang w:bidi="en-US"/>
        </w:rPr>
      </w:pPr>
    </w:p>
    <w:p w14:paraId="7CFB90DB"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CE7085">
        <w:rPr>
          <w:rFonts w:ascii="Times New Roman" w:eastAsia="Times New Roman" w:hAnsi="Times New Roman" w:cs="Times New Roman"/>
          <w:sz w:val="28"/>
          <w:szCs w:val="28"/>
          <w:lang w:eastAsia="ru-RU"/>
        </w:rPr>
        <w:t>внутрирегиональных</w:t>
      </w:r>
      <w:proofErr w:type="spellEnd"/>
      <w:r w:rsidRPr="00CE7085">
        <w:rPr>
          <w:rFonts w:ascii="Times New Roman" w:eastAsia="Times New Roman" w:hAnsi="Times New Roman" w:cs="Times New Roman"/>
          <w:sz w:val="28"/>
          <w:szCs w:val="28"/>
          <w:lang w:eastAsia="ru-RU"/>
        </w:rPr>
        <w:t xml:space="preserve"> миграционных потоков. </w:t>
      </w:r>
    </w:p>
    <w:p w14:paraId="59F112A0" w14:textId="77777777" w:rsidR="00CE7085" w:rsidRPr="00CE7085" w:rsidRDefault="00CE7085" w:rsidP="00CE7085">
      <w:pPr>
        <w:widowControl w:val="0"/>
        <w:spacing w:after="0" w:line="240" w:lineRule="auto"/>
        <w:jc w:val="right"/>
        <w:rPr>
          <w:rFonts w:ascii="Times New Roman" w:eastAsia="Times New Roman" w:hAnsi="Times New Roman" w:cs="Times New Roman"/>
          <w:color w:val="000000"/>
          <w:kern w:val="2"/>
          <w:sz w:val="28"/>
          <w:szCs w:val="28"/>
        </w:rPr>
      </w:pPr>
      <w:r w:rsidRPr="00CE7085">
        <w:rPr>
          <w:rFonts w:ascii="Times New Roman" w:eastAsia="Times New Roman" w:hAnsi="Times New Roman" w:cs="Times New Roman"/>
          <w:color w:val="000000"/>
          <w:kern w:val="2"/>
          <w:sz w:val="28"/>
          <w:szCs w:val="28"/>
        </w:rPr>
        <w:t>Таблица 1.2.1</w:t>
      </w:r>
    </w:p>
    <w:p w14:paraId="10646D41" w14:textId="77777777" w:rsidR="00CE7085" w:rsidRPr="00CE7085" w:rsidRDefault="00CE7085" w:rsidP="00CE7085">
      <w:pPr>
        <w:spacing w:after="0" w:line="240" w:lineRule="auto"/>
        <w:rPr>
          <w:rFonts w:ascii="Times New Roman" w:eastAsia="Times New Roman" w:hAnsi="Times New Roman" w:cs="Times New Roman"/>
          <w:sz w:val="24"/>
          <w:szCs w:val="24"/>
        </w:rPr>
      </w:pPr>
    </w:p>
    <w:p w14:paraId="1E4F2D61" w14:textId="77777777" w:rsidR="00EC7EBF" w:rsidRDefault="00EC7EBF" w:rsidP="00CE7085">
      <w:pPr>
        <w:widowControl w:val="0"/>
        <w:spacing w:after="0" w:line="360" w:lineRule="auto"/>
        <w:jc w:val="center"/>
        <w:rPr>
          <w:rFonts w:ascii="Times New Roman" w:eastAsia="Times New Roman" w:hAnsi="Times New Roman" w:cs="Times New Roman"/>
          <w:b/>
          <w:bCs/>
          <w:sz w:val="28"/>
          <w:szCs w:val="28"/>
          <w:lang w:eastAsia="ru-RU"/>
        </w:rPr>
      </w:pPr>
    </w:p>
    <w:p w14:paraId="5588BA6C" w14:textId="77777777" w:rsidR="00EC7EBF" w:rsidRDefault="00EC7EBF" w:rsidP="00CE7085">
      <w:pPr>
        <w:widowControl w:val="0"/>
        <w:spacing w:after="0" w:line="360" w:lineRule="auto"/>
        <w:jc w:val="center"/>
        <w:rPr>
          <w:rFonts w:ascii="Times New Roman" w:eastAsia="Times New Roman" w:hAnsi="Times New Roman" w:cs="Times New Roman"/>
          <w:b/>
          <w:bCs/>
          <w:sz w:val="28"/>
          <w:szCs w:val="28"/>
          <w:lang w:eastAsia="ru-RU"/>
        </w:rPr>
      </w:pPr>
    </w:p>
    <w:p w14:paraId="77C00404" w14:textId="5E8CAAFE" w:rsidR="00CE7085" w:rsidRPr="00CE7085" w:rsidRDefault="00CE7085" w:rsidP="00CE7085">
      <w:pPr>
        <w:widowControl w:val="0"/>
        <w:spacing w:after="0" w:line="360" w:lineRule="auto"/>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bCs/>
          <w:sz w:val="28"/>
          <w:szCs w:val="28"/>
          <w:lang w:eastAsia="ru-RU"/>
        </w:rPr>
        <w:lastRenderedPageBreak/>
        <w:t>Сведения о населении поселка Пристень</w:t>
      </w:r>
    </w:p>
    <w:tbl>
      <w:tblPr>
        <w:tblStyle w:val="af0"/>
        <w:tblW w:w="9061" w:type="dxa"/>
        <w:tblLayout w:type="fixed"/>
        <w:tblLook w:val="04A0" w:firstRow="1" w:lastRow="0" w:firstColumn="1" w:lastColumn="0" w:noHBand="0" w:noVBand="1"/>
      </w:tblPr>
      <w:tblGrid>
        <w:gridCol w:w="562"/>
        <w:gridCol w:w="1806"/>
        <w:gridCol w:w="1490"/>
        <w:gridCol w:w="2194"/>
        <w:gridCol w:w="1740"/>
        <w:gridCol w:w="1269"/>
      </w:tblGrid>
      <w:tr w:rsidR="00CE7085" w:rsidRPr="00CE7085" w14:paraId="453A84BA" w14:textId="77777777" w:rsidTr="00CE7085">
        <w:trPr>
          <w:trHeight w:val="741"/>
        </w:trPr>
        <w:tc>
          <w:tcPr>
            <w:tcW w:w="562" w:type="dxa"/>
            <w:vMerge w:val="restart"/>
          </w:tcPr>
          <w:p w14:paraId="1C671081" w14:textId="77777777" w:rsidR="00CE7085" w:rsidRPr="00CE7085" w:rsidRDefault="00CE7085" w:rsidP="00CE7085">
            <w:pPr>
              <w:ind w:right="-1"/>
              <w:rPr>
                <w:rFonts w:cs="Times New Roman"/>
                <w:bCs/>
                <w:sz w:val="24"/>
                <w:szCs w:val="24"/>
                <w:lang w:eastAsia="ru-RU"/>
              </w:rPr>
            </w:pPr>
          </w:p>
          <w:p w14:paraId="38F0F2DD" w14:textId="77777777" w:rsidR="00CE7085" w:rsidRPr="00CE7085" w:rsidRDefault="00CE7085" w:rsidP="00CE7085">
            <w:pPr>
              <w:ind w:right="-1"/>
              <w:rPr>
                <w:rFonts w:cs="Times New Roman"/>
                <w:bCs/>
                <w:sz w:val="24"/>
                <w:szCs w:val="24"/>
                <w:lang w:eastAsia="ru-RU"/>
              </w:rPr>
            </w:pPr>
          </w:p>
          <w:p w14:paraId="0EA1E580" w14:textId="77777777" w:rsidR="00CE7085" w:rsidRPr="00CE7085" w:rsidRDefault="00CE7085" w:rsidP="00CE7085">
            <w:pPr>
              <w:ind w:right="-1"/>
              <w:rPr>
                <w:rFonts w:cs="Times New Roman"/>
                <w:bCs/>
                <w:sz w:val="24"/>
                <w:szCs w:val="24"/>
                <w:lang w:eastAsia="ru-RU"/>
              </w:rPr>
            </w:pPr>
            <w:r w:rsidRPr="00CE7085">
              <w:rPr>
                <w:rFonts w:cs="Times New Roman"/>
                <w:bCs/>
                <w:sz w:val="24"/>
                <w:szCs w:val="24"/>
                <w:lang w:eastAsia="ru-RU"/>
              </w:rPr>
              <w:t>№ п/п</w:t>
            </w:r>
          </w:p>
        </w:tc>
        <w:tc>
          <w:tcPr>
            <w:tcW w:w="1806" w:type="dxa"/>
            <w:vMerge w:val="restart"/>
            <w:vAlign w:val="center"/>
          </w:tcPr>
          <w:p w14:paraId="73EE1179" w14:textId="77777777" w:rsidR="00CE7085" w:rsidRPr="00CE7085" w:rsidRDefault="00CE7085" w:rsidP="00CE7085">
            <w:pPr>
              <w:shd w:val="clear" w:color="auto" w:fill="FFFFFF"/>
              <w:spacing w:before="100" w:beforeAutospacing="1" w:after="100" w:afterAutospacing="1"/>
              <w:rPr>
                <w:rFonts w:cs="Times New Roman"/>
                <w:sz w:val="24"/>
                <w:szCs w:val="24"/>
                <w:lang w:eastAsia="ru-RU"/>
              </w:rPr>
            </w:pPr>
            <w:r w:rsidRPr="00CE7085">
              <w:rPr>
                <w:rFonts w:cs="Times New Roman"/>
                <w:bCs/>
                <w:sz w:val="24"/>
                <w:szCs w:val="24"/>
                <w:lang w:eastAsia="ru-RU"/>
              </w:rPr>
              <w:t>Наименование населенного пункта</w:t>
            </w:r>
          </w:p>
        </w:tc>
        <w:tc>
          <w:tcPr>
            <w:tcW w:w="1490" w:type="dxa"/>
            <w:vMerge w:val="restart"/>
          </w:tcPr>
          <w:p w14:paraId="0F215515" w14:textId="77777777" w:rsidR="00CE7085" w:rsidRPr="00CE7085" w:rsidRDefault="00CE7085" w:rsidP="00CE7085">
            <w:pPr>
              <w:ind w:right="-1"/>
              <w:rPr>
                <w:rFonts w:cs="Times New Roman"/>
                <w:sz w:val="24"/>
                <w:szCs w:val="24"/>
                <w:lang w:eastAsia="ru-RU"/>
              </w:rPr>
            </w:pPr>
          </w:p>
          <w:p w14:paraId="0CC9BF81" w14:textId="77777777" w:rsidR="00CE7085" w:rsidRPr="00CE7085" w:rsidRDefault="00CE7085" w:rsidP="00CE7085">
            <w:pPr>
              <w:ind w:right="-1"/>
              <w:rPr>
                <w:rFonts w:cs="Times New Roman"/>
                <w:sz w:val="24"/>
                <w:szCs w:val="24"/>
                <w:lang w:eastAsia="ru-RU"/>
              </w:rPr>
            </w:pPr>
          </w:p>
          <w:p w14:paraId="32C4662C"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Количество хозяйств</w:t>
            </w:r>
          </w:p>
        </w:tc>
        <w:tc>
          <w:tcPr>
            <w:tcW w:w="5203" w:type="dxa"/>
            <w:gridSpan w:val="3"/>
            <w:vAlign w:val="center"/>
          </w:tcPr>
          <w:p w14:paraId="33906334" w14:textId="77777777" w:rsidR="00CE7085" w:rsidRPr="00CE7085" w:rsidRDefault="00CE7085" w:rsidP="00CE7085">
            <w:pPr>
              <w:ind w:right="-1"/>
              <w:rPr>
                <w:rFonts w:cs="Times New Roman"/>
                <w:bCs/>
                <w:sz w:val="24"/>
                <w:szCs w:val="24"/>
                <w:lang w:eastAsia="ru-RU"/>
              </w:rPr>
            </w:pPr>
            <w:r w:rsidRPr="00CE7085">
              <w:rPr>
                <w:rFonts w:cs="Times New Roman"/>
                <w:bCs/>
                <w:sz w:val="24"/>
                <w:szCs w:val="24"/>
                <w:lang w:eastAsia="ru-RU"/>
              </w:rPr>
              <w:t>Количество населения, человек</w:t>
            </w:r>
          </w:p>
        </w:tc>
      </w:tr>
      <w:tr w:rsidR="00CE7085" w:rsidRPr="00CE7085" w14:paraId="77C2F816" w14:textId="77777777" w:rsidTr="00CE7085">
        <w:trPr>
          <w:trHeight w:val="242"/>
        </w:trPr>
        <w:tc>
          <w:tcPr>
            <w:tcW w:w="562" w:type="dxa"/>
            <w:vMerge/>
          </w:tcPr>
          <w:p w14:paraId="7102AE4E" w14:textId="77777777" w:rsidR="00CE7085" w:rsidRPr="00CE7085" w:rsidRDefault="00CE7085" w:rsidP="00CE7085">
            <w:pPr>
              <w:ind w:right="-1"/>
              <w:rPr>
                <w:rFonts w:cs="Times New Roman"/>
                <w:sz w:val="24"/>
                <w:szCs w:val="24"/>
                <w:lang w:eastAsia="ru-RU"/>
              </w:rPr>
            </w:pPr>
          </w:p>
        </w:tc>
        <w:tc>
          <w:tcPr>
            <w:tcW w:w="1806" w:type="dxa"/>
            <w:vMerge/>
            <w:vAlign w:val="center"/>
          </w:tcPr>
          <w:p w14:paraId="0EE5E545" w14:textId="77777777" w:rsidR="00CE7085" w:rsidRPr="00CE7085" w:rsidRDefault="00CE7085" w:rsidP="00CE7085">
            <w:pPr>
              <w:shd w:val="clear" w:color="auto" w:fill="FFFFFF"/>
              <w:spacing w:before="100" w:beforeAutospacing="1" w:after="100" w:afterAutospacing="1"/>
              <w:rPr>
                <w:rFonts w:cs="Times New Roman"/>
                <w:sz w:val="24"/>
                <w:szCs w:val="24"/>
                <w:lang w:eastAsia="ru-RU"/>
              </w:rPr>
            </w:pPr>
          </w:p>
        </w:tc>
        <w:tc>
          <w:tcPr>
            <w:tcW w:w="1490" w:type="dxa"/>
            <w:vMerge/>
          </w:tcPr>
          <w:p w14:paraId="24993028" w14:textId="77777777" w:rsidR="00CE7085" w:rsidRPr="00CE7085" w:rsidRDefault="00CE7085" w:rsidP="00CE7085">
            <w:pPr>
              <w:ind w:right="-1"/>
              <w:rPr>
                <w:rFonts w:cs="Times New Roman"/>
                <w:sz w:val="24"/>
                <w:szCs w:val="24"/>
                <w:lang w:eastAsia="ru-RU"/>
              </w:rPr>
            </w:pPr>
          </w:p>
        </w:tc>
        <w:tc>
          <w:tcPr>
            <w:tcW w:w="2194" w:type="dxa"/>
            <w:vAlign w:val="center"/>
          </w:tcPr>
          <w:p w14:paraId="23D928D4"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 xml:space="preserve">Зарегистрировано по месту жительства </w:t>
            </w:r>
          </w:p>
        </w:tc>
        <w:tc>
          <w:tcPr>
            <w:tcW w:w="1740" w:type="dxa"/>
            <w:vAlign w:val="center"/>
          </w:tcPr>
          <w:p w14:paraId="5D000CA1"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Зарегистрировано по месту пребывания</w:t>
            </w:r>
          </w:p>
        </w:tc>
        <w:tc>
          <w:tcPr>
            <w:tcW w:w="1269" w:type="dxa"/>
            <w:vAlign w:val="center"/>
          </w:tcPr>
          <w:p w14:paraId="65F15E7E"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Всего</w:t>
            </w:r>
          </w:p>
        </w:tc>
      </w:tr>
      <w:tr w:rsidR="00CE7085" w:rsidRPr="00CE7085" w14:paraId="4B374D1A" w14:textId="77777777" w:rsidTr="00CE7085">
        <w:trPr>
          <w:trHeight w:val="242"/>
        </w:trPr>
        <w:tc>
          <w:tcPr>
            <w:tcW w:w="562" w:type="dxa"/>
          </w:tcPr>
          <w:p w14:paraId="0DB46EEA"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1</w:t>
            </w:r>
          </w:p>
        </w:tc>
        <w:tc>
          <w:tcPr>
            <w:tcW w:w="1806" w:type="dxa"/>
            <w:vAlign w:val="center"/>
          </w:tcPr>
          <w:p w14:paraId="5E0FB17E" w14:textId="77777777" w:rsidR="00CE7085" w:rsidRPr="00CE7085" w:rsidRDefault="00CE7085" w:rsidP="00CE7085">
            <w:pPr>
              <w:shd w:val="clear" w:color="auto" w:fill="FFFFFF"/>
              <w:spacing w:before="100" w:beforeAutospacing="1" w:after="100" w:afterAutospacing="1"/>
              <w:rPr>
                <w:rFonts w:cs="Times New Roman"/>
                <w:sz w:val="24"/>
                <w:szCs w:val="24"/>
                <w:lang w:eastAsia="ru-RU"/>
              </w:rPr>
            </w:pPr>
            <w:r w:rsidRPr="00CE7085">
              <w:rPr>
                <w:rFonts w:cs="Times New Roman"/>
                <w:sz w:val="24"/>
                <w:szCs w:val="24"/>
                <w:lang w:eastAsia="ru-RU"/>
              </w:rPr>
              <w:t>2</w:t>
            </w:r>
          </w:p>
        </w:tc>
        <w:tc>
          <w:tcPr>
            <w:tcW w:w="1490" w:type="dxa"/>
          </w:tcPr>
          <w:p w14:paraId="1B19083E"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3</w:t>
            </w:r>
          </w:p>
        </w:tc>
        <w:tc>
          <w:tcPr>
            <w:tcW w:w="2194" w:type="dxa"/>
          </w:tcPr>
          <w:p w14:paraId="2A5DE15B"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4</w:t>
            </w:r>
          </w:p>
        </w:tc>
        <w:tc>
          <w:tcPr>
            <w:tcW w:w="1740" w:type="dxa"/>
          </w:tcPr>
          <w:p w14:paraId="6E9B27B0"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5</w:t>
            </w:r>
          </w:p>
        </w:tc>
        <w:tc>
          <w:tcPr>
            <w:tcW w:w="1269" w:type="dxa"/>
          </w:tcPr>
          <w:p w14:paraId="514E7DA7"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6</w:t>
            </w:r>
          </w:p>
        </w:tc>
      </w:tr>
      <w:tr w:rsidR="00CE7085" w:rsidRPr="00CE7085" w14:paraId="3B18BF61" w14:textId="77777777" w:rsidTr="00CE7085">
        <w:trPr>
          <w:trHeight w:val="287"/>
        </w:trPr>
        <w:tc>
          <w:tcPr>
            <w:tcW w:w="562" w:type="dxa"/>
          </w:tcPr>
          <w:p w14:paraId="2395CBB1"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1</w:t>
            </w:r>
          </w:p>
        </w:tc>
        <w:tc>
          <w:tcPr>
            <w:tcW w:w="1806" w:type="dxa"/>
            <w:vAlign w:val="center"/>
          </w:tcPr>
          <w:p w14:paraId="44B418B2" w14:textId="77777777" w:rsidR="00CE7085" w:rsidRPr="00CE7085" w:rsidRDefault="00CE7085" w:rsidP="00CE7085">
            <w:pPr>
              <w:shd w:val="clear" w:color="auto" w:fill="FFFFFF"/>
              <w:spacing w:before="100" w:beforeAutospacing="1" w:after="100" w:afterAutospacing="1"/>
              <w:rPr>
                <w:rFonts w:cs="Times New Roman"/>
                <w:sz w:val="24"/>
                <w:szCs w:val="24"/>
                <w:lang w:eastAsia="ru-RU"/>
              </w:rPr>
            </w:pPr>
            <w:r w:rsidRPr="00CE7085">
              <w:rPr>
                <w:rFonts w:cs="Times New Roman"/>
                <w:sz w:val="24"/>
                <w:szCs w:val="24"/>
                <w:lang w:eastAsia="ru-RU"/>
              </w:rPr>
              <w:t>п. Пристень</w:t>
            </w:r>
          </w:p>
        </w:tc>
        <w:tc>
          <w:tcPr>
            <w:tcW w:w="1490" w:type="dxa"/>
          </w:tcPr>
          <w:p w14:paraId="4C2444DF"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2186</w:t>
            </w:r>
          </w:p>
        </w:tc>
        <w:tc>
          <w:tcPr>
            <w:tcW w:w="2194" w:type="dxa"/>
          </w:tcPr>
          <w:p w14:paraId="2673018B"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4805</w:t>
            </w:r>
          </w:p>
        </w:tc>
        <w:tc>
          <w:tcPr>
            <w:tcW w:w="1740" w:type="dxa"/>
          </w:tcPr>
          <w:p w14:paraId="250F05DE"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476</w:t>
            </w:r>
          </w:p>
        </w:tc>
        <w:tc>
          <w:tcPr>
            <w:tcW w:w="1269" w:type="dxa"/>
          </w:tcPr>
          <w:p w14:paraId="4C60DD5B"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5281</w:t>
            </w:r>
          </w:p>
        </w:tc>
      </w:tr>
    </w:tbl>
    <w:p w14:paraId="3F72C57A"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sz w:val="28"/>
          <w:szCs w:val="28"/>
          <w:lang w:eastAsia="ru-RU"/>
        </w:rPr>
      </w:pPr>
    </w:p>
    <w:p w14:paraId="310EBFF9" w14:textId="77777777" w:rsidR="00CE7085" w:rsidRPr="00CE7085" w:rsidRDefault="00CE7085" w:rsidP="00CE7085">
      <w:pPr>
        <w:widowControl w:val="0"/>
        <w:spacing w:after="0" w:line="240" w:lineRule="auto"/>
        <w:jc w:val="right"/>
        <w:rPr>
          <w:rFonts w:ascii="Times New Roman" w:eastAsia="Times New Roman" w:hAnsi="Times New Roman" w:cs="Times New Roman"/>
          <w:color w:val="000000"/>
          <w:kern w:val="2"/>
          <w:sz w:val="28"/>
          <w:szCs w:val="28"/>
        </w:rPr>
      </w:pPr>
      <w:r w:rsidRPr="00CE7085">
        <w:rPr>
          <w:rFonts w:ascii="Times New Roman" w:eastAsia="Calibri" w:hAnsi="Times New Roman" w:cs="Times New Roman"/>
          <w:b/>
          <w:bCs/>
          <w:color w:val="4F81BD"/>
          <w:kern w:val="2"/>
          <w:sz w:val="28"/>
          <w:szCs w:val="28"/>
        </w:rPr>
        <w:t xml:space="preserve">           </w:t>
      </w:r>
      <w:r w:rsidRPr="00CE7085">
        <w:rPr>
          <w:rFonts w:ascii="Times New Roman" w:eastAsia="Times New Roman" w:hAnsi="Times New Roman" w:cs="Times New Roman"/>
          <w:color w:val="000000"/>
          <w:kern w:val="2"/>
          <w:sz w:val="28"/>
          <w:szCs w:val="28"/>
        </w:rPr>
        <w:t>Таблица 1.2.2</w:t>
      </w:r>
    </w:p>
    <w:p w14:paraId="1DE78774" w14:textId="77777777" w:rsidR="00CE7085" w:rsidRPr="00CE7085" w:rsidRDefault="00CE7085" w:rsidP="00CE7085">
      <w:pPr>
        <w:spacing w:after="0" w:line="240" w:lineRule="auto"/>
        <w:rPr>
          <w:rFonts w:ascii="Times New Roman" w:eastAsia="Times New Roman" w:hAnsi="Times New Roman" w:cs="Times New Roman"/>
          <w:sz w:val="24"/>
          <w:szCs w:val="24"/>
        </w:rPr>
      </w:pPr>
    </w:p>
    <w:p w14:paraId="5644385E" w14:textId="77777777" w:rsidR="00CE7085" w:rsidRPr="00CE7085" w:rsidRDefault="00CE7085" w:rsidP="00CE7085">
      <w:pPr>
        <w:widowControl w:val="0"/>
        <w:spacing w:after="0" w:line="240" w:lineRule="auto"/>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bCs/>
          <w:sz w:val="28"/>
          <w:szCs w:val="28"/>
          <w:lang w:eastAsia="ru-RU"/>
        </w:rPr>
        <w:t>Данные о естественном движении населения</w:t>
      </w:r>
    </w:p>
    <w:p w14:paraId="12335614" w14:textId="77777777" w:rsidR="00CE7085" w:rsidRPr="00CE7085" w:rsidRDefault="00CE7085" w:rsidP="00CE7085">
      <w:pPr>
        <w:widowControl w:val="0"/>
        <w:spacing w:after="0" w:line="240" w:lineRule="auto"/>
        <w:jc w:val="center"/>
        <w:rPr>
          <w:rFonts w:ascii="Times New Roman" w:eastAsia="Times New Roman" w:hAnsi="Times New Roman" w:cs="Times New Roman"/>
          <w:b/>
          <w:bCs/>
          <w:color w:val="000000"/>
          <w:kern w:val="2"/>
          <w:sz w:val="28"/>
          <w:szCs w:val="28"/>
        </w:rPr>
      </w:pPr>
    </w:p>
    <w:tbl>
      <w:tblPr>
        <w:tblStyle w:val="af0"/>
        <w:tblW w:w="9067" w:type="dxa"/>
        <w:tblLayout w:type="fixed"/>
        <w:tblLook w:val="04A0" w:firstRow="1" w:lastRow="0" w:firstColumn="1" w:lastColumn="0" w:noHBand="0" w:noVBand="1"/>
      </w:tblPr>
      <w:tblGrid>
        <w:gridCol w:w="1980"/>
        <w:gridCol w:w="1417"/>
        <w:gridCol w:w="851"/>
        <w:gridCol w:w="992"/>
        <w:gridCol w:w="992"/>
        <w:gridCol w:w="993"/>
        <w:gridCol w:w="992"/>
        <w:gridCol w:w="850"/>
      </w:tblGrid>
      <w:tr w:rsidR="00CE7085" w:rsidRPr="00CE7085" w14:paraId="43EFF397" w14:textId="77777777" w:rsidTr="00CE7085">
        <w:tc>
          <w:tcPr>
            <w:tcW w:w="1980" w:type="dxa"/>
          </w:tcPr>
          <w:p w14:paraId="5679EE45" w14:textId="77777777" w:rsidR="00CE7085" w:rsidRPr="00CE7085" w:rsidRDefault="00CE7085" w:rsidP="00CE7085">
            <w:pPr>
              <w:rPr>
                <w:rFonts w:cs="Times New Roman"/>
                <w:bCs/>
                <w:sz w:val="20"/>
              </w:rPr>
            </w:pPr>
            <w:r w:rsidRPr="00CE7085">
              <w:rPr>
                <w:rFonts w:cs="Times New Roman"/>
                <w:bCs/>
                <w:sz w:val="20"/>
              </w:rPr>
              <w:t>Показатели</w:t>
            </w:r>
          </w:p>
        </w:tc>
        <w:tc>
          <w:tcPr>
            <w:tcW w:w="1417" w:type="dxa"/>
          </w:tcPr>
          <w:p w14:paraId="1EB69EF7" w14:textId="77777777" w:rsidR="00CE7085" w:rsidRPr="00CE7085" w:rsidRDefault="00CE7085" w:rsidP="00CE7085">
            <w:pPr>
              <w:rPr>
                <w:rFonts w:cs="Times New Roman"/>
                <w:bCs/>
                <w:sz w:val="20"/>
              </w:rPr>
            </w:pPr>
            <w:r w:rsidRPr="00CE7085">
              <w:rPr>
                <w:rFonts w:cs="Times New Roman"/>
                <w:bCs/>
                <w:sz w:val="20"/>
              </w:rPr>
              <w:t>Ед. измерения</w:t>
            </w:r>
          </w:p>
        </w:tc>
        <w:tc>
          <w:tcPr>
            <w:tcW w:w="851" w:type="dxa"/>
          </w:tcPr>
          <w:p w14:paraId="5EFD31A9" w14:textId="77777777" w:rsidR="00CE7085" w:rsidRPr="00CE7085" w:rsidRDefault="00CE7085" w:rsidP="00CE7085">
            <w:pPr>
              <w:rPr>
                <w:rFonts w:cs="Times New Roman"/>
                <w:bCs/>
                <w:sz w:val="20"/>
              </w:rPr>
            </w:pPr>
            <w:r w:rsidRPr="00CE7085">
              <w:rPr>
                <w:rFonts w:cs="Times New Roman"/>
                <w:bCs/>
                <w:sz w:val="20"/>
              </w:rPr>
              <w:t>2017*</w:t>
            </w:r>
          </w:p>
        </w:tc>
        <w:tc>
          <w:tcPr>
            <w:tcW w:w="992" w:type="dxa"/>
          </w:tcPr>
          <w:p w14:paraId="3267089F" w14:textId="77777777" w:rsidR="00CE7085" w:rsidRPr="00CE7085" w:rsidRDefault="00CE7085" w:rsidP="00CE7085">
            <w:pPr>
              <w:rPr>
                <w:rFonts w:cs="Times New Roman"/>
                <w:bCs/>
                <w:sz w:val="20"/>
              </w:rPr>
            </w:pPr>
            <w:r w:rsidRPr="00CE7085">
              <w:rPr>
                <w:rFonts w:cs="Times New Roman"/>
                <w:bCs/>
                <w:sz w:val="20"/>
              </w:rPr>
              <w:t>2018*</w:t>
            </w:r>
          </w:p>
        </w:tc>
        <w:tc>
          <w:tcPr>
            <w:tcW w:w="992" w:type="dxa"/>
          </w:tcPr>
          <w:p w14:paraId="35C288A4" w14:textId="77777777" w:rsidR="00CE7085" w:rsidRPr="00CE7085" w:rsidRDefault="00CE7085" w:rsidP="00CE7085">
            <w:pPr>
              <w:rPr>
                <w:rFonts w:cs="Times New Roman"/>
                <w:bCs/>
                <w:sz w:val="20"/>
              </w:rPr>
            </w:pPr>
            <w:r w:rsidRPr="00CE7085">
              <w:rPr>
                <w:rFonts w:cs="Times New Roman"/>
                <w:bCs/>
                <w:sz w:val="20"/>
              </w:rPr>
              <w:t>2019*</w:t>
            </w:r>
          </w:p>
        </w:tc>
        <w:tc>
          <w:tcPr>
            <w:tcW w:w="993" w:type="dxa"/>
          </w:tcPr>
          <w:p w14:paraId="0300BCFF" w14:textId="77777777" w:rsidR="00CE7085" w:rsidRPr="00CE7085" w:rsidRDefault="00CE7085" w:rsidP="00CE7085">
            <w:pPr>
              <w:rPr>
                <w:rFonts w:cs="Times New Roman"/>
                <w:bCs/>
                <w:sz w:val="20"/>
              </w:rPr>
            </w:pPr>
            <w:r w:rsidRPr="00CE7085">
              <w:rPr>
                <w:rFonts w:cs="Times New Roman"/>
                <w:bCs/>
                <w:sz w:val="20"/>
              </w:rPr>
              <w:t>2020*</w:t>
            </w:r>
          </w:p>
        </w:tc>
        <w:tc>
          <w:tcPr>
            <w:tcW w:w="992" w:type="dxa"/>
          </w:tcPr>
          <w:p w14:paraId="4E5F25B4" w14:textId="77777777" w:rsidR="00CE7085" w:rsidRPr="00CE7085" w:rsidRDefault="00CE7085" w:rsidP="00CE7085">
            <w:pPr>
              <w:rPr>
                <w:rFonts w:cs="Times New Roman"/>
                <w:bCs/>
                <w:sz w:val="20"/>
              </w:rPr>
            </w:pPr>
            <w:r w:rsidRPr="00CE7085">
              <w:rPr>
                <w:rFonts w:cs="Times New Roman"/>
                <w:bCs/>
                <w:sz w:val="20"/>
              </w:rPr>
              <w:t>2021*</w:t>
            </w:r>
          </w:p>
        </w:tc>
        <w:tc>
          <w:tcPr>
            <w:tcW w:w="850" w:type="dxa"/>
          </w:tcPr>
          <w:p w14:paraId="33364488" w14:textId="77777777" w:rsidR="00CE7085" w:rsidRPr="00CE7085" w:rsidRDefault="00CE7085" w:rsidP="00CE7085">
            <w:pPr>
              <w:rPr>
                <w:rFonts w:cs="Times New Roman"/>
                <w:bCs/>
                <w:sz w:val="20"/>
              </w:rPr>
            </w:pPr>
            <w:r w:rsidRPr="00CE7085">
              <w:rPr>
                <w:rFonts w:cs="Times New Roman"/>
                <w:bCs/>
                <w:sz w:val="20"/>
              </w:rPr>
              <w:t>2022**</w:t>
            </w:r>
          </w:p>
        </w:tc>
      </w:tr>
      <w:tr w:rsidR="00CE7085" w:rsidRPr="00CE7085" w14:paraId="0DC097FA" w14:textId="77777777" w:rsidTr="00CE7085">
        <w:tc>
          <w:tcPr>
            <w:tcW w:w="1980" w:type="dxa"/>
          </w:tcPr>
          <w:p w14:paraId="6760CE0E" w14:textId="77777777" w:rsidR="00CE7085" w:rsidRPr="00CE7085" w:rsidRDefault="00CE7085" w:rsidP="00CE7085">
            <w:pPr>
              <w:rPr>
                <w:rFonts w:cs="Times New Roman"/>
                <w:sz w:val="20"/>
              </w:rPr>
            </w:pPr>
            <w:r w:rsidRPr="00CE7085">
              <w:rPr>
                <w:rFonts w:cs="Times New Roman"/>
                <w:color w:val="000000"/>
                <w:sz w:val="20"/>
                <w:shd w:val="clear" w:color="auto" w:fill="FFFFFF"/>
                <w:lang w:eastAsia="ru-RU"/>
              </w:rPr>
              <w:t>Все население</w:t>
            </w:r>
          </w:p>
        </w:tc>
        <w:tc>
          <w:tcPr>
            <w:tcW w:w="1417" w:type="dxa"/>
            <w:vAlign w:val="center"/>
          </w:tcPr>
          <w:p w14:paraId="07CDE600" w14:textId="77777777" w:rsidR="00CE7085" w:rsidRPr="00CE7085" w:rsidRDefault="00CE7085" w:rsidP="00CE7085">
            <w:pPr>
              <w:rPr>
                <w:rFonts w:cs="Times New Roman"/>
                <w:sz w:val="20"/>
              </w:rPr>
            </w:pPr>
            <w:r w:rsidRPr="00CE7085">
              <w:rPr>
                <w:rFonts w:cs="Times New Roman"/>
                <w:sz w:val="20"/>
                <w:lang w:eastAsia="ru-RU"/>
              </w:rPr>
              <w:t>человек</w:t>
            </w:r>
          </w:p>
        </w:tc>
        <w:tc>
          <w:tcPr>
            <w:tcW w:w="851" w:type="dxa"/>
            <w:vAlign w:val="center"/>
          </w:tcPr>
          <w:p w14:paraId="00FD4B98" w14:textId="77777777" w:rsidR="00CE7085" w:rsidRPr="00CE7085" w:rsidRDefault="00CE7085" w:rsidP="00CE7085">
            <w:pPr>
              <w:rPr>
                <w:rFonts w:cs="Times New Roman"/>
                <w:sz w:val="20"/>
              </w:rPr>
            </w:pPr>
            <w:r w:rsidRPr="00CE7085">
              <w:rPr>
                <w:rFonts w:cs="Times New Roman"/>
                <w:sz w:val="20"/>
                <w:lang w:eastAsia="ru-RU"/>
              </w:rPr>
              <w:t>5122</w:t>
            </w:r>
          </w:p>
        </w:tc>
        <w:tc>
          <w:tcPr>
            <w:tcW w:w="992" w:type="dxa"/>
            <w:vAlign w:val="center"/>
          </w:tcPr>
          <w:p w14:paraId="1049C589" w14:textId="77777777" w:rsidR="00CE7085" w:rsidRPr="00CE7085" w:rsidRDefault="00CE7085" w:rsidP="00CE7085">
            <w:pPr>
              <w:rPr>
                <w:rFonts w:cs="Times New Roman"/>
                <w:sz w:val="20"/>
              </w:rPr>
            </w:pPr>
            <w:r w:rsidRPr="00CE7085">
              <w:rPr>
                <w:rFonts w:cs="Times New Roman"/>
                <w:sz w:val="20"/>
                <w:lang w:eastAsia="ru-RU"/>
              </w:rPr>
              <w:t>5082</w:t>
            </w:r>
          </w:p>
        </w:tc>
        <w:tc>
          <w:tcPr>
            <w:tcW w:w="992" w:type="dxa"/>
            <w:vAlign w:val="center"/>
          </w:tcPr>
          <w:p w14:paraId="792BDEE7" w14:textId="77777777" w:rsidR="00CE7085" w:rsidRPr="00CE7085" w:rsidRDefault="00CE7085" w:rsidP="00CE7085">
            <w:pPr>
              <w:rPr>
                <w:rFonts w:cs="Times New Roman"/>
                <w:sz w:val="20"/>
              </w:rPr>
            </w:pPr>
            <w:r w:rsidRPr="00CE7085">
              <w:rPr>
                <w:rFonts w:cs="Times New Roman"/>
                <w:sz w:val="20"/>
                <w:lang w:eastAsia="ru-RU"/>
              </w:rPr>
              <w:t>4956</w:t>
            </w:r>
          </w:p>
        </w:tc>
        <w:tc>
          <w:tcPr>
            <w:tcW w:w="993" w:type="dxa"/>
            <w:vAlign w:val="center"/>
          </w:tcPr>
          <w:p w14:paraId="231329DC" w14:textId="77777777" w:rsidR="00CE7085" w:rsidRPr="00CE7085" w:rsidRDefault="00CE7085" w:rsidP="00CE7085">
            <w:pPr>
              <w:rPr>
                <w:rFonts w:cs="Times New Roman"/>
                <w:sz w:val="20"/>
              </w:rPr>
            </w:pPr>
            <w:r w:rsidRPr="00CE7085">
              <w:rPr>
                <w:rFonts w:cs="Times New Roman"/>
                <w:sz w:val="20"/>
                <w:lang w:eastAsia="ru-RU"/>
              </w:rPr>
              <w:t>4942</w:t>
            </w:r>
          </w:p>
        </w:tc>
        <w:tc>
          <w:tcPr>
            <w:tcW w:w="992" w:type="dxa"/>
            <w:vAlign w:val="center"/>
          </w:tcPr>
          <w:p w14:paraId="3139A860" w14:textId="77777777" w:rsidR="00CE7085" w:rsidRPr="00CE7085" w:rsidRDefault="00CE7085" w:rsidP="00CE7085">
            <w:pPr>
              <w:rPr>
                <w:rFonts w:cs="Times New Roman"/>
                <w:sz w:val="20"/>
                <w:highlight w:val="red"/>
              </w:rPr>
            </w:pPr>
            <w:r w:rsidRPr="00CE7085">
              <w:rPr>
                <w:rFonts w:cs="Times New Roman"/>
                <w:sz w:val="20"/>
                <w:lang w:eastAsia="ru-RU"/>
              </w:rPr>
              <w:t>4916</w:t>
            </w:r>
          </w:p>
        </w:tc>
        <w:tc>
          <w:tcPr>
            <w:tcW w:w="850" w:type="dxa"/>
            <w:vAlign w:val="center"/>
          </w:tcPr>
          <w:p w14:paraId="0BFD4159" w14:textId="77777777" w:rsidR="00CE7085" w:rsidRPr="00CE7085" w:rsidRDefault="00CE7085" w:rsidP="00CE7085">
            <w:pPr>
              <w:rPr>
                <w:rFonts w:cs="Times New Roman"/>
                <w:sz w:val="20"/>
              </w:rPr>
            </w:pPr>
            <w:r w:rsidRPr="00CE7085">
              <w:rPr>
                <w:rFonts w:cs="Times New Roman"/>
                <w:sz w:val="20"/>
                <w:lang w:eastAsia="ru-RU"/>
              </w:rPr>
              <w:t>4805</w:t>
            </w:r>
          </w:p>
        </w:tc>
      </w:tr>
      <w:tr w:rsidR="00CE7085" w:rsidRPr="00CE7085" w14:paraId="6965496F" w14:textId="77777777" w:rsidTr="00CE7085">
        <w:tc>
          <w:tcPr>
            <w:tcW w:w="1980" w:type="dxa"/>
          </w:tcPr>
          <w:p w14:paraId="3092FE7B" w14:textId="77777777" w:rsidR="00CE7085" w:rsidRPr="00CE7085" w:rsidRDefault="00CE7085" w:rsidP="00CE7085">
            <w:pPr>
              <w:rPr>
                <w:rFonts w:cs="Times New Roman"/>
                <w:sz w:val="20"/>
                <w:lang w:eastAsia="ru-RU"/>
              </w:rPr>
            </w:pPr>
            <w:r w:rsidRPr="00CE7085">
              <w:rPr>
                <w:rFonts w:cs="Times New Roman"/>
                <w:color w:val="000000"/>
                <w:sz w:val="20"/>
                <w:shd w:val="clear" w:color="auto" w:fill="FFFFFF"/>
                <w:lang w:eastAsia="ru-RU"/>
              </w:rPr>
              <w:t>Городское население</w:t>
            </w:r>
          </w:p>
        </w:tc>
        <w:tc>
          <w:tcPr>
            <w:tcW w:w="1417" w:type="dxa"/>
            <w:vAlign w:val="center"/>
          </w:tcPr>
          <w:p w14:paraId="1239720E" w14:textId="77777777" w:rsidR="00CE7085" w:rsidRPr="00CE7085" w:rsidRDefault="00CE7085" w:rsidP="00CE7085">
            <w:pPr>
              <w:rPr>
                <w:rFonts w:cs="Times New Roman"/>
                <w:sz w:val="20"/>
                <w:lang w:eastAsia="ru-RU"/>
              </w:rPr>
            </w:pPr>
            <w:r w:rsidRPr="00CE7085">
              <w:rPr>
                <w:rFonts w:cs="Times New Roman"/>
                <w:sz w:val="20"/>
                <w:lang w:eastAsia="ru-RU"/>
              </w:rPr>
              <w:t>человек</w:t>
            </w:r>
          </w:p>
        </w:tc>
        <w:tc>
          <w:tcPr>
            <w:tcW w:w="851" w:type="dxa"/>
            <w:vAlign w:val="center"/>
          </w:tcPr>
          <w:p w14:paraId="40D92D7F" w14:textId="77777777" w:rsidR="00CE7085" w:rsidRPr="00CE7085" w:rsidRDefault="00CE7085" w:rsidP="00CE7085">
            <w:pPr>
              <w:rPr>
                <w:rFonts w:cs="Times New Roman"/>
                <w:sz w:val="20"/>
                <w:lang w:eastAsia="ru-RU"/>
              </w:rPr>
            </w:pPr>
            <w:r w:rsidRPr="00CE7085">
              <w:rPr>
                <w:rFonts w:cs="Times New Roman"/>
                <w:sz w:val="20"/>
                <w:lang w:eastAsia="ru-RU"/>
              </w:rPr>
              <w:t>5122</w:t>
            </w:r>
          </w:p>
        </w:tc>
        <w:tc>
          <w:tcPr>
            <w:tcW w:w="992" w:type="dxa"/>
            <w:vAlign w:val="center"/>
          </w:tcPr>
          <w:p w14:paraId="66B333A1" w14:textId="77777777" w:rsidR="00CE7085" w:rsidRPr="00CE7085" w:rsidRDefault="00CE7085" w:rsidP="00CE7085">
            <w:pPr>
              <w:rPr>
                <w:rFonts w:cs="Times New Roman"/>
                <w:sz w:val="20"/>
                <w:lang w:eastAsia="ru-RU"/>
              </w:rPr>
            </w:pPr>
            <w:r w:rsidRPr="00CE7085">
              <w:rPr>
                <w:rFonts w:cs="Times New Roman"/>
                <w:sz w:val="20"/>
                <w:lang w:eastAsia="ru-RU"/>
              </w:rPr>
              <w:t>5082</w:t>
            </w:r>
          </w:p>
        </w:tc>
        <w:tc>
          <w:tcPr>
            <w:tcW w:w="992" w:type="dxa"/>
            <w:vAlign w:val="center"/>
          </w:tcPr>
          <w:p w14:paraId="03D0A72C" w14:textId="77777777" w:rsidR="00CE7085" w:rsidRPr="00CE7085" w:rsidRDefault="00CE7085" w:rsidP="00CE7085">
            <w:pPr>
              <w:rPr>
                <w:rFonts w:cs="Times New Roman"/>
                <w:sz w:val="20"/>
                <w:lang w:eastAsia="ru-RU"/>
              </w:rPr>
            </w:pPr>
            <w:r w:rsidRPr="00CE7085">
              <w:rPr>
                <w:rFonts w:cs="Times New Roman"/>
                <w:sz w:val="20"/>
                <w:lang w:eastAsia="ru-RU"/>
              </w:rPr>
              <w:t>4956</w:t>
            </w:r>
          </w:p>
        </w:tc>
        <w:tc>
          <w:tcPr>
            <w:tcW w:w="993" w:type="dxa"/>
            <w:vAlign w:val="center"/>
          </w:tcPr>
          <w:p w14:paraId="76A9E3E0" w14:textId="77777777" w:rsidR="00CE7085" w:rsidRPr="00CE7085" w:rsidRDefault="00CE7085" w:rsidP="00CE7085">
            <w:pPr>
              <w:rPr>
                <w:rFonts w:cs="Times New Roman"/>
                <w:sz w:val="20"/>
                <w:lang w:eastAsia="ru-RU"/>
              </w:rPr>
            </w:pPr>
            <w:r w:rsidRPr="00CE7085">
              <w:rPr>
                <w:rFonts w:cs="Times New Roman"/>
                <w:sz w:val="20"/>
                <w:lang w:eastAsia="ru-RU"/>
              </w:rPr>
              <w:t>4942</w:t>
            </w:r>
          </w:p>
        </w:tc>
        <w:tc>
          <w:tcPr>
            <w:tcW w:w="992" w:type="dxa"/>
            <w:vAlign w:val="center"/>
          </w:tcPr>
          <w:p w14:paraId="6E97FE9C" w14:textId="77777777" w:rsidR="00CE7085" w:rsidRPr="00CE7085" w:rsidRDefault="00CE7085" w:rsidP="00CE7085">
            <w:pPr>
              <w:rPr>
                <w:rFonts w:cs="Times New Roman"/>
                <w:sz w:val="20"/>
                <w:highlight w:val="red"/>
                <w:lang w:eastAsia="ru-RU"/>
              </w:rPr>
            </w:pPr>
            <w:r w:rsidRPr="00CE7085">
              <w:rPr>
                <w:rFonts w:cs="Times New Roman"/>
                <w:sz w:val="20"/>
                <w:lang w:eastAsia="ru-RU"/>
              </w:rPr>
              <w:t>4916</w:t>
            </w:r>
          </w:p>
        </w:tc>
        <w:tc>
          <w:tcPr>
            <w:tcW w:w="850" w:type="dxa"/>
            <w:vAlign w:val="center"/>
          </w:tcPr>
          <w:p w14:paraId="580F98C9" w14:textId="77777777" w:rsidR="00CE7085" w:rsidRPr="00CE7085" w:rsidRDefault="00CE7085" w:rsidP="00CE7085">
            <w:pPr>
              <w:rPr>
                <w:rFonts w:cs="Times New Roman"/>
                <w:sz w:val="20"/>
                <w:lang w:eastAsia="ru-RU"/>
              </w:rPr>
            </w:pPr>
            <w:r w:rsidRPr="00CE7085">
              <w:rPr>
                <w:rFonts w:cs="Times New Roman"/>
                <w:sz w:val="20"/>
                <w:lang w:eastAsia="ru-RU"/>
              </w:rPr>
              <w:t>4805</w:t>
            </w:r>
          </w:p>
        </w:tc>
      </w:tr>
      <w:tr w:rsidR="00CE7085" w:rsidRPr="00CE7085" w14:paraId="2E6FDC72" w14:textId="77777777" w:rsidTr="00CE7085">
        <w:tc>
          <w:tcPr>
            <w:tcW w:w="1980" w:type="dxa"/>
            <w:vAlign w:val="center"/>
          </w:tcPr>
          <w:p w14:paraId="6DBF0F2C" w14:textId="77777777" w:rsidR="00CE7085" w:rsidRPr="00CE7085" w:rsidRDefault="00CE7085" w:rsidP="00CE7085">
            <w:pPr>
              <w:rPr>
                <w:rFonts w:cs="Times New Roman"/>
                <w:sz w:val="20"/>
                <w:lang w:eastAsia="ru-RU"/>
              </w:rPr>
            </w:pPr>
            <w:r w:rsidRPr="00CE7085">
              <w:rPr>
                <w:rFonts w:cs="Times New Roman"/>
                <w:sz w:val="20"/>
                <w:lang w:eastAsia="ru-RU"/>
              </w:rPr>
              <w:t xml:space="preserve">Число родившихся </w:t>
            </w:r>
          </w:p>
          <w:p w14:paraId="55B601BF" w14:textId="77777777" w:rsidR="00CE7085" w:rsidRPr="00CE7085" w:rsidRDefault="00CE7085" w:rsidP="00CE7085">
            <w:pPr>
              <w:rPr>
                <w:rFonts w:cs="Times New Roman"/>
                <w:sz w:val="20"/>
              </w:rPr>
            </w:pPr>
            <w:r w:rsidRPr="00CE7085">
              <w:rPr>
                <w:rFonts w:cs="Times New Roman"/>
                <w:sz w:val="20"/>
                <w:lang w:eastAsia="ru-RU"/>
              </w:rPr>
              <w:t>(без мертворожденных)</w:t>
            </w:r>
          </w:p>
        </w:tc>
        <w:tc>
          <w:tcPr>
            <w:tcW w:w="1417" w:type="dxa"/>
            <w:vAlign w:val="center"/>
          </w:tcPr>
          <w:p w14:paraId="426DD27B" w14:textId="77777777" w:rsidR="00CE7085" w:rsidRPr="00CE7085" w:rsidRDefault="00CE7085" w:rsidP="00CE7085">
            <w:pPr>
              <w:rPr>
                <w:rFonts w:cs="Times New Roman"/>
                <w:sz w:val="20"/>
              </w:rPr>
            </w:pPr>
            <w:r w:rsidRPr="00CE7085">
              <w:rPr>
                <w:rFonts w:cs="Times New Roman"/>
                <w:sz w:val="20"/>
                <w:lang w:eastAsia="ru-RU"/>
              </w:rPr>
              <w:t>человек</w:t>
            </w:r>
          </w:p>
        </w:tc>
        <w:tc>
          <w:tcPr>
            <w:tcW w:w="851" w:type="dxa"/>
            <w:vAlign w:val="center"/>
          </w:tcPr>
          <w:p w14:paraId="0A308736" w14:textId="77777777" w:rsidR="00CE7085" w:rsidRPr="00CE7085" w:rsidRDefault="00CE7085" w:rsidP="00CE7085">
            <w:pPr>
              <w:rPr>
                <w:rFonts w:cs="Times New Roman"/>
                <w:sz w:val="20"/>
              </w:rPr>
            </w:pPr>
            <w:r w:rsidRPr="00CE7085">
              <w:rPr>
                <w:rFonts w:cs="Times New Roman"/>
                <w:sz w:val="20"/>
                <w:lang w:eastAsia="ru-RU"/>
              </w:rPr>
              <w:t>72</w:t>
            </w:r>
          </w:p>
        </w:tc>
        <w:tc>
          <w:tcPr>
            <w:tcW w:w="992" w:type="dxa"/>
            <w:vAlign w:val="center"/>
          </w:tcPr>
          <w:p w14:paraId="02BFE3E2" w14:textId="77777777" w:rsidR="00CE7085" w:rsidRPr="00CE7085" w:rsidRDefault="00CE7085" w:rsidP="00CE7085">
            <w:pPr>
              <w:rPr>
                <w:rFonts w:cs="Times New Roman"/>
                <w:sz w:val="20"/>
              </w:rPr>
            </w:pPr>
            <w:r w:rsidRPr="00CE7085">
              <w:rPr>
                <w:rFonts w:cs="Times New Roman"/>
                <w:sz w:val="20"/>
                <w:lang w:eastAsia="ru-RU"/>
              </w:rPr>
              <w:t>58</w:t>
            </w:r>
          </w:p>
        </w:tc>
        <w:tc>
          <w:tcPr>
            <w:tcW w:w="992" w:type="dxa"/>
            <w:vAlign w:val="center"/>
          </w:tcPr>
          <w:p w14:paraId="16961099" w14:textId="77777777" w:rsidR="00CE7085" w:rsidRPr="00CE7085" w:rsidRDefault="00CE7085" w:rsidP="00CE7085">
            <w:pPr>
              <w:rPr>
                <w:rFonts w:cs="Times New Roman"/>
                <w:sz w:val="20"/>
              </w:rPr>
            </w:pPr>
            <w:r w:rsidRPr="00CE7085">
              <w:rPr>
                <w:rFonts w:cs="Times New Roman"/>
                <w:sz w:val="20"/>
                <w:lang w:eastAsia="ru-RU"/>
              </w:rPr>
              <w:t>84</w:t>
            </w:r>
          </w:p>
        </w:tc>
        <w:tc>
          <w:tcPr>
            <w:tcW w:w="993" w:type="dxa"/>
            <w:vAlign w:val="center"/>
          </w:tcPr>
          <w:p w14:paraId="1607799B" w14:textId="77777777" w:rsidR="00CE7085" w:rsidRPr="00CE7085" w:rsidRDefault="00CE7085" w:rsidP="00CE7085">
            <w:pPr>
              <w:rPr>
                <w:rFonts w:cs="Times New Roman"/>
                <w:sz w:val="20"/>
              </w:rPr>
            </w:pPr>
            <w:r w:rsidRPr="00CE7085">
              <w:rPr>
                <w:rFonts w:cs="Times New Roman"/>
                <w:sz w:val="20"/>
                <w:lang w:eastAsia="ru-RU"/>
              </w:rPr>
              <w:t>56</w:t>
            </w:r>
          </w:p>
        </w:tc>
        <w:tc>
          <w:tcPr>
            <w:tcW w:w="992" w:type="dxa"/>
            <w:vAlign w:val="center"/>
          </w:tcPr>
          <w:p w14:paraId="37D0E662" w14:textId="77777777" w:rsidR="00CE7085" w:rsidRPr="00CE7085" w:rsidRDefault="00CE7085" w:rsidP="00CE7085">
            <w:pPr>
              <w:rPr>
                <w:rFonts w:cs="Times New Roman"/>
                <w:sz w:val="20"/>
              </w:rPr>
            </w:pPr>
            <w:r w:rsidRPr="00CE7085">
              <w:rPr>
                <w:rFonts w:cs="Times New Roman"/>
                <w:sz w:val="20"/>
                <w:lang w:eastAsia="ru-RU"/>
              </w:rPr>
              <w:t>63</w:t>
            </w:r>
          </w:p>
        </w:tc>
        <w:tc>
          <w:tcPr>
            <w:tcW w:w="850" w:type="dxa"/>
            <w:vAlign w:val="center"/>
          </w:tcPr>
          <w:p w14:paraId="6423047B" w14:textId="77777777" w:rsidR="00CE7085" w:rsidRPr="00CE7085" w:rsidRDefault="00CE7085" w:rsidP="00CE7085">
            <w:pPr>
              <w:rPr>
                <w:rFonts w:cs="Times New Roman"/>
                <w:sz w:val="20"/>
              </w:rPr>
            </w:pPr>
            <w:r w:rsidRPr="00CE7085">
              <w:rPr>
                <w:rFonts w:cs="Times New Roman"/>
                <w:sz w:val="20"/>
              </w:rPr>
              <w:t>-</w:t>
            </w:r>
          </w:p>
        </w:tc>
      </w:tr>
      <w:tr w:rsidR="00CE7085" w:rsidRPr="00CE7085" w14:paraId="32A134A2" w14:textId="77777777" w:rsidTr="00CE7085">
        <w:tc>
          <w:tcPr>
            <w:tcW w:w="1980" w:type="dxa"/>
            <w:vAlign w:val="center"/>
          </w:tcPr>
          <w:p w14:paraId="1468BB43" w14:textId="77777777" w:rsidR="00CE7085" w:rsidRPr="00CE7085" w:rsidRDefault="00CE7085" w:rsidP="00CE7085">
            <w:pPr>
              <w:rPr>
                <w:rFonts w:cs="Times New Roman"/>
                <w:sz w:val="20"/>
              </w:rPr>
            </w:pPr>
            <w:r w:rsidRPr="00CE7085">
              <w:rPr>
                <w:rFonts w:cs="Times New Roman"/>
                <w:sz w:val="20"/>
                <w:lang w:eastAsia="ru-RU"/>
              </w:rPr>
              <w:t>Число умерших</w:t>
            </w:r>
          </w:p>
        </w:tc>
        <w:tc>
          <w:tcPr>
            <w:tcW w:w="1417" w:type="dxa"/>
            <w:vAlign w:val="center"/>
          </w:tcPr>
          <w:p w14:paraId="10E4B583" w14:textId="77777777" w:rsidR="00CE7085" w:rsidRPr="00CE7085" w:rsidRDefault="00CE7085" w:rsidP="00CE7085">
            <w:pPr>
              <w:rPr>
                <w:rFonts w:cs="Times New Roman"/>
                <w:sz w:val="20"/>
              </w:rPr>
            </w:pPr>
            <w:r w:rsidRPr="00CE7085">
              <w:rPr>
                <w:rFonts w:cs="Times New Roman"/>
                <w:sz w:val="20"/>
                <w:lang w:eastAsia="ru-RU"/>
              </w:rPr>
              <w:t>человек</w:t>
            </w:r>
          </w:p>
        </w:tc>
        <w:tc>
          <w:tcPr>
            <w:tcW w:w="851" w:type="dxa"/>
            <w:vAlign w:val="center"/>
          </w:tcPr>
          <w:p w14:paraId="31141099" w14:textId="77777777" w:rsidR="00CE7085" w:rsidRPr="00CE7085" w:rsidRDefault="00CE7085" w:rsidP="00CE7085">
            <w:pPr>
              <w:rPr>
                <w:rFonts w:cs="Times New Roman"/>
                <w:sz w:val="20"/>
              </w:rPr>
            </w:pPr>
            <w:r w:rsidRPr="00CE7085">
              <w:rPr>
                <w:rFonts w:cs="Times New Roman"/>
                <w:sz w:val="20"/>
                <w:lang w:eastAsia="ru-RU"/>
              </w:rPr>
              <w:t>86</w:t>
            </w:r>
          </w:p>
        </w:tc>
        <w:tc>
          <w:tcPr>
            <w:tcW w:w="992" w:type="dxa"/>
            <w:vAlign w:val="center"/>
          </w:tcPr>
          <w:p w14:paraId="69CD8549" w14:textId="77777777" w:rsidR="00CE7085" w:rsidRPr="00CE7085" w:rsidRDefault="00CE7085" w:rsidP="00CE7085">
            <w:pPr>
              <w:rPr>
                <w:rFonts w:cs="Times New Roman"/>
                <w:sz w:val="20"/>
              </w:rPr>
            </w:pPr>
            <w:r w:rsidRPr="00CE7085">
              <w:rPr>
                <w:rFonts w:cs="Times New Roman"/>
                <w:sz w:val="20"/>
                <w:lang w:eastAsia="ru-RU"/>
              </w:rPr>
              <w:t>85</w:t>
            </w:r>
          </w:p>
        </w:tc>
        <w:tc>
          <w:tcPr>
            <w:tcW w:w="992" w:type="dxa"/>
            <w:vAlign w:val="center"/>
          </w:tcPr>
          <w:p w14:paraId="0C7F3B35" w14:textId="77777777" w:rsidR="00CE7085" w:rsidRPr="00CE7085" w:rsidRDefault="00CE7085" w:rsidP="00CE7085">
            <w:pPr>
              <w:rPr>
                <w:rFonts w:cs="Times New Roman"/>
                <w:sz w:val="20"/>
              </w:rPr>
            </w:pPr>
            <w:r w:rsidRPr="00CE7085">
              <w:rPr>
                <w:rFonts w:cs="Times New Roman"/>
                <w:sz w:val="20"/>
                <w:lang w:eastAsia="ru-RU"/>
              </w:rPr>
              <w:t>60</w:t>
            </w:r>
          </w:p>
        </w:tc>
        <w:tc>
          <w:tcPr>
            <w:tcW w:w="993" w:type="dxa"/>
            <w:vAlign w:val="center"/>
          </w:tcPr>
          <w:p w14:paraId="080F1322" w14:textId="77777777" w:rsidR="00CE7085" w:rsidRPr="00CE7085" w:rsidRDefault="00CE7085" w:rsidP="00CE7085">
            <w:pPr>
              <w:rPr>
                <w:rFonts w:cs="Times New Roman"/>
                <w:sz w:val="20"/>
              </w:rPr>
            </w:pPr>
            <w:r w:rsidRPr="00CE7085">
              <w:rPr>
                <w:rFonts w:cs="Times New Roman"/>
                <w:sz w:val="20"/>
                <w:lang w:eastAsia="ru-RU"/>
              </w:rPr>
              <w:t>100</w:t>
            </w:r>
          </w:p>
        </w:tc>
        <w:tc>
          <w:tcPr>
            <w:tcW w:w="992" w:type="dxa"/>
            <w:vAlign w:val="center"/>
          </w:tcPr>
          <w:p w14:paraId="455DBFA4" w14:textId="77777777" w:rsidR="00CE7085" w:rsidRPr="00CE7085" w:rsidRDefault="00CE7085" w:rsidP="00CE7085">
            <w:pPr>
              <w:rPr>
                <w:rFonts w:cs="Times New Roman"/>
                <w:sz w:val="20"/>
              </w:rPr>
            </w:pPr>
            <w:r w:rsidRPr="00CE7085">
              <w:rPr>
                <w:rFonts w:cs="Times New Roman"/>
                <w:sz w:val="20"/>
                <w:lang w:eastAsia="ru-RU"/>
              </w:rPr>
              <w:t>117</w:t>
            </w:r>
          </w:p>
        </w:tc>
        <w:tc>
          <w:tcPr>
            <w:tcW w:w="850" w:type="dxa"/>
          </w:tcPr>
          <w:p w14:paraId="388DCA93" w14:textId="77777777" w:rsidR="00CE7085" w:rsidRPr="00CE7085" w:rsidRDefault="00CE7085" w:rsidP="00CE7085">
            <w:pPr>
              <w:rPr>
                <w:rFonts w:cs="Times New Roman"/>
                <w:sz w:val="20"/>
              </w:rPr>
            </w:pPr>
            <w:r w:rsidRPr="00CE7085">
              <w:rPr>
                <w:rFonts w:cs="Times New Roman"/>
                <w:sz w:val="20"/>
              </w:rPr>
              <w:t>-</w:t>
            </w:r>
          </w:p>
        </w:tc>
      </w:tr>
      <w:tr w:rsidR="00CE7085" w:rsidRPr="00CE7085" w14:paraId="6CAFB98D" w14:textId="77777777" w:rsidTr="00CE7085">
        <w:tc>
          <w:tcPr>
            <w:tcW w:w="1980" w:type="dxa"/>
            <w:vAlign w:val="center"/>
          </w:tcPr>
          <w:p w14:paraId="6D6CEC69" w14:textId="77777777" w:rsidR="00CE7085" w:rsidRPr="00CE7085" w:rsidRDefault="00CE7085" w:rsidP="00CE7085">
            <w:pPr>
              <w:rPr>
                <w:rFonts w:cs="Times New Roman"/>
                <w:sz w:val="20"/>
              </w:rPr>
            </w:pPr>
            <w:r w:rsidRPr="00CE7085">
              <w:rPr>
                <w:rFonts w:cs="Times New Roman"/>
                <w:sz w:val="20"/>
                <w:lang w:eastAsia="ru-RU"/>
              </w:rPr>
              <w:t>Естественный прирост</w:t>
            </w:r>
          </w:p>
        </w:tc>
        <w:tc>
          <w:tcPr>
            <w:tcW w:w="1417" w:type="dxa"/>
            <w:vAlign w:val="center"/>
          </w:tcPr>
          <w:p w14:paraId="06B675E1" w14:textId="77777777" w:rsidR="00CE7085" w:rsidRPr="00CE7085" w:rsidRDefault="00CE7085" w:rsidP="00CE7085">
            <w:pPr>
              <w:rPr>
                <w:rFonts w:cs="Times New Roman"/>
                <w:sz w:val="20"/>
              </w:rPr>
            </w:pPr>
            <w:r w:rsidRPr="00CE7085">
              <w:rPr>
                <w:rFonts w:cs="Times New Roman"/>
                <w:sz w:val="20"/>
                <w:lang w:eastAsia="ru-RU"/>
              </w:rPr>
              <w:t>человек</w:t>
            </w:r>
          </w:p>
        </w:tc>
        <w:tc>
          <w:tcPr>
            <w:tcW w:w="851" w:type="dxa"/>
            <w:vAlign w:val="center"/>
          </w:tcPr>
          <w:p w14:paraId="20D4E46C" w14:textId="77777777" w:rsidR="00CE7085" w:rsidRPr="00CE7085" w:rsidRDefault="00CE7085" w:rsidP="00CE7085">
            <w:pPr>
              <w:rPr>
                <w:rFonts w:cs="Times New Roman"/>
                <w:sz w:val="20"/>
              </w:rPr>
            </w:pPr>
            <w:r w:rsidRPr="00CE7085">
              <w:rPr>
                <w:rFonts w:cs="Times New Roman"/>
                <w:sz w:val="20"/>
                <w:lang w:eastAsia="ru-RU"/>
              </w:rPr>
              <w:t>-14</w:t>
            </w:r>
          </w:p>
        </w:tc>
        <w:tc>
          <w:tcPr>
            <w:tcW w:w="992" w:type="dxa"/>
            <w:vAlign w:val="center"/>
          </w:tcPr>
          <w:p w14:paraId="224BD91B" w14:textId="77777777" w:rsidR="00CE7085" w:rsidRPr="00CE7085" w:rsidRDefault="00CE7085" w:rsidP="00CE7085">
            <w:pPr>
              <w:rPr>
                <w:rFonts w:cs="Times New Roman"/>
                <w:sz w:val="20"/>
              </w:rPr>
            </w:pPr>
            <w:r w:rsidRPr="00CE7085">
              <w:rPr>
                <w:rFonts w:cs="Times New Roman"/>
                <w:sz w:val="20"/>
                <w:lang w:eastAsia="ru-RU"/>
              </w:rPr>
              <w:t>-27</w:t>
            </w:r>
          </w:p>
        </w:tc>
        <w:tc>
          <w:tcPr>
            <w:tcW w:w="992" w:type="dxa"/>
            <w:vAlign w:val="center"/>
          </w:tcPr>
          <w:p w14:paraId="52D49A6D" w14:textId="77777777" w:rsidR="00CE7085" w:rsidRPr="00CE7085" w:rsidRDefault="00CE7085" w:rsidP="00CE7085">
            <w:pPr>
              <w:rPr>
                <w:rFonts w:cs="Times New Roman"/>
                <w:sz w:val="20"/>
              </w:rPr>
            </w:pPr>
            <w:r w:rsidRPr="00CE7085">
              <w:rPr>
                <w:rFonts w:cs="Times New Roman"/>
                <w:sz w:val="20"/>
                <w:lang w:eastAsia="ru-RU"/>
              </w:rPr>
              <w:t>24</w:t>
            </w:r>
          </w:p>
        </w:tc>
        <w:tc>
          <w:tcPr>
            <w:tcW w:w="993" w:type="dxa"/>
            <w:vAlign w:val="center"/>
          </w:tcPr>
          <w:p w14:paraId="41353B96" w14:textId="77777777" w:rsidR="00CE7085" w:rsidRPr="00CE7085" w:rsidRDefault="00CE7085" w:rsidP="00CE7085">
            <w:pPr>
              <w:rPr>
                <w:rFonts w:cs="Times New Roman"/>
                <w:sz w:val="20"/>
              </w:rPr>
            </w:pPr>
            <w:r w:rsidRPr="00CE7085">
              <w:rPr>
                <w:rFonts w:cs="Times New Roman"/>
                <w:sz w:val="20"/>
                <w:lang w:eastAsia="ru-RU"/>
              </w:rPr>
              <w:t>-44</w:t>
            </w:r>
          </w:p>
        </w:tc>
        <w:tc>
          <w:tcPr>
            <w:tcW w:w="992" w:type="dxa"/>
            <w:vAlign w:val="center"/>
          </w:tcPr>
          <w:p w14:paraId="323BCA3A" w14:textId="77777777" w:rsidR="00CE7085" w:rsidRPr="00CE7085" w:rsidRDefault="00CE7085" w:rsidP="00CE7085">
            <w:pPr>
              <w:rPr>
                <w:rFonts w:cs="Times New Roman"/>
                <w:sz w:val="20"/>
              </w:rPr>
            </w:pPr>
            <w:r w:rsidRPr="00CE7085">
              <w:rPr>
                <w:rFonts w:cs="Times New Roman"/>
                <w:sz w:val="20"/>
                <w:lang w:eastAsia="ru-RU"/>
              </w:rPr>
              <w:t>-54</w:t>
            </w:r>
          </w:p>
        </w:tc>
        <w:tc>
          <w:tcPr>
            <w:tcW w:w="850" w:type="dxa"/>
          </w:tcPr>
          <w:p w14:paraId="3AC9D9A7" w14:textId="77777777" w:rsidR="00CE7085" w:rsidRPr="00CE7085" w:rsidRDefault="00CE7085" w:rsidP="00CE7085">
            <w:pPr>
              <w:rPr>
                <w:rFonts w:cs="Times New Roman"/>
                <w:sz w:val="20"/>
              </w:rPr>
            </w:pPr>
            <w:r w:rsidRPr="00CE7085">
              <w:rPr>
                <w:rFonts w:cs="Times New Roman"/>
                <w:sz w:val="20"/>
              </w:rPr>
              <w:t>-</w:t>
            </w:r>
          </w:p>
        </w:tc>
      </w:tr>
      <w:tr w:rsidR="00CE7085" w:rsidRPr="00CE7085" w14:paraId="042246D4" w14:textId="77777777" w:rsidTr="00CE7085">
        <w:tc>
          <w:tcPr>
            <w:tcW w:w="1980" w:type="dxa"/>
            <w:vAlign w:val="center"/>
          </w:tcPr>
          <w:p w14:paraId="2C6E46EB" w14:textId="77777777" w:rsidR="00CE7085" w:rsidRPr="00CE7085" w:rsidRDefault="00CE7085" w:rsidP="00CE7085">
            <w:pPr>
              <w:rPr>
                <w:rFonts w:cs="Times New Roman"/>
                <w:sz w:val="20"/>
              </w:rPr>
            </w:pPr>
            <w:r w:rsidRPr="00CE7085">
              <w:rPr>
                <w:rFonts w:cs="Times New Roman"/>
                <w:sz w:val="20"/>
                <w:lang w:eastAsia="ru-RU"/>
              </w:rPr>
              <w:t>Общий коэффициент рождаемости</w:t>
            </w:r>
          </w:p>
        </w:tc>
        <w:tc>
          <w:tcPr>
            <w:tcW w:w="1417" w:type="dxa"/>
            <w:vAlign w:val="center"/>
          </w:tcPr>
          <w:p w14:paraId="1DA3600B" w14:textId="77777777" w:rsidR="00CE7085" w:rsidRPr="00CE7085" w:rsidRDefault="00CE7085" w:rsidP="00CE7085">
            <w:pPr>
              <w:rPr>
                <w:rFonts w:cs="Times New Roman"/>
                <w:sz w:val="20"/>
              </w:rPr>
            </w:pPr>
            <w:r w:rsidRPr="00CE7085">
              <w:rPr>
                <w:rFonts w:cs="Times New Roman"/>
                <w:sz w:val="20"/>
                <w:lang w:eastAsia="ru-RU"/>
              </w:rPr>
              <w:t>промилле</w:t>
            </w:r>
          </w:p>
        </w:tc>
        <w:tc>
          <w:tcPr>
            <w:tcW w:w="851" w:type="dxa"/>
            <w:vAlign w:val="center"/>
          </w:tcPr>
          <w:p w14:paraId="1FA84217" w14:textId="77777777" w:rsidR="00CE7085" w:rsidRPr="00CE7085" w:rsidRDefault="00CE7085" w:rsidP="00CE7085">
            <w:pPr>
              <w:rPr>
                <w:rFonts w:cs="Times New Roman"/>
                <w:sz w:val="20"/>
              </w:rPr>
            </w:pPr>
            <w:r w:rsidRPr="00CE7085">
              <w:rPr>
                <w:rFonts w:cs="Times New Roman"/>
                <w:sz w:val="20"/>
                <w:lang w:eastAsia="ru-RU"/>
              </w:rPr>
              <w:t>14.1</w:t>
            </w:r>
          </w:p>
        </w:tc>
        <w:tc>
          <w:tcPr>
            <w:tcW w:w="992" w:type="dxa"/>
            <w:vAlign w:val="center"/>
          </w:tcPr>
          <w:p w14:paraId="14FC39C2" w14:textId="77777777" w:rsidR="00CE7085" w:rsidRPr="00CE7085" w:rsidRDefault="00CE7085" w:rsidP="00CE7085">
            <w:pPr>
              <w:rPr>
                <w:rFonts w:cs="Times New Roman"/>
                <w:sz w:val="20"/>
              </w:rPr>
            </w:pPr>
            <w:r w:rsidRPr="00CE7085">
              <w:rPr>
                <w:rFonts w:cs="Times New Roman"/>
                <w:sz w:val="20"/>
                <w:lang w:eastAsia="ru-RU"/>
              </w:rPr>
              <w:t>11.6</w:t>
            </w:r>
          </w:p>
        </w:tc>
        <w:tc>
          <w:tcPr>
            <w:tcW w:w="992" w:type="dxa"/>
            <w:vAlign w:val="center"/>
          </w:tcPr>
          <w:p w14:paraId="2B40934E" w14:textId="77777777" w:rsidR="00CE7085" w:rsidRPr="00CE7085" w:rsidRDefault="00CE7085" w:rsidP="00CE7085">
            <w:pPr>
              <w:rPr>
                <w:rFonts w:cs="Times New Roman"/>
                <w:sz w:val="20"/>
              </w:rPr>
            </w:pPr>
            <w:r w:rsidRPr="00CE7085">
              <w:rPr>
                <w:rFonts w:cs="Times New Roman"/>
                <w:sz w:val="20"/>
                <w:lang w:eastAsia="ru-RU"/>
              </w:rPr>
              <w:t>17</w:t>
            </w:r>
          </w:p>
        </w:tc>
        <w:tc>
          <w:tcPr>
            <w:tcW w:w="993" w:type="dxa"/>
            <w:vAlign w:val="center"/>
          </w:tcPr>
          <w:p w14:paraId="675FEA48" w14:textId="77777777" w:rsidR="00CE7085" w:rsidRPr="00CE7085" w:rsidRDefault="00CE7085" w:rsidP="00CE7085">
            <w:pPr>
              <w:rPr>
                <w:rFonts w:cs="Times New Roman"/>
                <w:sz w:val="20"/>
              </w:rPr>
            </w:pPr>
            <w:r w:rsidRPr="00CE7085">
              <w:rPr>
                <w:rFonts w:cs="Times New Roman"/>
                <w:sz w:val="20"/>
                <w:lang w:eastAsia="ru-RU"/>
              </w:rPr>
              <w:t>11.4</w:t>
            </w:r>
          </w:p>
        </w:tc>
        <w:tc>
          <w:tcPr>
            <w:tcW w:w="992" w:type="dxa"/>
            <w:vAlign w:val="center"/>
          </w:tcPr>
          <w:p w14:paraId="65ABA8EA" w14:textId="77777777" w:rsidR="00CE7085" w:rsidRPr="00CE7085" w:rsidRDefault="00CE7085" w:rsidP="00CE7085">
            <w:pPr>
              <w:rPr>
                <w:rFonts w:cs="Times New Roman"/>
                <w:sz w:val="20"/>
              </w:rPr>
            </w:pPr>
            <w:r w:rsidRPr="00CE7085">
              <w:rPr>
                <w:rFonts w:cs="Times New Roman"/>
                <w:sz w:val="20"/>
                <w:lang w:eastAsia="ru-RU"/>
              </w:rPr>
              <w:t>13</w:t>
            </w:r>
          </w:p>
        </w:tc>
        <w:tc>
          <w:tcPr>
            <w:tcW w:w="850" w:type="dxa"/>
          </w:tcPr>
          <w:p w14:paraId="057C1445" w14:textId="77777777" w:rsidR="00CE7085" w:rsidRPr="00CE7085" w:rsidRDefault="00CE7085" w:rsidP="00CE7085">
            <w:pPr>
              <w:rPr>
                <w:rFonts w:cs="Times New Roman"/>
                <w:sz w:val="20"/>
              </w:rPr>
            </w:pPr>
            <w:r w:rsidRPr="00CE7085">
              <w:rPr>
                <w:rFonts w:cs="Times New Roman"/>
                <w:sz w:val="20"/>
              </w:rPr>
              <w:t>-</w:t>
            </w:r>
          </w:p>
        </w:tc>
      </w:tr>
      <w:tr w:rsidR="00CE7085" w:rsidRPr="00CE7085" w14:paraId="3BDAA53B" w14:textId="77777777" w:rsidTr="00CE7085">
        <w:tc>
          <w:tcPr>
            <w:tcW w:w="1980" w:type="dxa"/>
            <w:vAlign w:val="center"/>
          </w:tcPr>
          <w:p w14:paraId="3203E97D" w14:textId="77777777" w:rsidR="00CE7085" w:rsidRPr="00CE7085" w:rsidRDefault="00CE7085" w:rsidP="00CE7085">
            <w:pPr>
              <w:rPr>
                <w:rFonts w:cs="Times New Roman"/>
                <w:sz w:val="20"/>
              </w:rPr>
            </w:pPr>
            <w:r w:rsidRPr="00CE7085">
              <w:rPr>
                <w:rFonts w:cs="Times New Roman"/>
                <w:sz w:val="20"/>
                <w:lang w:eastAsia="ru-RU"/>
              </w:rPr>
              <w:t>Общий коэффициент смертности</w:t>
            </w:r>
          </w:p>
        </w:tc>
        <w:tc>
          <w:tcPr>
            <w:tcW w:w="1417" w:type="dxa"/>
            <w:vAlign w:val="center"/>
          </w:tcPr>
          <w:p w14:paraId="5B213C45" w14:textId="77777777" w:rsidR="00CE7085" w:rsidRPr="00CE7085" w:rsidRDefault="00CE7085" w:rsidP="00CE7085">
            <w:pPr>
              <w:rPr>
                <w:rFonts w:cs="Times New Roman"/>
                <w:sz w:val="20"/>
              </w:rPr>
            </w:pPr>
            <w:r w:rsidRPr="00CE7085">
              <w:rPr>
                <w:rFonts w:cs="Times New Roman"/>
                <w:sz w:val="20"/>
                <w:lang w:eastAsia="ru-RU"/>
              </w:rPr>
              <w:t>промилле</w:t>
            </w:r>
          </w:p>
        </w:tc>
        <w:tc>
          <w:tcPr>
            <w:tcW w:w="851" w:type="dxa"/>
            <w:vAlign w:val="center"/>
          </w:tcPr>
          <w:p w14:paraId="2512176F" w14:textId="77777777" w:rsidR="00CE7085" w:rsidRPr="00CE7085" w:rsidRDefault="00CE7085" w:rsidP="00CE7085">
            <w:pPr>
              <w:rPr>
                <w:rFonts w:cs="Times New Roman"/>
                <w:sz w:val="20"/>
              </w:rPr>
            </w:pPr>
            <w:r w:rsidRPr="00CE7085">
              <w:rPr>
                <w:rFonts w:cs="Times New Roman"/>
                <w:sz w:val="20"/>
                <w:lang w:eastAsia="ru-RU"/>
              </w:rPr>
              <w:t>16.9</w:t>
            </w:r>
          </w:p>
        </w:tc>
        <w:tc>
          <w:tcPr>
            <w:tcW w:w="992" w:type="dxa"/>
            <w:vAlign w:val="center"/>
          </w:tcPr>
          <w:p w14:paraId="4219B42C" w14:textId="77777777" w:rsidR="00CE7085" w:rsidRPr="00CE7085" w:rsidRDefault="00CE7085" w:rsidP="00CE7085">
            <w:pPr>
              <w:rPr>
                <w:rFonts w:cs="Times New Roman"/>
                <w:sz w:val="20"/>
              </w:rPr>
            </w:pPr>
            <w:r w:rsidRPr="00CE7085">
              <w:rPr>
                <w:rFonts w:cs="Times New Roman"/>
                <w:sz w:val="20"/>
                <w:lang w:eastAsia="ru-RU"/>
              </w:rPr>
              <w:t>16.9</w:t>
            </w:r>
          </w:p>
        </w:tc>
        <w:tc>
          <w:tcPr>
            <w:tcW w:w="992" w:type="dxa"/>
            <w:vAlign w:val="center"/>
          </w:tcPr>
          <w:p w14:paraId="6F21D453" w14:textId="77777777" w:rsidR="00CE7085" w:rsidRPr="00CE7085" w:rsidRDefault="00CE7085" w:rsidP="00CE7085">
            <w:pPr>
              <w:rPr>
                <w:rFonts w:cs="Times New Roman"/>
                <w:sz w:val="20"/>
              </w:rPr>
            </w:pPr>
            <w:r w:rsidRPr="00CE7085">
              <w:rPr>
                <w:rFonts w:cs="Times New Roman"/>
                <w:sz w:val="20"/>
                <w:lang w:eastAsia="ru-RU"/>
              </w:rPr>
              <w:t>12.1</w:t>
            </w:r>
          </w:p>
        </w:tc>
        <w:tc>
          <w:tcPr>
            <w:tcW w:w="993" w:type="dxa"/>
            <w:vAlign w:val="center"/>
          </w:tcPr>
          <w:p w14:paraId="7FDB53E8" w14:textId="77777777" w:rsidR="00CE7085" w:rsidRPr="00CE7085" w:rsidRDefault="00CE7085" w:rsidP="00CE7085">
            <w:pPr>
              <w:rPr>
                <w:rFonts w:cs="Times New Roman"/>
                <w:sz w:val="20"/>
              </w:rPr>
            </w:pPr>
            <w:r w:rsidRPr="00CE7085">
              <w:rPr>
                <w:rFonts w:cs="Times New Roman"/>
                <w:sz w:val="20"/>
                <w:lang w:eastAsia="ru-RU"/>
              </w:rPr>
              <w:t>20.3</w:t>
            </w:r>
          </w:p>
        </w:tc>
        <w:tc>
          <w:tcPr>
            <w:tcW w:w="992" w:type="dxa"/>
            <w:vAlign w:val="center"/>
          </w:tcPr>
          <w:p w14:paraId="1C2EF0E2" w14:textId="77777777" w:rsidR="00CE7085" w:rsidRPr="00CE7085" w:rsidRDefault="00CE7085" w:rsidP="00CE7085">
            <w:pPr>
              <w:rPr>
                <w:rFonts w:cs="Times New Roman"/>
                <w:sz w:val="20"/>
              </w:rPr>
            </w:pPr>
            <w:r w:rsidRPr="00CE7085">
              <w:rPr>
                <w:rFonts w:cs="Times New Roman"/>
                <w:sz w:val="20"/>
                <w:lang w:eastAsia="ru-RU"/>
              </w:rPr>
              <w:t>24.1</w:t>
            </w:r>
          </w:p>
        </w:tc>
        <w:tc>
          <w:tcPr>
            <w:tcW w:w="850" w:type="dxa"/>
          </w:tcPr>
          <w:p w14:paraId="4FDBBC7B" w14:textId="77777777" w:rsidR="00CE7085" w:rsidRPr="00CE7085" w:rsidRDefault="00CE7085" w:rsidP="00CE7085">
            <w:pPr>
              <w:rPr>
                <w:rFonts w:cs="Times New Roman"/>
                <w:sz w:val="20"/>
              </w:rPr>
            </w:pPr>
            <w:r w:rsidRPr="00CE7085">
              <w:rPr>
                <w:rFonts w:cs="Times New Roman"/>
                <w:sz w:val="20"/>
              </w:rPr>
              <w:t>-</w:t>
            </w:r>
          </w:p>
        </w:tc>
      </w:tr>
      <w:tr w:rsidR="00CE7085" w:rsidRPr="00CE7085" w14:paraId="08C18820" w14:textId="77777777" w:rsidTr="00CE7085">
        <w:tc>
          <w:tcPr>
            <w:tcW w:w="1980" w:type="dxa"/>
            <w:vAlign w:val="center"/>
          </w:tcPr>
          <w:p w14:paraId="4E01AD83" w14:textId="77777777" w:rsidR="00CE7085" w:rsidRPr="00CE7085" w:rsidRDefault="00CE7085" w:rsidP="00CE7085">
            <w:pPr>
              <w:rPr>
                <w:rFonts w:cs="Times New Roman"/>
                <w:sz w:val="20"/>
              </w:rPr>
            </w:pPr>
            <w:r w:rsidRPr="00CE7085">
              <w:rPr>
                <w:rFonts w:cs="Times New Roman"/>
                <w:sz w:val="20"/>
                <w:lang w:eastAsia="ru-RU"/>
              </w:rPr>
              <w:t xml:space="preserve">Общий коэффициент </w:t>
            </w:r>
            <w:r w:rsidRPr="00CE7085">
              <w:rPr>
                <w:rFonts w:cs="Times New Roman"/>
                <w:sz w:val="20"/>
                <w:lang w:eastAsia="ru-RU"/>
              </w:rPr>
              <w:lastRenderedPageBreak/>
              <w:t>естественного прироста</w:t>
            </w:r>
          </w:p>
        </w:tc>
        <w:tc>
          <w:tcPr>
            <w:tcW w:w="1417" w:type="dxa"/>
            <w:vAlign w:val="center"/>
          </w:tcPr>
          <w:p w14:paraId="316A55B4" w14:textId="77777777" w:rsidR="00CE7085" w:rsidRPr="00CE7085" w:rsidRDefault="00CE7085" w:rsidP="00CE7085">
            <w:pPr>
              <w:rPr>
                <w:rFonts w:cs="Times New Roman"/>
                <w:sz w:val="20"/>
              </w:rPr>
            </w:pPr>
            <w:r w:rsidRPr="00CE7085">
              <w:rPr>
                <w:rFonts w:cs="Times New Roman"/>
                <w:sz w:val="20"/>
                <w:lang w:eastAsia="ru-RU"/>
              </w:rPr>
              <w:lastRenderedPageBreak/>
              <w:t>промилле</w:t>
            </w:r>
          </w:p>
        </w:tc>
        <w:tc>
          <w:tcPr>
            <w:tcW w:w="851" w:type="dxa"/>
            <w:vAlign w:val="center"/>
          </w:tcPr>
          <w:p w14:paraId="5766AF6F" w14:textId="77777777" w:rsidR="00CE7085" w:rsidRPr="00CE7085" w:rsidRDefault="00CE7085" w:rsidP="00CE7085">
            <w:pPr>
              <w:rPr>
                <w:rFonts w:cs="Times New Roman"/>
                <w:sz w:val="20"/>
              </w:rPr>
            </w:pPr>
            <w:r w:rsidRPr="00CE7085">
              <w:rPr>
                <w:rFonts w:cs="Times New Roman"/>
                <w:sz w:val="20"/>
                <w:lang w:eastAsia="ru-RU"/>
              </w:rPr>
              <w:t>-2.8</w:t>
            </w:r>
          </w:p>
        </w:tc>
        <w:tc>
          <w:tcPr>
            <w:tcW w:w="992" w:type="dxa"/>
            <w:vAlign w:val="center"/>
          </w:tcPr>
          <w:p w14:paraId="19651563" w14:textId="77777777" w:rsidR="00CE7085" w:rsidRPr="00CE7085" w:rsidRDefault="00CE7085" w:rsidP="00CE7085">
            <w:pPr>
              <w:rPr>
                <w:rFonts w:cs="Times New Roman"/>
                <w:sz w:val="20"/>
              </w:rPr>
            </w:pPr>
            <w:r w:rsidRPr="00CE7085">
              <w:rPr>
                <w:rFonts w:cs="Times New Roman"/>
                <w:sz w:val="20"/>
                <w:lang w:eastAsia="ru-RU"/>
              </w:rPr>
              <w:t>-5.3</w:t>
            </w:r>
          </w:p>
        </w:tc>
        <w:tc>
          <w:tcPr>
            <w:tcW w:w="992" w:type="dxa"/>
            <w:vAlign w:val="center"/>
          </w:tcPr>
          <w:p w14:paraId="55F22532" w14:textId="77777777" w:rsidR="00CE7085" w:rsidRPr="00CE7085" w:rsidRDefault="00CE7085" w:rsidP="00CE7085">
            <w:pPr>
              <w:rPr>
                <w:rFonts w:cs="Times New Roman"/>
                <w:sz w:val="20"/>
              </w:rPr>
            </w:pPr>
            <w:r w:rsidRPr="00CE7085">
              <w:rPr>
                <w:rFonts w:cs="Times New Roman"/>
                <w:sz w:val="20"/>
                <w:lang w:eastAsia="ru-RU"/>
              </w:rPr>
              <w:t>4.9</w:t>
            </w:r>
          </w:p>
        </w:tc>
        <w:tc>
          <w:tcPr>
            <w:tcW w:w="993" w:type="dxa"/>
            <w:vAlign w:val="center"/>
          </w:tcPr>
          <w:p w14:paraId="4589CBC7" w14:textId="77777777" w:rsidR="00CE7085" w:rsidRPr="00CE7085" w:rsidRDefault="00CE7085" w:rsidP="00CE7085">
            <w:pPr>
              <w:rPr>
                <w:rFonts w:cs="Times New Roman"/>
                <w:sz w:val="20"/>
              </w:rPr>
            </w:pPr>
            <w:r w:rsidRPr="00CE7085">
              <w:rPr>
                <w:rFonts w:cs="Times New Roman"/>
                <w:sz w:val="20"/>
                <w:lang w:eastAsia="ru-RU"/>
              </w:rPr>
              <w:t>-8.9</w:t>
            </w:r>
          </w:p>
        </w:tc>
        <w:tc>
          <w:tcPr>
            <w:tcW w:w="992" w:type="dxa"/>
            <w:vAlign w:val="center"/>
          </w:tcPr>
          <w:p w14:paraId="525B5840" w14:textId="77777777" w:rsidR="00CE7085" w:rsidRPr="00CE7085" w:rsidRDefault="00CE7085" w:rsidP="00CE7085">
            <w:pPr>
              <w:rPr>
                <w:rFonts w:cs="Times New Roman"/>
                <w:sz w:val="20"/>
              </w:rPr>
            </w:pPr>
            <w:r w:rsidRPr="00CE7085">
              <w:rPr>
                <w:rFonts w:cs="Times New Roman"/>
                <w:sz w:val="20"/>
                <w:lang w:eastAsia="ru-RU"/>
              </w:rPr>
              <w:t>-11.1</w:t>
            </w:r>
          </w:p>
        </w:tc>
        <w:tc>
          <w:tcPr>
            <w:tcW w:w="850" w:type="dxa"/>
          </w:tcPr>
          <w:p w14:paraId="1555699E" w14:textId="77777777" w:rsidR="00CE7085" w:rsidRPr="00CE7085" w:rsidRDefault="00CE7085" w:rsidP="00CE7085">
            <w:pPr>
              <w:rPr>
                <w:rFonts w:cs="Times New Roman"/>
                <w:sz w:val="20"/>
              </w:rPr>
            </w:pPr>
            <w:r w:rsidRPr="00CE7085">
              <w:rPr>
                <w:rFonts w:cs="Times New Roman"/>
                <w:sz w:val="20"/>
              </w:rPr>
              <w:t>-</w:t>
            </w:r>
          </w:p>
        </w:tc>
      </w:tr>
      <w:tr w:rsidR="00CE7085" w:rsidRPr="00CE7085" w14:paraId="1F1C80AF" w14:textId="77777777" w:rsidTr="00CE7085">
        <w:tc>
          <w:tcPr>
            <w:tcW w:w="1980" w:type="dxa"/>
            <w:vAlign w:val="center"/>
          </w:tcPr>
          <w:p w14:paraId="038FF02C" w14:textId="77777777" w:rsidR="00CE7085" w:rsidRPr="00CE7085" w:rsidRDefault="00CE7085" w:rsidP="00CE7085">
            <w:pPr>
              <w:rPr>
                <w:rFonts w:cs="Times New Roman"/>
                <w:sz w:val="20"/>
                <w:lang w:eastAsia="ru-RU"/>
              </w:rPr>
            </w:pPr>
            <w:r w:rsidRPr="00CE7085">
              <w:rPr>
                <w:rFonts w:cs="Times New Roman"/>
                <w:sz w:val="20"/>
                <w:lang w:eastAsia="ru-RU"/>
              </w:rPr>
              <w:t>Число прибывших (миграция всего)</w:t>
            </w:r>
          </w:p>
        </w:tc>
        <w:tc>
          <w:tcPr>
            <w:tcW w:w="1417" w:type="dxa"/>
            <w:vAlign w:val="center"/>
          </w:tcPr>
          <w:p w14:paraId="43FD7278" w14:textId="77777777" w:rsidR="00CE7085" w:rsidRPr="00CE7085" w:rsidRDefault="00CE7085" w:rsidP="00CE7085">
            <w:pPr>
              <w:rPr>
                <w:rFonts w:cs="Times New Roman"/>
                <w:sz w:val="20"/>
                <w:lang w:eastAsia="ru-RU"/>
              </w:rPr>
            </w:pPr>
            <w:r w:rsidRPr="00CE7085">
              <w:rPr>
                <w:rFonts w:cs="Times New Roman"/>
                <w:sz w:val="20"/>
                <w:lang w:eastAsia="ru-RU"/>
              </w:rPr>
              <w:t>человек</w:t>
            </w:r>
          </w:p>
        </w:tc>
        <w:tc>
          <w:tcPr>
            <w:tcW w:w="851" w:type="dxa"/>
            <w:vAlign w:val="center"/>
          </w:tcPr>
          <w:p w14:paraId="6D1D3F0E" w14:textId="77777777" w:rsidR="00CE7085" w:rsidRPr="00CE7085" w:rsidRDefault="00CE7085" w:rsidP="00CE7085">
            <w:pPr>
              <w:rPr>
                <w:rFonts w:cs="Times New Roman"/>
                <w:sz w:val="20"/>
                <w:lang w:eastAsia="ru-RU"/>
              </w:rPr>
            </w:pPr>
            <w:r w:rsidRPr="00CE7085">
              <w:rPr>
                <w:rFonts w:cs="Times New Roman"/>
                <w:sz w:val="20"/>
                <w:lang w:eastAsia="ru-RU"/>
              </w:rPr>
              <w:t>-</w:t>
            </w:r>
          </w:p>
        </w:tc>
        <w:tc>
          <w:tcPr>
            <w:tcW w:w="992" w:type="dxa"/>
            <w:vAlign w:val="center"/>
          </w:tcPr>
          <w:p w14:paraId="1608F7A5" w14:textId="77777777" w:rsidR="00CE7085" w:rsidRPr="00CE7085" w:rsidRDefault="00CE7085" w:rsidP="00CE7085">
            <w:pPr>
              <w:rPr>
                <w:rFonts w:cs="Times New Roman"/>
                <w:sz w:val="20"/>
                <w:lang w:eastAsia="ru-RU"/>
              </w:rPr>
            </w:pPr>
            <w:r w:rsidRPr="00CE7085">
              <w:rPr>
                <w:rFonts w:cs="Times New Roman"/>
                <w:sz w:val="20"/>
                <w:lang w:eastAsia="ru-RU"/>
              </w:rPr>
              <w:t>174</w:t>
            </w:r>
          </w:p>
        </w:tc>
        <w:tc>
          <w:tcPr>
            <w:tcW w:w="992" w:type="dxa"/>
            <w:vAlign w:val="center"/>
          </w:tcPr>
          <w:p w14:paraId="71113CA5" w14:textId="77777777" w:rsidR="00CE7085" w:rsidRPr="00CE7085" w:rsidRDefault="00CE7085" w:rsidP="00CE7085">
            <w:pPr>
              <w:rPr>
                <w:rFonts w:cs="Times New Roman"/>
                <w:sz w:val="20"/>
                <w:lang w:eastAsia="ru-RU"/>
              </w:rPr>
            </w:pPr>
            <w:r w:rsidRPr="00CE7085">
              <w:rPr>
                <w:rFonts w:cs="Times New Roman"/>
                <w:sz w:val="20"/>
                <w:lang w:eastAsia="ru-RU"/>
              </w:rPr>
              <w:t>201</w:t>
            </w:r>
          </w:p>
        </w:tc>
        <w:tc>
          <w:tcPr>
            <w:tcW w:w="993" w:type="dxa"/>
            <w:vAlign w:val="center"/>
          </w:tcPr>
          <w:p w14:paraId="3D507FA0" w14:textId="77777777" w:rsidR="00CE7085" w:rsidRPr="00CE7085" w:rsidRDefault="00CE7085" w:rsidP="00CE7085">
            <w:pPr>
              <w:rPr>
                <w:rFonts w:cs="Times New Roman"/>
                <w:sz w:val="20"/>
                <w:lang w:eastAsia="ru-RU"/>
              </w:rPr>
            </w:pPr>
            <w:r w:rsidRPr="00CE7085">
              <w:rPr>
                <w:rFonts w:cs="Times New Roman"/>
                <w:sz w:val="20"/>
                <w:lang w:eastAsia="ru-RU"/>
              </w:rPr>
              <w:t>170</w:t>
            </w:r>
          </w:p>
        </w:tc>
        <w:tc>
          <w:tcPr>
            <w:tcW w:w="992" w:type="dxa"/>
            <w:vAlign w:val="center"/>
          </w:tcPr>
          <w:p w14:paraId="543CF65D" w14:textId="77777777" w:rsidR="00CE7085" w:rsidRPr="00CE7085" w:rsidRDefault="00CE7085" w:rsidP="00CE7085">
            <w:pPr>
              <w:rPr>
                <w:rFonts w:cs="Times New Roman"/>
                <w:sz w:val="20"/>
              </w:rPr>
            </w:pPr>
            <w:r w:rsidRPr="00CE7085">
              <w:rPr>
                <w:rFonts w:cs="Times New Roman"/>
                <w:sz w:val="20"/>
                <w:lang w:eastAsia="ru-RU"/>
              </w:rPr>
              <w:t>135</w:t>
            </w:r>
          </w:p>
        </w:tc>
        <w:tc>
          <w:tcPr>
            <w:tcW w:w="850" w:type="dxa"/>
          </w:tcPr>
          <w:p w14:paraId="41C43470" w14:textId="77777777" w:rsidR="00CE7085" w:rsidRPr="00CE7085" w:rsidRDefault="00CE7085" w:rsidP="00CE7085">
            <w:pPr>
              <w:rPr>
                <w:rFonts w:cs="Times New Roman"/>
                <w:sz w:val="20"/>
              </w:rPr>
            </w:pPr>
            <w:r w:rsidRPr="00CE7085">
              <w:rPr>
                <w:rFonts w:cs="Times New Roman"/>
                <w:sz w:val="20"/>
              </w:rPr>
              <w:t>-</w:t>
            </w:r>
          </w:p>
        </w:tc>
      </w:tr>
    </w:tbl>
    <w:p w14:paraId="238184CE" w14:textId="77777777" w:rsidR="00CE7085" w:rsidRPr="00CE7085" w:rsidRDefault="00CE7085" w:rsidP="00CE7085">
      <w:pPr>
        <w:spacing w:after="0" w:line="240" w:lineRule="auto"/>
        <w:ind w:right="-1"/>
        <w:jc w:val="both"/>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 xml:space="preserve">*показатели за 2017 – 2021 </w:t>
      </w:r>
      <w:proofErr w:type="spellStart"/>
      <w:r w:rsidRPr="00CE7085">
        <w:rPr>
          <w:rFonts w:ascii="Times New Roman" w:eastAsia="Times New Roman" w:hAnsi="Times New Roman" w:cs="Times New Roman"/>
          <w:sz w:val="24"/>
          <w:szCs w:val="24"/>
          <w:lang w:eastAsia="ru-RU"/>
        </w:rPr>
        <w:t>гг</w:t>
      </w:r>
      <w:proofErr w:type="spellEnd"/>
      <w:r w:rsidRPr="00CE7085">
        <w:rPr>
          <w:rFonts w:ascii="Times New Roman" w:eastAsia="Times New Roman" w:hAnsi="Times New Roman" w:cs="Times New Roman"/>
          <w:sz w:val="24"/>
          <w:szCs w:val="24"/>
          <w:lang w:eastAsia="ru-RU"/>
        </w:rPr>
        <w:t xml:space="preserve"> соответствуют данным, содержащимся на официальном сайте Федеральной службы государственной статистики (</w:t>
      </w:r>
      <w:hyperlink r:id="rId11" w:history="1">
        <w:r w:rsidRPr="00CE7085">
          <w:rPr>
            <w:rFonts w:ascii="Times New Roman" w:eastAsia="Times New Roman" w:hAnsi="Times New Roman" w:cs="Times New Roman"/>
            <w:color w:val="0000FF"/>
            <w:sz w:val="24"/>
            <w:szCs w:val="24"/>
            <w:u w:val="single"/>
            <w:lang w:eastAsia="ru-RU"/>
          </w:rPr>
          <w:t>https://www.gks.ru/</w:t>
        </w:r>
      </w:hyperlink>
      <w:r w:rsidRPr="00CE7085">
        <w:rPr>
          <w:rFonts w:ascii="Times New Roman" w:eastAsia="Times New Roman" w:hAnsi="Times New Roman" w:cs="Times New Roman"/>
          <w:sz w:val="24"/>
          <w:szCs w:val="24"/>
          <w:lang w:eastAsia="ru-RU"/>
        </w:rPr>
        <w:t>)</w:t>
      </w:r>
    </w:p>
    <w:p w14:paraId="3AD09466" w14:textId="77777777" w:rsidR="00CE7085" w:rsidRPr="00CE7085" w:rsidRDefault="00CE7085" w:rsidP="00CE7085">
      <w:pPr>
        <w:spacing w:after="0" w:line="240" w:lineRule="auto"/>
        <w:ind w:right="-1"/>
        <w:jc w:val="both"/>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rPr>
        <w:t>**информация по численности населения за 2022 год предоставлена муниципальным образованием</w:t>
      </w:r>
      <w:r w:rsidRPr="00CE7085">
        <w:rPr>
          <w:rFonts w:ascii="Times New Roman" w:eastAsia="Courier New" w:hAnsi="Times New Roman" w:cs="Times New Roman"/>
          <w:bCs/>
          <w:sz w:val="28"/>
          <w:szCs w:val="28"/>
          <w:lang w:eastAsia="ru-RU"/>
        </w:rPr>
        <w:t xml:space="preserve"> «</w:t>
      </w:r>
      <w:r w:rsidRPr="00CE7085">
        <w:rPr>
          <w:rFonts w:ascii="Times New Roman" w:eastAsia="Courier New" w:hAnsi="Times New Roman" w:cs="Times New Roman"/>
          <w:bCs/>
          <w:sz w:val="24"/>
          <w:szCs w:val="24"/>
          <w:lang w:eastAsia="ru-RU"/>
        </w:rPr>
        <w:t>поселок Пристень</w:t>
      </w:r>
      <w:r w:rsidRPr="00CE7085">
        <w:rPr>
          <w:rFonts w:ascii="Times New Roman" w:eastAsia="Times New Roman" w:hAnsi="Times New Roman" w:cs="Times New Roman"/>
          <w:sz w:val="24"/>
          <w:szCs w:val="24"/>
          <w:lang w:eastAsia="ru-RU"/>
        </w:rPr>
        <w:t>» Пристенского района Курской области</w:t>
      </w:r>
    </w:p>
    <w:p w14:paraId="6ED9E46B" w14:textId="77777777" w:rsidR="00CE7085" w:rsidRPr="00CE7085" w:rsidRDefault="00CE7085" w:rsidP="00CE7085">
      <w:pPr>
        <w:spacing w:after="0" w:line="240" w:lineRule="auto"/>
        <w:ind w:right="-1"/>
        <w:jc w:val="both"/>
        <w:rPr>
          <w:rFonts w:ascii="Times New Roman" w:eastAsia="Times New Roman" w:hAnsi="Times New Roman" w:cs="Times New Roman"/>
          <w:sz w:val="24"/>
          <w:szCs w:val="24"/>
          <w:lang w:eastAsia="ru-RU"/>
        </w:rPr>
      </w:pPr>
    </w:p>
    <w:p w14:paraId="381CD522" w14:textId="77777777" w:rsidR="00CE7085" w:rsidRPr="00CE7085" w:rsidRDefault="00CE7085" w:rsidP="00CE7085">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CE7085">
        <w:rPr>
          <w:rFonts w:ascii="Times New Roman" w:eastAsia="Times New Roman" w:hAnsi="Times New Roman" w:cs="Times New Roman"/>
          <w:sz w:val="28"/>
          <w:szCs w:val="28"/>
          <w:lang w:eastAsia="ru-RU"/>
        </w:rPr>
        <w:t>На протяжении последних лет численность населения поселка имеет устойчивую тенденцию к сокращению. Естественный прирост населения в поселке на протяжении последних остается отрицательным. Рождаемость на протяжении рассматриваемого периода значительно не изменяется.</w:t>
      </w:r>
    </w:p>
    <w:p w14:paraId="4529415C" w14:textId="77777777" w:rsidR="00CE7085" w:rsidRPr="00CE7085" w:rsidRDefault="00CE7085" w:rsidP="00CE708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На снижение уровня рождаемости влияет ряд факторов, основными из которых являются:</w:t>
      </w:r>
    </w:p>
    <w:p w14:paraId="5ABD2F40" w14:textId="77777777" w:rsidR="00CE7085" w:rsidRPr="00CE7085" w:rsidRDefault="00CE7085" w:rsidP="00CE7085">
      <w:pPr>
        <w:widowControl w:val="0"/>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устойчивая тенденция к снижению рождаемости, характеризуемая снижением количества детей, приходящихся на 1 женщину;</w:t>
      </w:r>
    </w:p>
    <w:p w14:paraId="26CA995F" w14:textId="77777777" w:rsidR="00CE7085" w:rsidRPr="00CE7085" w:rsidRDefault="00CE7085" w:rsidP="00CE7085">
      <w:pPr>
        <w:widowControl w:val="0"/>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нестабильность экономики;</w:t>
      </w:r>
    </w:p>
    <w:p w14:paraId="456A934C" w14:textId="77777777" w:rsidR="00CE7085" w:rsidRPr="00CE7085" w:rsidRDefault="00CE7085" w:rsidP="00CE7085">
      <w:pPr>
        <w:widowControl w:val="0"/>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социально-бытовые условия.</w:t>
      </w:r>
    </w:p>
    <w:p w14:paraId="24A1B6E2" w14:textId="77777777" w:rsidR="00CE7085" w:rsidRPr="00CE7085" w:rsidRDefault="00CE7085" w:rsidP="00CE7085">
      <w:pPr>
        <w:widowControl w:val="0"/>
        <w:spacing w:after="0" w:line="240" w:lineRule="auto"/>
        <w:ind w:right="-1" w:firstLine="851"/>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Pr="00CE7085">
        <w:rPr>
          <w:rFonts w:ascii="Times New Roman" w:eastAsia="Courier New" w:hAnsi="Times New Roman" w:cs="Times New Roman"/>
          <w:bCs/>
          <w:sz w:val="28"/>
          <w:szCs w:val="28"/>
          <w:lang w:eastAsia="ru-RU"/>
        </w:rPr>
        <w:t>поселка Пристень</w:t>
      </w:r>
      <w:r w:rsidRPr="00CE7085">
        <w:rPr>
          <w:rFonts w:ascii="Times New Roman" w:eastAsia="Times New Roman" w:hAnsi="Times New Roman" w:cs="Times New Roman"/>
          <w:sz w:val="28"/>
          <w:szCs w:val="28"/>
          <w:lang w:eastAsia="ru-RU"/>
        </w:rPr>
        <w:t>.</w:t>
      </w:r>
    </w:p>
    <w:p w14:paraId="6AF1C1A2" w14:textId="77777777" w:rsidR="00CE7085" w:rsidRPr="00CE7085" w:rsidRDefault="00CE7085" w:rsidP="00CE7085">
      <w:pPr>
        <w:widowControl w:val="0"/>
        <w:spacing w:after="0" w:line="240" w:lineRule="auto"/>
        <w:jc w:val="right"/>
        <w:rPr>
          <w:rFonts w:ascii="Times New Roman" w:eastAsia="Times New Roman" w:hAnsi="Times New Roman" w:cs="Times New Roman"/>
          <w:kern w:val="2"/>
          <w:sz w:val="28"/>
          <w:szCs w:val="28"/>
        </w:rPr>
      </w:pPr>
      <w:r w:rsidRPr="00CE7085">
        <w:rPr>
          <w:rFonts w:ascii="Times New Roman" w:eastAsia="Times New Roman" w:hAnsi="Times New Roman" w:cs="Times New Roman"/>
          <w:kern w:val="2"/>
          <w:sz w:val="28"/>
          <w:szCs w:val="28"/>
        </w:rPr>
        <w:t>Таблица 1.2.3</w:t>
      </w:r>
    </w:p>
    <w:p w14:paraId="579E5345" w14:textId="77777777" w:rsidR="00CE7085" w:rsidRPr="00CE7085" w:rsidRDefault="00CE7085" w:rsidP="00CE7085">
      <w:pPr>
        <w:spacing w:after="0" w:line="240" w:lineRule="auto"/>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bCs/>
          <w:sz w:val="28"/>
          <w:szCs w:val="28"/>
          <w:lang w:eastAsia="ru-RU"/>
        </w:rPr>
        <w:t>Плотность населения</w:t>
      </w:r>
    </w:p>
    <w:p w14:paraId="6FED5BCD" w14:textId="77777777" w:rsidR="00CE7085" w:rsidRPr="00CE7085" w:rsidRDefault="00CE7085" w:rsidP="00CE7085">
      <w:pPr>
        <w:spacing w:after="0" w:line="240" w:lineRule="auto"/>
        <w:jc w:val="center"/>
        <w:rPr>
          <w:rFonts w:ascii="Times New Roman" w:eastAsia="Times New Roman" w:hAnsi="Times New Roman" w:cs="Times New Roman"/>
          <w:b/>
          <w:bCs/>
          <w:sz w:val="28"/>
          <w:szCs w:val="28"/>
          <w:lang w:eastAsia="ru-RU"/>
        </w:rPr>
      </w:pPr>
    </w:p>
    <w:tbl>
      <w:tblPr>
        <w:tblStyle w:val="af0"/>
        <w:tblW w:w="9067" w:type="dxa"/>
        <w:tblLook w:val="04A0" w:firstRow="1" w:lastRow="0" w:firstColumn="1" w:lastColumn="0" w:noHBand="0" w:noVBand="1"/>
      </w:tblPr>
      <w:tblGrid>
        <w:gridCol w:w="560"/>
        <w:gridCol w:w="3017"/>
        <w:gridCol w:w="1804"/>
        <w:gridCol w:w="1985"/>
        <w:gridCol w:w="1701"/>
      </w:tblGrid>
      <w:tr w:rsidR="00CE7085" w:rsidRPr="00CE7085" w14:paraId="2AB832B7" w14:textId="77777777" w:rsidTr="00CE7085">
        <w:tc>
          <w:tcPr>
            <w:tcW w:w="560" w:type="dxa"/>
          </w:tcPr>
          <w:p w14:paraId="7FE7AA39" w14:textId="77777777" w:rsidR="00CE7085" w:rsidRPr="00CE7085" w:rsidRDefault="00CE7085" w:rsidP="00CE7085">
            <w:pPr>
              <w:ind w:right="-1"/>
              <w:rPr>
                <w:rFonts w:cs="Times New Roman"/>
                <w:bCs/>
                <w:sz w:val="24"/>
                <w:szCs w:val="24"/>
                <w:lang w:eastAsia="ru-RU"/>
              </w:rPr>
            </w:pPr>
            <w:r w:rsidRPr="00CE7085">
              <w:rPr>
                <w:rFonts w:cs="Times New Roman"/>
                <w:bCs/>
                <w:sz w:val="24"/>
                <w:szCs w:val="24"/>
                <w:lang w:eastAsia="ru-RU"/>
              </w:rPr>
              <w:t>№ п/п</w:t>
            </w:r>
          </w:p>
        </w:tc>
        <w:tc>
          <w:tcPr>
            <w:tcW w:w="3017" w:type="dxa"/>
            <w:vAlign w:val="center"/>
          </w:tcPr>
          <w:p w14:paraId="757A5C7E" w14:textId="77777777" w:rsidR="00CE7085" w:rsidRPr="00CE7085" w:rsidRDefault="00CE7085" w:rsidP="00CE7085">
            <w:pPr>
              <w:ind w:right="-1"/>
              <w:rPr>
                <w:rFonts w:cs="Times New Roman"/>
                <w:sz w:val="24"/>
                <w:szCs w:val="24"/>
                <w:lang w:eastAsia="ru-RU"/>
              </w:rPr>
            </w:pPr>
            <w:r w:rsidRPr="00CE7085">
              <w:rPr>
                <w:rFonts w:cs="Times New Roman"/>
                <w:bCs/>
                <w:sz w:val="24"/>
                <w:szCs w:val="24"/>
                <w:lang w:eastAsia="ru-RU"/>
              </w:rPr>
              <w:t>Наименование населенного пункта</w:t>
            </w:r>
          </w:p>
        </w:tc>
        <w:tc>
          <w:tcPr>
            <w:tcW w:w="1804" w:type="dxa"/>
            <w:vAlign w:val="center"/>
          </w:tcPr>
          <w:p w14:paraId="723B3D7D"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 xml:space="preserve">Площадь </w:t>
            </w:r>
          </w:p>
          <w:p w14:paraId="65B2DE04" w14:textId="77777777" w:rsidR="00CE7085" w:rsidRPr="00CE7085" w:rsidRDefault="00CE7085" w:rsidP="00CE7085">
            <w:pPr>
              <w:ind w:right="-1"/>
              <w:rPr>
                <w:rFonts w:cs="Times New Roman"/>
                <w:bCs/>
                <w:sz w:val="24"/>
                <w:szCs w:val="24"/>
                <w:lang w:eastAsia="ru-RU"/>
              </w:rPr>
            </w:pPr>
            <w:r w:rsidRPr="00CE7085">
              <w:rPr>
                <w:rFonts w:cs="Times New Roman"/>
                <w:sz w:val="24"/>
                <w:szCs w:val="24"/>
                <w:lang w:eastAsia="ru-RU"/>
              </w:rPr>
              <w:t>(км. кв.)</w:t>
            </w:r>
          </w:p>
        </w:tc>
        <w:tc>
          <w:tcPr>
            <w:tcW w:w="1985" w:type="dxa"/>
            <w:vAlign w:val="center"/>
          </w:tcPr>
          <w:p w14:paraId="19FC382A" w14:textId="77777777" w:rsidR="00CE7085" w:rsidRPr="00CE7085" w:rsidRDefault="00CE7085" w:rsidP="00CE7085">
            <w:pPr>
              <w:ind w:right="-1"/>
              <w:rPr>
                <w:rFonts w:cs="Times New Roman"/>
                <w:bCs/>
                <w:sz w:val="24"/>
                <w:szCs w:val="24"/>
                <w:lang w:eastAsia="ru-RU"/>
              </w:rPr>
            </w:pPr>
            <w:r w:rsidRPr="00CE7085">
              <w:rPr>
                <w:rFonts w:cs="Times New Roman"/>
                <w:sz w:val="24"/>
                <w:szCs w:val="24"/>
                <w:lang w:eastAsia="ru-RU"/>
              </w:rPr>
              <w:t>Численность населения МО</w:t>
            </w:r>
          </w:p>
        </w:tc>
        <w:tc>
          <w:tcPr>
            <w:tcW w:w="1701" w:type="dxa"/>
            <w:vAlign w:val="center"/>
          </w:tcPr>
          <w:p w14:paraId="7C036EA2"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Плотность населения (чел./км. кв.)</w:t>
            </w:r>
          </w:p>
        </w:tc>
      </w:tr>
      <w:tr w:rsidR="00CE7085" w:rsidRPr="00CE7085" w14:paraId="58E90C34" w14:textId="77777777" w:rsidTr="00CE7085">
        <w:tc>
          <w:tcPr>
            <w:tcW w:w="560" w:type="dxa"/>
          </w:tcPr>
          <w:p w14:paraId="777E65AD"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1</w:t>
            </w:r>
          </w:p>
        </w:tc>
        <w:tc>
          <w:tcPr>
            <w:tcW w:w="3017" w:type="dxa"/>
            <w:vAlign w:val="center"/>
          </w:tcPr>
          <w:p w14:paraId="470F9DD3" w14:textId="77777777" w:rsidR="00CE7085" w:rsidRPr="00CE7085" w:rsidRDefault="00CE7085" w:rsidP="00CE7085">
            <w:pPr>
              <w:shd w:val="clear" w:color="auto" w:fill="FFFFFF"/>
              <w:spacing w:before="100" w:beforeAutospacing="1" w:after="100" w:afterAutospacing="1"/>
              <w:rPr>
                <w:rFonts w:cs="Times New Roman"/>
                <w:sz w:val="24"/>
                <w:szCs w:val="24"/>
                <w:lang w:eastAsia="ru-RU"/>
              </w:rPr>
            </w:pPr>
            <w:r w:rsidRPr="00CE7085">
              <w:rPr>
                <w:rFonts w:cs="Times New Roman"/>
                <w:sz w:val="24"/>
                <w:szCs w:val="24"/>
                <w:lang w:eastAsia="ru-RU"/>
              </w:rPr>
              <w:t>2</w:t>
            </w:r>
          </w:p>
        </w:tc>
        <w:tc>
          <w:tcPr>
            <w:tcW w:w="1804" w:type="dxa"/>
          </w:tcPr>
          <w:p w14:paraId="3D268AC8"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3</w:t>
            </w:r>
          </w:p>
        </w:tc>
        <w:tc>
          <w:tcPr>
            <w:tcW w:w="1985" w:type="dxa"/>
          </w:tcPr>
          <w:p w14:paraId="0AA7006A"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4</w:t>
            </w:r>
          </w:p>
        </w:tc>
        <w:tc>
          <w:tcPr>
            <w:tcW w:w="1701" w:type="dxa"/>
          </w:tcPr>
          <w:p w14:paraId="43C7893F"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5</w:t>
            </w:r>
          </w:p>
        </w:tc>
      </w:tr>
      <w:tr w:rsidR="00CE7085" w:rsidRPr="00CE7085" w14:paraId="08C80A8F" w14:textId="77777777" w:rsidTr="00CE7085">
        <w:tc>
          <w:tcPr>
            <w:tcW w:w="560" w:type="dxa"/>
          </w:tcPr>
          <w:p w14:paraId="7F860A51"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1</w:t>
            </w:r>
          </w:p>
        </w:tc>
        <w:tc>
          <w:tcPr>
            <w:tcW w:w="3017" w:type="dxa"/>
            <w:vAlign w:val="center"/>
          </w:tcPr>
          <w:p w14:paraId="5446C70D" w14:textId="77777777" w:rsidR="00CE7085" w:rsidRPr="00CE7085" w:rsidRDefault="00CE7085" w:rsidP="00CE7085">
            <w:pPr>
              <w:shd w:val="clear" w:color="auto" w:fill="FFFFFF"/>
              <w:spacing w:before="100" w:beforeAutospacing="1" w:after="100" w:afterAutospacing="1"/>
              <w:rPr>
                <w:rFonts w:cs="Times New Roman"/>
                <w:sz w:val="24"/>
                <w:szCs w:val="24"/>
                <w:lang w:eastAsia="ru-RU"/>
              </w:rPr>
            </w:pPr>
            <w:r w:rsidRPr="00CE7085">
              <w:rPr>
                <w:rFonts w:cs="Times New Roman"/>
                <w:sz w:val="24"/>
                <w:szCs w:val="24"/>
                <w:lang w:eastAsia="ru-RU"/>
              </w:rPr>
              <w:t>п. Пристень</w:t>
            </w:r>
          </w:p>
        </w:tc>
        <w:tc>
          <w:tcPr>
            <w:tcW w:w="1804" w:type="dxa"/>
          </w:tcPr>
          <w:p w14:paraId="3A4F20DA"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6,09</w:t>
            </w:r>
          </w:p>
        </w:tc>
        <w:tc>
          <w:tcPr>
            <w:tcW w:w="1985" w:type="dxa"/>
          </w:tcPr>
          <w:p w14:paraId="08AC30F4"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4805</w:t>
            </w:r>
          </w:p>
        </w:tc>
        <w:tc>
          <w:tcPr>
            <w:tcW w:w="1701" w:type="dxa"/>
          </w:tcPr>
          <w:p w14:paraId="50DEA761" w14:textId="77777777" w:rsidR="00CE7085" w:rsidRPr="00CE7085" w:rsidRDefault="00CE7085" w:rsidP="00CE7085">
            <w:pPr>
              <w:ind w:right="-1"/>
              <w:rPr>
                <w:rFonts w:cs="Times New Roman"/>
                <w:sz w:val="24"/>
                <w:szCs w:val="24"/>
                <w:lang w:eastAsia="ru-RU"/>
              </w:rPr>
            </w:pPr>
            <w:r w:rsidRPr="00CE7085">
              <w:rPr>
                <w:rFonts w:cs="Times New Roman"/>
                <w:sz w:val="24"/>
                <w:szCs w:val="24"/>
                <w:lang w:eastAsia="ru-RU"/>
              </w:rPr>
              <w:t>788,9</w:t>
            </w:r>
          </w:p>
        </w:tc>
      </w:tr>
    </w:tbl>
    <w:p w14:paraId="7D49CD03" w14:textId="77777777" w:rsidR="00CE7085" w:rsidRPr="00CE7085" w:rsidRDefault="00CE7085" w:rsidP="00CE7085">
      <w:pPr>
        <w:widowControl w:val="0"/>
        <w:spacing w:after="0" w:line="240" w:lineRule="auto"/>
        <w:ind w:right="-1" w:firstLine="709"/>
        <w:jc w:val="both"/>
        <w:rPr>
          <w:rFonts w:ascii="Times New Roman" w:eastAsia="Times New Roman" w:hAnsi="Times New Roman" w:cs="Times New Roman"/>
          <w:color w:val="FF0000"/>
          <w:sz w:val="28"/>
          <w:szCs w:val="28"/>
          <w:lang w:eastAsia="ru-RU"/>
        </w:rPr>
      </w:pPr>
    </w:p>
    <w:p w14:paraId="134AEDB8" w14:textId="77777777" w:rsidR="00CE7085" w:rsidRPr="00CE7085" w:rsidRDefault="00CE7085" w:rsidP="00CE7085">
      <w:pPr>
        <w:widowControl w:val="0"/>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Составляемые ежегодно Росстатом среднесрочные демографические прогнозы содержат несколько устойчивых </w:t>
      </w:r>
      <w:r w:rsidRPr="00CE7085">
        <w:rPr>
          <w:rFonts w:ascii="Times New Roman" w:eastAsia="Times New Roman" w:hAnsi="Times New Roman" w:cs="Times New Roman"/>
          <w:sz w:val="28"/>
          <w:szCs w:val="28"/>
          <w:lang w:eastAsia="ru-RU"/>
        </w:rPr>
        <w:lastRenderedPageBreak/>
        <w:t>трендов по каждому демографическому показателю, к которым относятся:</w:t>
      </w:r>
    </w:p>
    <w:p w14:paraId="3C8E689C" w14:textId="77777777" w:rsidR="00CE7085" w:rsidRPr="00CE7085" w:rsidRDefault="00CE7085" w:rsidP="00CE7085">
      <w:pPr>
        <w:widowControl w:val="0"/>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сохранение рождаемости на низком уровне, не обеспечивающем даже простое возобновление поколений;</w:t>
      </w:r>
    </w:p>
    <w:p w14:paraId="3E500E6D" w14:textId="77777777" w:rsidR="00CE7085" w:rsidRPr="00CE7085" w:rsidRDefault="00CE7085" w:rsidP="00CE7085">
      <w:pPr>
        <w:widowControl w:val="0"/>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сокращение уровня младенческой смертности;</w:t>
      </w:r>
    </w:p>
    <w:p w14:paraId="204638B3" w14:textId="77777777" w:rsidR="00CE7085" w:rsidRPr="00CE7085" w:rsidRDefault="00CE7085" w:rsidP="00CE7085">
      <w:pPr>
        <w:widowControl w:val="0"/>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сохранение смертности взрослого населения на высоком уровне;</w:t>
      </w:r>
    </w:p>
    <w:p w14:paraId="40FA0158" w14:textId="77777777" w:rsidR="00CE7085" w:rsidRPr="00CE7085" w:rsidRDefault="00CE7085" w:rsidP="00CE7085">
      <w:pPr>
        <w:widowControl w:val="0"/>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стагнация ожидаемой продолжительности жизни с незначительным медленным её увеличением у мужчин;</w:t>
      </w:r>
    </w:p>
    <w:p w14:paraId="52127066"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сокращение миграционного прироста;</w:t>
      </w:r>
    </w:p>
    <w:p w14:paraId="286ED452"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умеренный рост нагрузки на трудоспособное население (коэффициент демографической нагрузки будет значительно ниже уровня 90-х годов XX века);</w:t>
      </w:r>
    </w:p>
    <w:p w14:paraId="3ED40A68"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уменьшение численности населения страны. </w:t>
      </w:r>
    </w:p>
    <w:p w14:paraId="67A00F98"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14:paraId="028335EE"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Для Курской области характерны следующие тенденции демографических показателей:</w:t>
      </w:r>
    </w:p>
    <w:p w14:paraId="7EB89AAA"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сокращение численности населения;</w:t>
      </w:r>
    </w:p>
    <w:p w14:paraId="0B12563D"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низкий уровень рождаемости, недостаточный для обеспечения устойчивого воспроизводства населения;</w:t>
      </w:r>
    </w:p>
    <w:p w14:paraId="59830A8C"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постепенный рост удельного веса населения;</w:t>
      </w:r>
    </w:p>
    <w:p w14:paraId="13387308"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сохраняющаяся миграционная убыль;</w:t>
      </w:r>
    </w:p>
    <w:p w14:paraId="77A1A908"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увеличение суммарного коэффициента рождаемости;</w:t>
      </w:r>
    </w:p>
    <w:p w14:paraId="0FDEA1C7"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увеличение ожидаемой продолжительности жизни населения.</w:t>
      </w:r>
    </w:p>
    <w:p w14:paraId="6AF10B29" w14:textId="77777777" w:rsidR="00CE7085" w:rsidRPr="00CE7085" w:rsidRDefault="00CE7085" w:rsidP="00CE7085">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bCs/>
          <w:sz w:val="28"/>
          <w:szCs w:val="28"/>
          <w:lang w:eastAsia="ru-RU"/>
        </w:rPr>
        <w:t>Общая чи</w:t>
      </w:r>
      <w:r w:rsidRPr="00CE7085">
        <w:rPr>
          <w:rFonts w:ascii="Times New Roman" w:eastAsia="Times New Roman" w:hAnsi="Times New Roman" w:cs="Times New Roman"/>
          <w:sz w:val="28"/>
          <w:szCs w:val="28"/>
          <w:lang w:eastAsia="ru-RU"/>
        </w:rPr>
        <w:t xml:space="preserve">сленность населения, проживающего на сегодняшний день в </w:t>
      </w:r>
      <w:r w:rsidRPr="00CE7085">
        <w:rPr>
          <w:rFonts w:ascii="Times New Roman" w:eastAsia="Courier New" w:hAnsi="Times New Roman" w:cs="Times New Roman"/>
          <w:bCs/>
          <w:sz w:val="28"/>
          <w:szCs w:val="28"/>
          <w:lang w:eastAsia="ru-RU"/>
        </w:rPr>
        <w:t>поселке</w:t>
      </w:r>
      <w:r w:rsidRPr="00CE7085">
        <w:rPr>
          <w:rFonts w:ascii="Times New Roman" w:eastAsia="Times New Roman" w:hAnsi="Times New Roman" w:cs="Times New Roman"/>
          <w:sz w:val="28"/>
          <w:szCs w:val="28"/>
          <w:lang w:eastAsia="ru-RU"/>
        </w:rPr>
        <w:t>, составляет 4805 человека или 34 % жителей Пристенского района и 0,4 % жителей Курской области. Средний состав семьи – 3 человека.</w:t>
      </w:r>
    </w:p>
    <w:p w14:paraId="3C4602C1" w14:textId="77777777" w:rsidR="00CE7085" w:rsidRPr="00CE7085" w:rsidRDefault="00CE7085" w:rsidP="00CE7085">
      <w:pPr>
        <w:rPr>
          <w:rFonts w:ascii="Times New Roman" w:eastAsia="Times New Roman" w:hAnsi="Times New Roman" w:cs="Times New Roman"/>
          <w:sz w:val="24"/>
          <w:szCs w:val="24"/>
          <w:lang w:eastAsia="ru-RU"/>
        </w:rPr>
      </w:pPr>
    </w:p>
    <w:p w14:paraId="1E771B49" w14:textId="7964AD81" w:rsidR="00774BA4" w:rsidRDefault="00774BA4" w:rsidP="00CE7085">
      <w:pPr>
        <w:shd w:val="clear" w:color="auto" w:fill="FFFFFF"/>
        <w:spacing w:after="100" w:afterAutospacing="1" w:line="240" w:lineRule="auto"/>
        <w:jc w:val="center"/>
        <w:rPr>
          <w:rFonts w:ascii="Segoe UI" w:eastAsia="Times New Roman" w:hAnsi="Segoe UI" w:cs="Segoe UI"/>
          <w:color w:val="333333"/>
          <w:sz w:val="23"/>
          <w:szCs w:val="23"/>
          <w:lang w:eastAsia="ru-RU"/>
        </w:rPr>
      </w:pPr>
    </w:p>
    <w:p w14:paraId="266119C3" w14:textId="77777777" w:rsidR="00EC7EBF" w:rsidRDefault="00EC7EBF" w:rsidP="00CE7085">
      <w:pPr>
        <w:shd w:val="clear" w:color="auto" w:fill="FFFFFF"/>
        <w:spacing w:after="100" w:afterAutospacing="1" w:line="240" w:lineRule="auto"/>
        <w:jc w:val="center"/>
        <w:rPr>
          <w:rFonts w:ascii="Segoe UI" w:eastAsia="Times New Roman" w:hAnsi="Segoe UI" w:cs="Segoe UI"/>
          <w:color w:val="333333"/>
          <w:sz w:val="23"/>
          <w:szCs w:val="23"/>
          <w:lang w:eastAsia="ru-RU"/>
        </w:rPr>
      </w:pPr>
    </w:p>
    <w:p w14:paraId="13F24776" w14:textId="50AC47F1" w:rsidR="00CE7085" w:rsidRDefault="00CE7085" w:rsidP="00CE7085">
      <w:pPr>
        <w:shd w:val="clear" w:color="auto" w:fill="FFFFFF"/>
        <w:spacing w:after="100" w:afterAutospacing="1" w:line="240" w:lineRule="auto"/>
        <w:jc w:val="center"/>
        <w:rPr>
          <w:rFonts w:ascii="Segoe UI" w:eastAsia="Times New Roman" w:hAnsi="Segoe UI" w:cs="Segoe UI"/>
          <w:color w:val="333333"/>
          <w:sz w:val="23"/>
          <w:szCs w:val="23"/>
          <w:lang w:eastAsia="ru-RU"/>
        </w:r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3826"/>
        <w:gridCol w:w="1559"/>
        <w:gridCol w:w="4254"/>
      </w:tblGrid>
      <w:tr w:rsidR="00CE7085" w:rsidRPr="00CE7085" w14:paraId="4DFF2C6A" w14:textId="77777777" w:rsidTr="00CE7085">
        <w:trPr>
          <w:trHeight w:val="563"/>
        </w:trPr>
        <w:tc>
          <w:tcPr>
            <w:tcW w:w="14317" w:type="dxa"/>
            <w:gridSpan w:val="5"/>
            <w:tcBorders>
              <w:top w:val="nil"/>
              <w:left w:val="nil"/>
              <w:bottom w:val="nil"/>
              <w:right w:val="nil"/>
            </w:tcBorders>
            <w:shd w:val="clear" w:color="auto" w:fill="FFFFFF"/>
            <w:vAlign w:val="center"/>
          </w:tcPr>
          <w:p w14:paraId="0B2E638A" w14:textId="77777777" w:rsidR="00CE7085" w:rsidRPr="00CE7085" w:rsidRDefault="00CE7085" w:rsidP="00CE7085">
            <w:pPr>
              <w:spacing w:after="0" w:line="240" w:lineRule="auto"/>
              <w:jc w:val="center"/>
              <w:rPr>
                <w:rFonts w:ascii="Times New Roman" w:eastAsia="Times New Roman" w:hAnsi="Times New Roman" w:cs="Times New Roman"/>
                <w:b/>
                <w:spacing w:val="-6"/>
                <w:sz w:val="28"/>
                <w:szCs w:val="28"/>
                <w:lang w:eastAsia="ru-RU"/>
              </w:rPr>
            </w:pPr>
            <w:r w:rsidRPr="00CE7085">
              <w:rPr>
                <w:rFonts w:ascii="Times New Roman" w:eastAsia="TimesNewRomanPSMT" w:hAnsi="Times New Roman" w:cs="Times New Roman"/>
                <w:b/>
                <w:sz w:val="28"/>
                <w:szCs w:val="28"/>
                <w:lang w:eastAsia="ru-RU"/>
              </w:rPr>
              <w:lastRenderedPageBreak/>
              <w:t xml:space="preserve">2 </w:t>
            </w:r>
            <w:r w:rsidRPr="00CE7085">
              <w:rPr>
                <w:rFonts w:ascii="Times New Roman" w:eastAsia="Times New Roman" w:hAnsi="Times New Roman" w:cs="Times New Roman"/>
                <w:b/>
                <w:bCs/>
                <w:sz w:val="28"/>
                <w:szCs w:val="28"/>
                <w:lang w:eastAsia="ru-RU"/>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w:t>
            </w:r>
            <w:r w:rsidRPr="00CE7085">
              <w:rPr>
                <w:rFonts w:ascii="Times New Roman" w:eastAsia="Courier New" w:hAnsi="Times New Roman" w:cs="Times New Roman"/>
                <w:b/>
                <w:sz w:val="28"/>
                <w:szCs w:val="28"/>
                <w:lang w:eastAsia="ru-RU"/>
              </w:rPr>
              <w:t>поселок Пристень</w:t>
            </w:r>
            <w:r w:rsidRPr="00CE7085">
              <w:rPr>
                <w:rFonts w:ascii="Times New Roman" w:eastAsia="Times New Roman" w:hAnsi="Times New Roman" w:cs="Times New Roman"/>
                <w:b/>
                <w:bCs/>
                <w:sz w:val="28"/>
                <w:szCs w:val="28"/>
                <w:lang w:eastAsia="ru-RU"/>
              </w:rPr>
              <w:t>» Пристенского района Курской области</w:t>
            </w:r>
            <w:r w:rsidRPr="00CE7085">
              <w:rPr>
                <w:rFonts w:ascii="Times New Roman" w:eastAsia="Times New Roman" w:hAnsi="Times New Roman" w:cs="Times New Roman"/>
                <w:b/>
                <w:spacing w:val="-6"/>
                <w:sz w:val="28"/>
                <w:szCs w:val="28"/>
                <w:lang w:eastAsia="ru-RU"/>
              </w:rPr>
              <w:t xml:space="preserve"> </w:t>
            </w:r>
          </w:p>
          <w:p w14:paraId="0DAD576A" w14:textId="77777777" w:rsidR="00CE7085" w:rsidRPr="00CE7085" w:rsidRDefault="00CE7085" w:rsidP="00CE7085">
            <w:pPr>
              <w:spacing w:after="0" w:line="240" w:lineRule="auto"/>
              <w:jc w:val="center"/>
              <w:rPr>
                <w:rFonts w:ascii="Times New Roman" w:eastAsia="Times New Roman" w:hAnsi="Times New Roman" w:cs="Times New Roman"/>
                <w:b/>
                <w:spacing w:val="-6"/>
                <w:sz w:val="28"/>
                <w:szCs w:val="28"/>
                <w:lang w:eastAsia="ru-RU"/>
              </w:rPr>
            </w:pPr>
          </w:p>
        </w:tc>
      </w:tr>
      <w:tr w:rsidR="00CE7085" w:rsidRPr="00CE7085" w14:paraId="238D5EED" w14:textId="77777777" w:rsidTr="00CE7085">
        <w:trPr>
          <w:trHeight w:val="563"/>
        </w:trPr>
        <w:tc>
          <w:tcPr>
            <w:tcW w:w="2743" w:type="dxa"/>
            <w:vMerge w:val="restart"/>
            <w:tcBorders>
              <w:top w:val="single" w:sz="4" w:space="0" w:color="auto"/>
              <w:bottom w:val="single" w:sz="4" w:space="0" w:color="auto"/>
              <w:right w:val="single" w:sz="4" w:space="0" w:color="auto"/>
            </w:tcBorders>
            <w:shd w:val="clear" w:color="FFFFFF" w:fill="FFFFFF"/>
            <w:vAlign w:val="center"/>
          </w:tcPr>
          <w:p w14:paraId="5157AD1B" w14:textId="77777777" w:rsidR="00CE7085" w:rsidRPr="00CE7085" w:rsidRDefault="00CE7085" w:rsidP="00CE7085">
            <w:pPr>
              <w:spacing w:after="0" w:line="240" w:lineRule="auto"/>
              <w:jc w:val="center"/>
              <w:rPr>
                <w:rFonts w:ascii="Times New Roman" w:eastAsia="Times New Roman" w:hAnsi="Times New Roman" w:cs="Times New Roman"/>
                <w:b/>
                <w:spacing w:val="-6"/>
                <w:sz w:val="20"/>
                <w:lang w:eastAsia="ru-RU"/>
              </w:rPr>
            </w:pPr>
            <w:r w:rsidRPr="00CE7085">
              <w:rPr>
                <w:rFonts w:ascii="Times New Roman" w:eastAsia="Times New Roman" w:hAnsi="Times New Roman" w:cs="Times New Roman"/>
                <w:b/>
                <w:spacing w:val="-6"/>
                <w:sz w:val="20"/>
                <w:lang w:eastAsia="ru-RU"/>
              </w:rPr>
              <w:t>Наименование, вид объекта</w:t>
            </w:r>
          </w:p>
        </w:tc>
        <w:tc>
          <w:tcPr>
            <w:tcW w:w="5761"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2B98D368" w14:textId="77777777" w:rsidR="00CE7085" w:rsidRPr="00CE7085" w:rsidRDefault="00CE7085" w:rsidP="00CE7085">
            <w:pPr>
              <w:spacing w:after="0" w:line="240" w:lineRule="auto"/>
              <w:jc w:val="center"/>
              <w:rPr>
                <w:rFonts w:ascii="Times New Roman" w:eastAsia="Times New Roman" w:hAnsi="Times New Roman" w:cs="Times New Roman"/>
                <w:b/>
                <w:spacing w:val="-6"/>
                <w:sz w:val="20"/>
                <w:lang w:eastAsia="ru-RU"/>
              </w:rPr>
            </w:pPr>
            <w:r w:rsidRPr="00CE7085">
              <w:rPr>
                <w:rFonts w:ascii="Times New Roman" w:eastAsia="Times New Roman" w:hAnsi="Times New Roman" w:cs="Times New Roman"/>
                <w:b/>
                <w:spacing w:val="-6"/>
                <w:sz w:val="20"/>
                <w:lang w:eastAsia="ru-RU"/>
              </w:rPr>
              <w:t>Минимально допустимый уровень обеспеченности</w:t>
            </w:r>
          </w:p>
        </w:tc>
        <w:tc>
          <w:tcPr>
            <w:tcW w:w="5813" w:type="dxa"/>
            <w:gridSpan w:val="2"/>
            <w:tcBorders>
              <w:top w:val="single" w:sz="4" w:space="0" w:color="auto"/>
              <w:left w:val="single" w:sz="4" w:space="0" w:color="auto"/>
              <w:bottom w:val="single" w:sz="4" w:space="0" w:color="auto"/>
            </w:tcBorders>
            <w:shd w:val="clear" w:color="FFFFFF" w:fill="FFFFFF"/>
            <w:vAlign w:val="center"/>
          </w:tcPr>
          <w:p w14:paraId="20F2F428" w14:textId="77777777" w:rsidR="00CE7085" w:rsidRPr="00CE7085" w:rsidRDefault="00CE7085" w:rsidP="00CE7085">
            <w:pPr>
              <w:spacing w:after="0" w:line="240" w:lineRule="auto"/>
              <w:jc w:val="center"/>
              <w:rPr>
                <w:rFonts w:ascii="Times New Roman" w:eastAsia="Times New Roman" w:hAnsi="Times New Roman" w:cs="Times New Roman"/>
                <w:b/>
                <w:spacing w:val="-6"/>
                <w:sz w:val="20"/>
                <w:lang w:eastAsia="ru-RU"/>
              </w:rPr>
            </w:pPr>
            <w:r w:rsidRPr="00CE7085">
              <w:rPr>
                <w:rFonts w:ascii="Times New Roman" w:eastAsia="Times New Roman" w:hAnsi="Times New Roman" w:cs="Times New Roman"/>
                <w:b/>
                <w:spacing w:val="-6"/>
                <w:sz w:val="20"/>
                <w:lang w:eastAsia="ru-RU"/>
              </w:rPr>
              <w:t>Максимально допустимый уровень территориальной доступности</w:t>
            </w:r>
          </w:p>
        </w:tc>
      </w:tr>
      <w:tr w:rsidR="00CE7085" w:rsidRPr="00CE7085" w14:paraId="3D77A8DE" w14:textId="77777777" w:rsidTr="00CE7085">
        <w:trPr>
          <w:trHeight w:val="330"/>
        </w:trPr>
        <w:tc>
          <w:tcPr>
            <w:tcW w:w="2743" w:type="dxa"/>
            <w:vMerge/>
            <w:tcBorders>
              <w:bottom w:val="single" w:sz="4" w:space="0" w:color="auto"/>
              <w:right w:val="single" w:sz="4" w:space="0" w:color="auto"/>
            </w:tcBorders>
            <w:shd w:val="clear" w:color="FFFFFF" w:fill="FFFFFF"/>
            <w:vAlign w:val="center"/>
          </w:tcPr>
          <w:p w14:paraId="017F6D03"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tc>
        <w:tc>
          <w:tcPr>
            <w:tcW w:w="1935" w:type="dxa"/>
            <w:vMerge w:val="restart"/>
            <w:tcBorders>
              <w:left w:val="single" w:sz="4" w:space="0" w:color="auto"/>
            </w:tcBorders>
            <w:shd w:val="clear" w:color="FFFFFF" w:fill="FFFFFF"/>
            <w:vAlign w:val="center"/>
          </w:tcPr>
          <w:p w14:paraId="1085C770" w14:textId="77777777" w:rsidR="00CE7085" w:rsidRPr="00CE7085" w:rsidRDefault="00CE7085" w:rsidP="00CE7085">
            <w:pPr>
              <w:spacing w:after="0" w:line="240" w:lineRule="auto"/>
              <w:jc w:val="center"/>
              <w:rPr>
                <w:rFonts w:ascii="Times New Roman" w:eastAsia="Times New Roman" w:hAnsi="Times New Roman" w:cs="Times New Roman"/>
                <w:b/>
                <w:spacing w:val="-6"/>
                <w:sz w:val="20"/>
                <w:lang w:eastAsia="ru-RU"/>
              </w:rPr>
            </w:pPr>
            <w:r w:rsidRPr="00CE7085">
              <w:rPr>
                <w:rFonts w:ascii="Times New Roman" w:eastAsia="Times New Roman" w:hAnsi="Times New Roman" w:cs="Times New Roman"/>
                <w:b/>
                <w:spacing w:val="-6"/>
                <w:sz w:val="20"/>
                <w:lang w:eastAsia="ru-RU"/>
              </w:rPr>
              <w:t>Единица</w:t>
            </w:r>
          </w:p>
          <w:p w14:paraId="7740C1C4" w14:textId="77777777" w:rsidR="00CE7085" w:rsidRPr="00CE7085" w:rsidRDefault="00CE7085" w:rsidP="00CE7085">
            <w:pPr>
              <w:spacing w:after="0" w:line="240" w:lineRule="auto"/>
              <w:jc w:val="center"/>
              <w:rPr>
                <w:rFonts w:ascii="Times New Roman" w:eastAsia="Times New Roman" w:hAnsi="Times New Roman" w:cs="Times New Roman"/>
                <w:b/>
                <w:spacing w:val="-6"/>
                <w:sz w:val="20"/>
                <w:lang w:eastAsia="ru-RU"/>
              </w:rPr>
            </w:pPr>
            <w:r w:rsidRPr="00CE7085">
              <w:rPr>
                <w:rFonts w:ascii="Times New Roman" w:eastAsia="Times New Roman" w:hAnsi="Times New Roman" w:cs="Times New Roman"/>
                <w:b/>
                <w:spacing w:val="-6"/>
                <w:sz w:val="20"/>
                <w:lang w:eastAsia="ru-RU"/>
              </w:rPr>
              <w:t>измерения</w:t>
            </w:r>
          </w:p>
        </w:tc>
        <w:tc>
          <w:tcPr>
            <w:tcW w:w="3826" w:type="dxa"/>
            <w:shd w:val="clear" w:color="FFFFFF" w:fill="FFFFFF"/>
            <w:vAlign w:val="center"/>
          </w:tcPr>
          <w:p w14:paraId="0A567CBF" w14:textId="77777777" w:rsidR="00CE7085" w:rsidRPr="00CE7085" w:rsidRDefault="00CE7085" w:rsidP="00CE7085">
            <w:pPr>
              <w:spacing w:after="0" w:line="240" w:lineRule="auto"/>
              <w:jc w:val="center"/>
              <w:rPr>
                <w:rFonts w:ascii="Times New Roman" w:eastAsia="Times New Roman" w:hAnsi="Times New Roman" w:cs="Times New Roman"/>
                <w:b/>
                <w:spacing w:val="-6"/>
                <w:sz w:val="20"/>
                <w:lang w:eastAsia="ru-RU"/>
              </w:rPr>
            </w:pPr>
            <w:r w:rsidRPr="00CE7085">
              <w:rPr>
                <w:rFonts w:ascii="Times New Roman" w:eastAsia="Times New Roman" w:hAnsi="Times New Roman" w:cs="Times New Roman"/>
                <w:b/>
                <w:spacing w:val="-6"/>
                <w:sz w:val="20"/>
                <w:lang w:eastAsia="ru-RU"/>
              </w:rPr>
              <w:t>Величина, по группам урбанизации (В*)</w:t>
            </w:r>
          </w:p>
        </w:tc>
        <w:tc>
          <w:tcPr>
            <w:tcW w:w="1559" w:type="dxa"/>
            <w:vMerge w:val="restart"/>
            <w:shd w:val="clear" w:color="FFFFFF" w:fill="FFFFFF"/>
            <w:vAlign w:val="center"/>
          </w:tcPr>
          <w:p w14:paraId="32FC62E9" w14:textId="77777777" w:rsidR="00CE7085" w:rsidRPr="00CE7085" w:rsidRDefault="00CE7085" w:rsidP="00CE7085">
            <w:pPr>
              <w:spacing w:after="0" w:line="240" w:lineRule="auto"/>
              <w:jc w:val="center"/>
              <w:rPr>
                <w:rFonts w:ascii="Times New Roman" w:eastAsia="Times New Roman" w:hAnsi="Times New Roman" w:cs="Times New Roman"/>
                <w:b/>
                <w:spacing w:val="-6"/>
                <w:sz w:val="20"/>
                <w:lang w:eastAsia="ru-RU"/>
              </w:rPr>
            </w:pPr>
            <w:r w:rsidRPr="00CE7085">
              <w:rPr>
                <w:rFonts w:ascii="Times New Roman" w:eastAsia="Times New Roman" w:hAnsi="Times New Roman" w:cs="Times New Roman"/>
                <w:b/>
                <w:spacing w:val="-6"/>
                <w:sz w:val="20"/>
                <w:lang w:eastAsia="ru-RU"/>
              </w:rPr>
              <w:t>Единица</w:t>
            </w:r>
          </w:p>
          <w:p w14:paraId="176B4EFA" w14:textId="77777777" w:rsidR="00CE7085" w:rsidRPr="00CE7085" w:rsidRDefault="00CE7085" w:rsidP="00CE7085">
            <w:pPr>
              <w:spacing w:after="0" w:line="240" w:lineRule="auto"/>
              <w:jc w:val="center"/>
              <w:rPr>
                <w:rFonts w:ascii="Times New Roman" w:eastAsia="Times New Roman" w:hAnsi="Times New Roman" w:cs="Times New Roman"/>
                <w:b/>
                <w:spacing w:val="-6"/>
                <w:sz w:val="20"/>
                <w:lang w:eastAsia="ru-RU"/>
              </w:rPr>
            </w:pPr>
            <w:r w:rsidRPr="00CE7085">
              <w:rPr>
                <w:rFonts w:ascii="Times New Roman" w:eastAsia="Times New Roman" w:hAnsi="Times New Roman" w:cs="Times New Roman"/>
                <w:b/>
                <w:spacing w:val="-6"/>
                <w:sz w:val="20"/>
                <w:lang w:eastAsia="ru-RU"/>
              </w:rPr>
              <w:t>измерения</w:t>
            </w:r>
          </w:p>
        </w:tc>
        <w:tc>
          <w:tcPr>
            <w:tcW w:w="4254" w:type="dxa"/>
            <w:shd w:val="clear" w:color="FFFFFF" w:fill="FFFFFF"/>
            <w:vAlign w:val="center"/>
          </w:tcPr>
          <w:p w14:paraId="0AC1877E" w14:textId="77777777" w:rsidR="00CE7085" w:rsidRPr="00CE7085" w:rsidRDefault="00CE7085" w:rsidP="00CE7085">
            <w:pPr>
              <w:spacing w:after="0" w:line="240" w:lineRule="auto"/>
              <w:jc w:val="center"/>
              <w:rPr>
                <w:rFonts w:ascii="Times New Roman" w:eastAsia="Times New Roman" w:hAnsi="Times New Roman" w:cs="Times New Roman"/>
                <w:b/>
                <w:spacing w:val="-6"/>
                <w:sz w:val="20"/>
                <w:lang w:eastAsia="ru-RU"/>
              </w:rPr>
            </w:pPr>
            <w:r w:rsidRPr="00CE7085">
              <w:rPr>
                <w:rFonts w:ascii="Times New Roman" w:eastAsia="Times New Roman" w:hAnsi="Times New Roman" w:cs="Times New Roman"/>
                <w:b/>
                <w:spacing w:val="-6"/>
                <w:sz w:val="20"/>
                <w:lang w:eastAsia="ru-RU"/>
              </w:rPr>
              <w:t>Величина, по группам урбанизации (В*)</w:t>
            </w:r>
          </w:p>
        </w:tc>
      </w:tr>
      <w:tr w:rsidR="00CE7085" w:rsidRPr="00CE7085" w14:paraId="6A480042" w14:textId="77777777" w:rsidTr="00CE7085">
        <w:trPr>
          <w:trHeight w:val="338"/>
        </w:trPr>
        <w:tc>
          <w:tcPr>
            <w:tcW w:w="2743" w:type="dxa"/>
            <w:tcBorders>
              <w:top w:val="single" w:sz="4" w:space="0" w:color="auto"/>
            </w:tcBorders>
            <w:shd w:val="clear" w:color="FFFFFF" w:fill="FFFFFF"/>
            <w:vAlign w:val="center"/>
          </w:tcPr>
          <w:p w14:paraId="32961A0D"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1</w:t>
            </w:r>
          </w:p>
        </w:tc>
        <w:tc>
          <w:tcPr>
            <w:tcW w:w="1935" w:type="dxa"/>
            <w:shd w:val="clear" w:color="FFFFFF" w:fill="FFFFFF"/>
            <w:vAlign w:val="center"/>
          </w:tcPr>
          <w:p w14:paraId="4372308D"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2</w:t>
            </w:r>
          </w:p>
        </w:tc>
        <w:tc>
          <w:tcPr>
            <w:tcW w:w="3826" w:type="dxa"/>
            <w:shd w:val="clear" w:color="FFFFFF" w:fill="FFFFFF"/>
            <w:vAlign w:val="center"/>
          </w:tcPr>
          <w:p w14:paraId="0EBD642C"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 xml:space="preserve">3 </w:t>
            </w:r>
          </w:p>
        </w:tc>
        <w:tc>
          <w:tcPr>
            <w:tcW w:w="1559" w:type="dxa"/>
            <w:shd w:val="clear" w:color="FFFFFF" w:fill="FFFFFF"/>
            <w:vAlign w:val="center"/>
          </w:tcPr>
          <w:p w14:paraId="12B8A263"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4</w:t>
            </w:r>
          </w:p>
        </w:tc>
        <w:tc>
          <w:tcPr>
            <w:tcW w:w="4254" w:type="dxa"/>
            <w:tcBorders>
              <w:top w:val="single" w:sz="4" w:space="0" w:color="auto"/>
              <w:left w:val="single" w:sz="4" w:space="0" w:color="auto"/>
              <w:bottom w:val="single" w:sz="4" w:space="0" w:color="auto"/>
            </w:tcBorders>
            <w:shd w:val="clear" w:color="FFFFFF" w:fill="FFFFFF"/>
            <w:vAlign w:val="center"/>
          </w:tcPr>
          <w:p w14:paraId="503A5E7F"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5</w:t>
            </w:r>
          </w:p>
        </w:tc>
      </w:tr>
      <w:tr w:rsidR="00CE7085" w:rsidRPr="00CE7085" w14:paraId="21E1C0DF" w14:textId="77777777" w:rsidTr="00CE7085">
        <w:trPr>
          <w:trHeight w:val="407"/>
        </w:trPr>
        <w:tc>
          <w:tcPr>
            <w:tcW w:w="14317" w:type="dxa"/>
            <w:gridSpan w:val="5"/>
            <w:vAlign w:val="center"/>
          </w:tcPr>
          <w:p w14:paraId="673EC0D0" w14:textId="77777777" w:rsidR="00CE7085" w:rsidRPr="00CE7085" w:rsidRDefault="00CE7085" w:rsidP="00CE7085">
            <w:pPr>
              <w:spacing w:after="0" w:line="240" w:lineRule="auto"/>
              <w:jc w:val="center"/>
              <w:rPr>
                <w:rFonts w:ascii="Times New Roman" w:eastAsia="Times New Roman" w:hAnsi="Times New Roman" w:cs="Times New Roman"/>
                <w:b/>
                <w:bCs/>
                <w:sz w:val="24"/>
                <w:szCs w:val="24"/>
                <w:lang w:eastAsia="ru-RU"/>
              </w:rPr>
            </w:pPr>
          </w:p>
          <w:p w14:paraId="6D77C76C" w14:textId="77777777" w:rsidR="00CE7085" w:rsidRPr="00CE7085" w:rsidRDefault="00CE7085" w:rsidP="00CE7085">
            <w:pPr>
              <w:spacing w:after="0" w:line="240" w:lineRule="auto"/>
              <w:jc w:val="center"/>
              <w:rPr>
                <w:rFonts w:ascii="Times New Roman" w:eastAsia="Times New Roman" w:hAnsi="Times New Roman" w:cs="Times New Roman"/>
                <w:b/>
                <w:bCs/>
                <w:sz w:val="24"/>
                <w:szCs w:val="24"/>
                <w:lang w:eastAsia="ru-RU"/>
              </w:rPr>
            </w:pPr>
            <w:r w:rsidRPr="00CE7085">
              <w:rPr>
                <w:rFonts w:ascii="Times New Roman" w:eastAsia="Times New Roman" w:hAnsi="Times New Roman" w:cs="Times New Roman"/>
                <w:b/>
                <w:bCs/>
                <w:sz w:val="24"/>
                <w:szCs w:val="24"/>
                <w:lang w:eastAsia="ru-RU"/>
              </w:rPr>
              <w:t>Электро-, тепло-, газо- и водоснабжение населения, водоотведение</w:t>
            </w:r>
          </w:p>
          <w:p w14:paraId="272A6E9A" w14:textId="77777777" w:rsidR="00CE7085" w:rsidRPr="00CE7085" w:rsidRDefault="00CE7085" w:rsidP="00CE7085">
            <w:pPr>
              <w:spacing w:after="0" w:line="240" w:lineRule="auto"/>
              <w:jc w:val="center"/>
              <w:rPr>
                <w:rFonts w:ascii="Times New Roman" w:eastAsia="Times New Roman" w:hAnsi="Times New Roman" w:cs="Times New Roman"/>
                <w:b/>
                <w:bCs/>
                <w:sz w:val="28"/>
                <w:szCs w:val="28"/>
                <w:lang w:eastAsia="ru-RU"/>
              </w:rPr>
            </w:pPr>
          </w:p>
        </w:tc>
      </w:tr>
      <w:tr w:rsidR="00CE7085" w:rsidRPr="00CE7085" w14:paraId="7EE91F19" w14:textId="77777777" w:rsidTr="00CE7085">
        <w:trPr>
          <w:trHeight w:val="496"/>
        </w:trPr>
        <w:tc>
          <w:tcPr>
            <w:tcW w:w="2743" w:type="dxa"/>
            <w:vAlign w:val="center"/>
          </w:tcPr>
          <w:p w14:paraId="6CB0E3F4"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Объекты электроснабжения городского поселения</w:t>
            </w:r>
          </w:p>
        </w:tc>
        <w:tc>
          <w:tcPr>
            <w:tcW w:w="1935" w:type="dxa"/>
            <w:vAlign w:val="center"/>
          </w:tcPr>
          <w:p w14:paraId="592609A4"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234CB81D"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p>
        </w:tc>
        <w:tc>
          <w:tcPr>
            <w:tcW w:w="1559" w:type="dxa"/>
            <w:vAlign w:val="center"/>
          </w:tcPr>
          <w:p w14:paraId="513FFAB7"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1E821194"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6E3E665D" w14:textId="77777777" w:rsidTr="00CE7085">
        <w:trPr>
          <w:trHeight w:val="496"/>
        </w:trPr>
        <w:tc>
          <w:tcPr>
            <w:tcW w:w="2743" w:type="dxa"/>
            <w:vAlign w:val="center"/>
          </w:tcPr>
          <w:p w14:paraId="505AF519"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Комплекс сооружений электроснабжения</w:t>
            </w:r>
          </w:p>
        </w:tc>
        <w:tc>
          <w:tcPr>
            <w:tcW w:w="1935" w:type="dxa"/>
            <w:vAlign w:val="center"/>
          </w:tcPr>
          <w:p w14:paraId="4C799307"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Объем электропотребления, кВт ч/год на 1 чел.</w:t>
            </w:r>
          </w:p>
        </w:tc>
        <w:tc>
          <w:tcPr>
            <w:tcW w:w="3826" w:type="dxa"/>
            <w:vAlign w:val="center"/>
          </w:tcPr>
          <w:p w14:paraId="6F0A504D"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 New Roman" w:eastAsia="Times New Roman" w:hAnsi="Times New Roman" w:cs="Times New Roman"/>
                <w:spacing w:val="-6"/>
                <w:sz w:val="20"/>
                <w:lang w:eastAsia="ru-RU"/>
              </w:rPr>
              <w:t>1201,5</w:t>
            </w:r>
          </w:p>
        </w:tc>
        <w:tc>
          <w:tcPr>
            <w:tcW w:w="1559" w:type="dxa"/>
            <w:vAlign w:val="center"/>
          </w:tcPr>
          <w:p w14:paraId="79B7953A"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12E4CAA2"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val="en-US" w:eastAsia="ru-RU"/>
              </w:rPr>
            </w:pPr>
            <w:r w:rsidRPr="00CE7085">
              <w:rPr>
                <w:rFonts w:ascii="Times New Roman" w:eastAsia="Times New Roman" w:hAnsi="Times New Roman" w:cs="Times New Roman"/>
                <w:color w:val="000000"/>
                <w:spacing w:val="-4"/>
                <w:sz w:val="20"/>
                <w:lang w:val="en-US" w:eastAsia="ru-RU"/>
              </w:rPr>
              <w:t>-</w:t>
            </w:r>
          </w:p>
        </w:tc>
      </w:tr>
      <w:tr w:rsidR="00CE7085" w:rsidRPr="00CE7085" w14:paraId="72C0F116" w14:textId="77777777" w:rsidTr="00CE7085">
        <w:trPr>
          <w:trHeight w:val="496"/>
        </w:trPr>
        <w:tc>
          <w:tcPr>
            <w:tcW w:w="2743" w:type="dxa"/>
            <w:vAlign w:val="center"/>
          </w:tcPr>
          <w:p w14:paraId="6AEA02DB"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Объекты теплоснабжения городского поселения</w:t>
            </w:r>
          </w:p>
        </w:tc>
        <w:tc>
          <w:tcPr>
            <w:tcW w:w="1935" w:type="dxa"/>
            <w:vAlign w:val="center"/>
          </w:tcPr>
          <w:p w14:paraId="2E7C7C2D"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78B4A47C"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p>
        </w:tc>
        <w:tc>
          <w:tcPr>
            <w:tcW w:w="1559" w:type="dxa"/>
            <w:vAlign w:val="center"/>
          </w:tcPr>
          <w:p w14:paraId="45171698"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21CA8E47"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715AB381" w14:textId="77777777" w:rsidTr="00CE7085">
        <w:trPr>
          <w:trHeight w:val="496"/>
        </w:trPr>
        <w:tc>
          <w:tcPr>
            <w:tcW w:w="2743" w:type="dxa"/>
            <w:vAlign w:val="center"/>
          </w:tcPr>
          <w:p w14:paraId="6EEDDB24"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Комплекс сооружений теплоснабжения</w:t>
            </w:r>
          </w:p>
        </w:tc>
        <w:tc>
          <w:tcPr>
            <w:tcW w:w="1935" w:type="dxa"/>
            <w:vAlign w:val="center"/>
          </w:tcPr>
          <w:p w14:paraId="35FCE18D"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Объем теплопотребления, МДж/год на 1 чел.</w:t>
            </w:r>
          </w:p>
        </w:tc>
        <w:tc>
          <w:tcPr>
            <w:tcW w:w="3826" w:type="dxa"/>
            <w:vAlign w:val="center"/>
          </w:tcPr>
          <w:p w14:paraId="4165A03C"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 New Roman" w:eastAsia="Times New Roman" w:hAnsi="Times New Roman" w:cs="Times New Roman"/>
                <w:spacing w:val="-6"/>
                <w:sz w:val="20"/>
                <w:lang w:eastAsia="ru-RU"/>
              </w:rPr>
              <w:t>1512</w:t>
            </w:r>
          </w:p>
        </w:tc>
        <w:tc>
          <w:tcPr>
            <w:tcW w:w="1559" w:type="dxa"/>
            <w:vAlign w:val="center"/>
          </w:tcPr>
          <w:p w14:paraId="72C0F89B"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700E5834"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val="en-US" w:eastAsia="ru-RU"/>
              </w:rPr>
            </w:pPr>
            <w:r w:rsidRPr="00CE7085">
              <w:rPr>
                <w:rFonts w:ascii="Times New Roman" w:eastAsia="Times New Roman" w:hAnsi="Times New Roman" w:cs="Times New Roman"/>
                <w:color w:val="000000"/>
                <w:spacing w:val="-4"/>
                <w:sz w:val="20"/>
                <w:lang w:val="en-US" w:eastAsia="ru-RU"/>
              </w:rPr>
              <w:t>-</w:t>
            </w:r>
          </w:p>
        </w:tc>
      </w:tr>
      <w:tr w:rsidR="00CE7085" w:rsidRPr="00CE7085" w14:paraId="45D68FBD" w14:textId="77777777" w:rsidTr="00CE7085">
        <w:trPr>
          <w:trHeight w:val="496"/>
        </w:trPr>
        <w:tc>
          <w:tcPr>
            <w:tcW w:w="2743" w:type="dxa"/>
            <w:vAlign w:val="center"/>
          </w:tcPr>
          <w:p w14:paraId="3FA55C5E"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Объекты водоснабжения городского поселения</w:t>
            </w:r>
          </w:p>
        </w:tc>
        <w:tc>
          <w:tcPr>
            <w:tcW w:w="1935" w:type="dxa"/>
            <w:vAlign w:val="center"/>
          </w:tcPr>
          <w:p w14:paraId="45D54968"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226DEAA8"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p>
        </w:tc>
        <w:tc>
          <w:tcPr>
            <w:tcW w:w="1559" w:type="dxa"/>
            <w:vAlign w:val="center"/>
          </w:tcPr>
          <w:p w14:paraId="6DCFFAA2"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5ECEFD41"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231B4BAC" w14:textId="77777777" w:rsidTr="00CE7085">
        <w:trPr>
          <w:trHeight w:val="496"/>
        </w:trPr>
        <w:tc>
          <w:tcPr>
            <w:tcW w:w="2743" w:type="dxa"/>
            <w:vAlign w:val="center"/>
          </w:tcPr>
          <w:p w14:paraId="5355196E"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Комплекс сооружений водоснабжения</w:t>
            </w:r>
          </w:p>
        </w:tc>
        <w:tc>
          <w:tcPr>
            <w:tcW w:w="1935" w:type="dxa"/>
            <w:vAlign w:val="center"/>
          </w:tcPr>
          <w:p w14:paraId="02BD6DA7"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 xml:space="preserve">Объем водопотребления, </w:t>
            </w:r>
          </w:p>
          <w:p w14:paraId="3824473B"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л в сутки на 1 чел.</w:t>
            </w:r>
          </w:p>
        </w:tc>
        <w:tc>
          <w:tcPr>
            <w:tcW w:w="3826" w:type="dxa"/>
            <w:vAlign w:val="center"/>
          </w:tcPr>
          <w:p w14:paraId="62CD78AD"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 New Roman" w:eastAsia="Times New Roman" w:hAnsi="Times New Roman" w:cs="Times New Roman"/>
                <w:spacing w:val="-6"/>
                <w:sz w:val="20"/>
                <w:lang w:eastAsia="ru-RU"/>
              </w:rPr>
              <w:t>89,1</w:t>
            </w:r>
          </w:p>
        </w:tc>
        <w:tc>
          <w:tcPr>
            <w:tcW w:w="1559" w:type="dxa"/>
            <w:vAlign w:val="center"/>
          </w:tcPr>
          <w:p w14:paraId="7F9B784F"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0A636B62"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val="en-US" w:eastAsia="ru-RU"/>
              </w:rPr>
            </w:pPr>
            <w:r w:rsidRPr="00CE7085">
              <w:rPr>
                <w:rFonts w:ascii="Times New Roman" w:eastAsia="Times New Roman" w:hAnsi="Times New Roman" w:cs="Times New Roman"/>
                <w:color w:val="000000"/>
                <w:spacing w:val="-4"/>
                <w:sz w:val="20"/>
                <w:lang w:val="en-US" w:eastAsia="ru-RU"/>
              </w:rPr>
              <w:t>-</w:t>
            </w:r>
          </w:p>
        </w:tc>
      </w:tr>
      <w:tr w:rsidR="00CE7085" w:rsidRPr="00CE7085" w14:paraId="0DF0CFF9" w14:textId="77777777" w:rsidTr="00CE7085">
        <w:trPr>
          <w:trHeight w:val="496"/>
        </w:trPr>
        <w:tc>
          <w:tcPr>
            <w:tcW w:w="2743" w:type="dxa"/>
            <w:vAlign w:val="center"/>
          </w:tcPr>
          <w:p w14:paraId="6932BA62"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Объекты водоотведения городского поселения</w:t>
            </w:r>
          </w:p>
        </w:tc>
        <w:tc>
          <w:tcPr>
            <w:tcW w:w="1935" w:type="dxa"/>
            <w:vAlign w:val="center"/>
          </w:tcPr>
          <w:p w14:paraId="5A252495"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5DF93FF2"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p>
        </w:tc>
        <w:tc>
          <w:tcPr>
            <w:tcW w:w="1559" w:type="dxa"/>
            <w:vAlign w:val="center"/>
          </w:tcPr>
          <w:p w14:paraId="3E16FC42"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12D8458C"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52535E63" w14:textId="77777777" w:rsidTr="00CE7085">
        <w:trPr>
          <w:trHeight w:val="496"/>
        </w:trPr>
        <w:tc>
          <w:tcPr>
            <w:tcW w:w="2743" w:type="dxa"/>
            <w:vAlign w:val="center"/>
          </w:tcPr>
          <w:p w14:paraId="6A673B34"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Комплекс сооружений водоотведения</w:t>
            </w:r>
          </w:p>
        </w:tc>
        <w:tc>
          <w:tcPr>
            <w:tcW w:w="1935" w:type="dxa"/>
            <w:vAlign w:val="center"/>
          </w:tcPr>
          <w:p w14:paraId="15571921"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 xml:space="preserve">Объем водоотведения, </w:t>
            </w:r>
          </w:p>
          <w:p w14:paraId="496BB54B"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л в сутки на 1 чел.</w:t>
            </w:r>
          </w:p>
        </w:tc>
        <w:tc>
          <w:tcPr>
            <w:tcW w:w="3826" w:type="dxa"/>
            <w:vAlign w:val="center"/>
          </w:tcPr>
          <w:p w14:paraId="4416E1D3"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 New Roman" w:eastAsia="Times New Roman" w:hAnsi="Times New Roman" w:cs="Times New Roman"/>
                <w:spacing w:val="-6"/>
                <w:sz w:val="20"/>
                <w:lang w:eastAsia="ru-RU"/>
              </w:rPr>
              <w:t>89,1</w:t>
            </w:r>
          </w:p>
        </w:tc>
        <w:tc>
          <w:tcPr>
            <w:tcW w:w="1559" w:type="dxa"/>
            <w:vAlign w:val="center"/>
          </w:tcPr>
          <w:p w14:paraId="3CE244DA"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4F7839EF"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val="en-US" w:eastAsia="ru-RU"/>
              </w:rPr>
            </w:pPr>
            <w:r w:rsidRPr="00CE7085">
              <w:rPr>
                <w:rFonts w:ascii="Times New Roman" w:eastAsia="Times New Roman" w:hAnsi="Times New Roman" w:cs="Times New Roman"/>
                <w:color w:val="000000"/>
                <w:spacing w:val="-4"/>
                <w:sz w:val="20"/>
                <w:lang w:val="en-US" w:eastAsia="ru-RU"/>
              </w:rPr>
              <w:t>-</w:t>
            </w:r>
          </w:p>
        </w:tc>
      </w:tr>
      <w:tr w:rsidR="00CE7085" w:rsidRPr="00CE7085" w14:paraId="66142335" w14:textId="77777777" w:rsidTr="00CE7085">
        <w:trPr>
          <w:trHeight w:val="496"/>
        </w:trPr>
        <w:tc>
          <w:tcPr>
            <w:tcW w:w="14317" w:type="dxa"/>
            <w:gridSpan w:val="5"/>
            <w:vAlign w:val="center"/>
          </w:tcPr>
          <w:p w14:paraId="6358F0A0"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b/>
                <w:color w:val="000000"/>
                <w:spacing w:val="-4"/>
                <w:sz w:val="20"/>
                <w:lang w:eastAsia="ru-RU"/>
              </w:rPr>
              <w:lastRenderedPageBreak/>
              <w:t>Автомобильные дороги местного значения и транспортное обслуживание населения</w:t>
            </w:r>
          </w:p>
        </w:tc>
      </w:tr>
      <w:tr w:rsidR="00CE7085" w:rsidRPr="00CE7085" w14:paraId="47201BDA" w14:textId="77777777" w:rsidTr="00CE7085">
        <w:trPr>
          <w:trHeight w:val="496"/>
        </w:trPr>
        <w:tc>
          <w:tcPr>
            <w:tcW w:w="2743" w:type="dxa"/>
            <w:vAlign w:val="center"/>
          </w:tcPr>
          <w:p w14:paraId="2D97967A"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Объекты автомобильных дорог городского поселения</w:t>
            </w:r>
          </w:p>
        </w:tc>
        <w:tc>
          <w:tcPr>
            <w:tcW w:w="1935" w:type="dxa"/>
            <w:vAlign w:val="center"/>
          </w:tcPr>
          <w:p w14:paraId="2B748137"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2F8DEBFB"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p>
        </w:tc>
        <w:tc>
          <w:tcPr>
            <w:tcW w:w="1559" w:type="dxa"/>
            <w:vAlign w:val="center"/>
          </w:tcPr>
          <w:p w14:paraId="72A2BD38"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684200A8"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0818EF25" w14:textId="77777777" w:rsidTr="00CE7085">
        <w:trPr>
          <w:trHeight w:val="496"/>
        </w:trPr>
        <w:tc>
          <w:tcPr>
            <w:tcW w:w="2743" w:type="dxa"/>
            <w:vAlign w:val="center"/>
          </w:tcPr>
          <w:p w14:paraId="35D94679"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Улично-дорожная сеть</w:t>
            </w:r>
          </w:p>
        </w:tc>
        <w:tc>
          <w:tcPr>
            <w:tcW w:w="1935" w:type="dxa"/>
            <w:vAlign w:val="center"/>
          </w:tcPr>
          <w:p w14:paraId="6B716659"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Плотность сети, км/ км</w:t>
            </w:r>
            <w:r w:rsidRPr="00CE7085">
              <w:rPr>
                <w:rFonts w:ascii="Times New Roman" w:eastAsia="Times New Roman" w:hAnsi="Times New Roman" w:cs="Times New Roman"/>
                <w:spacing w:val="-8"/>
                <w:sz w:val="20"/>
                <w:vertAlign w:val="superscript"/>
                <w:lang w:eastAsia="ru-RU"/>
              </w:rPr>
              <w:t>2</w:t>
            </w:r>
          </w:p>
        </w:tc>
        <w:tc>
          <w:tcPr>
            <w:tcW w:w="3826" w:type="dxa"/>
            <w:vAlign w:val="center"/>
          </w:tcPr>
          <w:p w14:paraId="78704EBA"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 New Roman" w:eastAsia="Times New Roman" w:hAnsi="Times New Roman" w:cs="Times New Roman"/>
                <w:spacing w:val="-6"/>
                <w:sz w:val="20"/>
                <w:lang w:eastAsia="ru-RU"/>
              </w:rPr>
              <w:t>3,6</w:t>
            </w:r>
          </w:p>
        </w:tc>
        <w:tc>
          <w:tcPr>
            <w:tcW w:w="1559" w:type="dxa"/>
            <w:vAlign w:val="center"/>
          </w:tcPr>
          <w:p w14:paraId="07893314"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35794355"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w:t>
            </w:r>
          </w:p>
        </w:tc>
      </w:tr>
      <w:tr w:rsidR="00CE7085" w:rsidRPr="00CE7085" w14:paraId="154365EE" w14:textId="77777777" w:rsidTr="00CE7085">
        <w:trPr>
          <w:trHeight w:val="496"/>
        </w:trPr>
        <w:tc>
          <w:tcPr>
            <w:tcW w:w="2743" w:type="dxa"/>
            <w:vAlign w:val="center"/>
          </w:tcPr>
          <w:p w14:paraId="3F9B1B0F"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 xml:space="preserve">Велосипедные и </w:t>
            </w:r>
            <w:proofErr w:type="spellStart"/>
            <w:r w:rsidRPr="00CE7085">
              <w:rPr>
                <w:rFonts w:ascii="Times New Roman" w:eastAsia="Times New Roman" w:hAnsi="Times New Roman" w:cs="Times New Roman"/>
                <w:sz w:val="20"/>
                <w:szCs w:val="24"/>
                <w:lang w:eastAsia="ru-RU"/>
              </w:rPr>
              <w:t>велопешеходные</w:t>
            </w:r>
            <w:proofErr w:type="spellEnd"/>
            <w:r w:rsidRPr="00CE7085">
              <w:rPr>
                <w:rFonts w:ascii="Times New Roman" w:eastAsia="Times New Roman" w:hAnsi="Times New Roman" w:cs="Times New Roman"/>
                <w:sz w:val="20"/>
                <w:szCs w:val="24"/>
                <w:lang w:eastAsia="ru-RU"/>
              </w:rPr>
              <w:t xml:space="preserve"> дорожки</w:t>
            </w:r>
          </w:p>
          <w:p w14:paraId="3C69E644"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p>
        </w:tc>
        <w:tc>
          <w:tcPr>
            <w:tcW w:w="11574" w:type="dxa"/>
            <w:gridSpan w:val="4"/>
            <w:vAlign w:val="center"/>
          </w:tcPr>
          <w:p w14:paraId="45B3940C"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(см. примечание 1)</w:t>
            </w:r>
          </w:p>
        </w:tc>
      </w:tr>
      <w:tr w:rsidR="00CE7085" w:rsidRPr="00CE7085" w14:paraId="5CD87850" w14:textId="77777777" w:rsidTr="00CE7085">
        <w:trPr>
          <w:trHeight w:val="496"/>
        </w:trPr>
        <w:tc>
          <w:tcPr>
            <w:tcW w:w="2743" w:type="dxa"/>
            <w:vAlign w:val="center"/>
          </w:tcPr>
          <w:p w14:paraId="55AA1F92"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Объекты транспортного обслуживания населения городского поселения</w:t>
            </w:r>
          </w:p>
        </w:tc>
        <w:tc>
          <w:tcPr>
            <w:tcW w:w="1935" w:type="dxa"/>
            <w:vAlign w:val="center"/>
          </w:tcPr>
          <w:p w14:paraId="7A8A0225"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1B814B0B"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p>
        </w:tc>
        <w:tc>
          <w:tcPr>
            <w:tcW w:w="1559" w:type="dxa"/>
            <w:vAlign w:val="center"/>
          </w:tcPr>
          <w:p w14:paraId="4A289360"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11AAB46D"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05EEC638" w14:textId="77777777" w:rsidTr="00CE7085">
        <w:trPr>
          <w:trHeight w:val="496"/>
        </w:trPr>
        <w:tc>
          <w:tcPr>
            <w:tcW w:w="2743" w:type="dxa"/>
            <w:vAlign w:val="center"/>
          </w:tcPr>
          <w:p w14:paraId="778C702C" w14:textId="77777777" w:rsidR="00CE7085" w:rsidRPr="00CE7085" w:rsidRDefault="00CE7085" w:rsidP="00CE7085">
            <w:pPr>
              <w:widowControl w:val="0"/>
              <w:spacing w:after="0" w:line="240" w:lineRule="auto"/>
              <w:jc w:val="center"/>
              <w:rPr>
                <w:rFonts w:ascii="Times New Roman" w:eastAsia="Times New Roman" w:hAnsi="Times New Roman" w:cs="Times New Roman"/>
                <w:b/>
                <w:sz w:val="20"/>
                <w:szCs w:val="24"/>
                <w:lang w:eastAsia="ru-RU"/>
              </w:rPr>
            </w:pPr>
            <w:r w:rsidRPr="00CE7085">
              <w:rPr>
                <w:rFonts w:ascii="Times New Roman" w:eastAsia="Times New Roman" w:hAnsi="Times New Roman" w:cs="Times New Roman"/>
                <w:sz w:val="20"/>
                <w:szCs w:val="24"/>
                <w:lang w:eastAsia="ru-RU"/>
              </w:rPr>
              <w:t>Автостанция</w:t>
            </w:r>
          </w:p>
        </w:tc>
        <w:tc>
          <w:tcPr>
            <w:tcW w:w="1935" w:type="dxa"/>
            <w:vAlign w:val="center"/>
          </w:tcPr>
          <w:p w14:paraId="61B84364"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Количество объектов</w:t>
            </w:r>
          </w:p>
        </w:tc>
        <w:tc>
          <w:tcPr>
            <w:tcW w:w="3826" w:type="dxa"/>
            <w:vAlign w:val="center"/>
          </w:tcPr>
          <w:p w14:paraId="74FE3375"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 New Roman" w:eastAsia="Times New Roman" w:hAnsi="Times New Roman" w:cs="Times New Roman"/>
                <w:spacing w:val="-6"/>
                <w:sz w:val="20"/>
                <w:lang w:eastAsia="ru-RU"/>
              </w:rPr>
              <w:t>1 независимо от количества жителей</w:t>
            </w:r>
          </w:p>
        </w:tc>
        <w:tc>
          <w:tcPr>
            <w:tcW w:w="1559" w:type="dxa"/>
            <w:vAlign w:val="center"/>
          </w:tcPr>
          <w:p w14:paraId="5709116E"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Транспортная доступность, мин.</w:t>
            </w:r>
          </w:p>
        </w:tc>
        <w:tc>
          <w:tcPr>
            <w:tcW w:w="4254" w:type="dxa"/>
            <w:vAlign w:val="center"/>
          </w:tcPr>
          <w:p w14:paraId="11EE819B"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60</w:t>
            </w:r>
          </w:p>
        </w:tc>
      </w:tr>
      <w:tr w:rsidR="00CE7085" w:rsidRPr="00CE7085" w14:paraId="2D10233E" w14:textId="77777777" w:rsidTr="00CE7085">
        <w:trPr>
          <w:trHeight w:val="496"/>
        </w:trPr>
        <w:tc>
          <w:tcPr>
            <w:tcW w:w="2743" w:type="dxa"/>
            <w:vAlign w:val="center"/>
          </w:tcPr>
          <w:p w14:paraId="3436FA95"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Остановочный пункт</w:t>
            </w:r>
          </w:p>
        </w:tc>
        <w:tc>
          <w:tcPr>
            <w:tcW w:w="1935" w:type="dxa"/>
            <w:vAlign w:val="center"/>
          </w:tcPr>
          <w:p w14:paraId="3C37EE5C"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Количество объектов</w:t>
            </w:r>
          </w:p>
        </w:tc>
        <w:tc>
          <w:tcPr>
            <w:tcW w:w="3826" w:type="dxa"/>
            <w:vAlign w:val="center"/>
          </w:tcPr>
          <w:p w14:paraId="48C01D28"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r w:rsidRPr="00CE7085">
              <w:rPr>
                <w:rFonts w:ascii="TimesNewRomanPSMT" w:hAnsi="TimesNewRomanPSMT" w:cs="TimesNewRomanPSMT"/>
                <w:sz w:val="20"/>
                <w:szCs w:val="20"/>
              </w:rPr>
              <w:t>1 на населенный</w:t>
            </w:r>
          </w:p>
          <w:p w14:paraId="0D2B6A4A"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r w:rsidRPr="00CE7085">
              <w:rPr>
                <w:rFonts w:ascii="TimesNewRomanPSMT" w:hAnsi="TimesNewRomanPSMT" w:cs="TimesNewRomanPSMT"/>
                <w:sz w:val="20"/>
                <w:szCs w:val="20"/>
              </w:rPr>
              <w:t>пункт независимо от</w:t>
            </w:r>
          </w:p>
          <w:p w14:paraId="55995BCB" w14:textId="77777777" w:rsidR="00CE7085" w:rsidRPr="00CE7085" w:rsidRDefault="00CE7085" w:rsidP="00CE7085">
            <w:pPr>
              <w:autoSpaceDE w:val="0"/>
              <w:autoSpaceDN w:val="0"/>
              <w:adjustRightInd w:val="0"/>
              <w:spacing w:after="0" w:line="240" w:lineRule="auto"/>
              <w:jc w:val="center"/>
              <w:rPr>
                <w:rFonts w:ascii="Times New Roman" w:eastAsia="Times New Roman" w:hAnsi="Times New Roman" w:cs="Times New Roman"/>
                <w:spacing w:val="-6"/>
                <w:sz w:val="20"/>
                <w:lang w:eastAsia="ru-RU"/>
              </w:rPr>
            </w:pPr>
            <w:r w:rsidRPr="00CE7085">
              <w:rPr>
                <w:rFonts w:ascii="TimesNewRomanPSMT" w:hAnsi="TimesNewRomanPSMT" w:cs="TimesNewRomanPSMT"/>
                <w:sz w:val="20"/>
                <w:szCs w:val="20"/>
              </w:rPr>
              <w:t>количества жителей</w:t>
            </w:r>
          </w:p>
        </w:tc>
        <w:tc>
          <w:tcPr>
            <w:tcW w:w="1559" w:type="dxa"/>
            <w:vAlign w:val="center"/>
          </w:tcPr>
          <w:p w14:paraId="77635C73"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Пешеходная доступность, мин.</w:t>
            </w:r>
          </w:p>
        </w:tc>
        <w:tc>
          <w:tcPr>
            <w:tcW w:w="4254" w:type="dxa"/>
            <w:vAlign w:val="center"/>
          </w:tcPr>
          <w:p w14:paraId="39DEA296"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30</w:t>
            </w:r>
          </w:p>
        </w:tc>
      </w:tr>
      <w:tr w:rsidR="00CE7085" w:rsidRPr="00CE7085" w14:paraId="237376CC" w14:textId="77777777" w:rsidTr="00CE7085">
        <w:trPr>
          <w:trHeight w:val="496"/>
        </w:trPr>
        <w:tc>
          <w:tcPr>
            <w:tcW w:w="14317" w:type="dxa"/>
            <w:gridSpan w:val="5"/>
            <w:vAlign w:val="center"/>
          </w:tcPr>
          <w:p w14:paraId="5F24D7B0"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b/>
                <w:color w:val="000000"/>
                <w:spacing w:val="-4"/>
                <w:sz w:val="20"/>
                <w:lang w:eastAsia="ru-RU"/>
              </w:rPr>
              <w:t>Образование</w:t>
            </w:r>
          </w:p>
        </w:tc>
      </w:tr>
      <w:tr w:rsidR="00CE7085" w:rsidRPr="00CE7085" w14:paraId="3D27C5CE" w14:textId="77777777" w:rsidTr="00CE7085">
        <w:trPr>
          <w:trHeight w:val="496"/>
        </w:trPr>
        <w:tc>
          <w:tcPr>
            <w:tcW w:w="2743" w:type="dxa"/>
            <w:vAlign w:val="center"/>
          </w:tcPr>
          <w:p w14:paraId="1FA12D41"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Объекты образования городского поселения</w:t>
            </w:r>
          </w:p>
        </w:tc>
        <w:tc>
          <w:tcPr>
            <w:tcW w:w="1935" w:type="dxa"/>
            <w:vAlign w:val="center"/>
          </w:tcPr>
          <w:p w14:paraId="0551D27C"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2F04978B"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p>
        </w:tc>
        <w:tc>
          <w:tcPr>
            <w:tcW w:w="1559" w:type="dxa"/>
            <w:vAlign w:val="center"/>
          </w:tcPr>
          <w:p w14:paraId="5E3687AF"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6D003CC2"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11A9D1B2" w14:textId="77777777" w:rsidTr="00CE7085">
        <w:trPr>
          <w:trHeight w:val="496"/>
        </w:trPr>
        <w:tc>
          <w:tcPr>
            <w:tcW w:w="2743" w:type="dxa"/>
            <w:vAlign w:val="center"/>
          </w:tcPr>
          <w:p w14:paraId="39DC35E5" w14:textId="77777777" w:rsidR="00CE7085" w:rsidRPr="00CE7085" w:rsidRDefault="00CE7085" w:rsidP="00CE7085">
            <w:pPr>
              <w:widowControl w:val="0"/>
              <w:spacing w:after="0" w:line="240"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0"/>
                <w:szCs w:val="24"/>
                <w:lang w:eastAsia="ru-RU"/>
              </w:rPr>
              <w:t>Дошкольная образовательная</w:t>
            </w:r>
          </w:p>
          <w:p w14:paraId="500C65A9"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организация</w:t>
            </w:r>
          </w:p>
        </w:tc>
        <w:tc>
          <w:tcPr>
            <w:tcW w:w="1935" w:type="dxa"/>
            <w:vAlign w:val="center"/>
          </w:tcPr>
          <w:p w14:paraId="06A4EB93"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pacing w:val="-8"/>
                <w:sz w:val="20"/>
                <w:lang w:eastAsia="ru-RU"/>
              </w:rPr>
              <w:t>Число мест в образовательных</w:t>
            </w:r>
          </w:p>
          <w:p w14:paraId="7FEE1E72"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pacing w:val="-8"/>
                <w:sz w:val="20"/>
                <w:lang w:eastAsia="ru-RU"/>
              </w:rPr>
              <w:t>организациях в расчете на 100 детей</w:t>
            </w:r>
          </w:p>
          <w:p w14:paraId="6D12F685"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в возрасте от 0 до 7 лет</w:t>
            </w:r>
          </w:p>
        </w:tc>
        <w:tc>
          <w:tcPr>
            <w:tcW w:w="3826" w:type="dxa"/>
            <w:vAlign w:val="center"/>
          </w:tcPr>
          <w:p w14:paraId="0B8836F1"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r w:rsidRPr="00CE7085">
              <w:rPr>
                <w:rFonts w:ascii="Times New Roman" w:eastAsia="Times New Roman" w:hAnsi="Times New Roman" w:cs="Times New Roman"/>
                <w:spacing w:val="-6"/>
                <w:sz w:val="20"/>
                <w:lang w:eastAsia="ru-RU"/>
              </w:rPr>
              <w:t>65</w:t>
            </w:r>
          </w:p>
        </w:tc>
        <w:tc>
          <w:tcPr>
            <w:tcW w:w="1559" w:type="dxa"/>
            <w:vAlign w:val="center"/>
          </w:tcPr>
          <w:p w14:paraId="03B08150"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Пешеходная доступность, м</w:t>
            </w:r>
          </w:p>
        </w:tc>
        <w:tc>
          <w:tcPr>
            <w:tcW w:w="4254" w:type="dxa"/>
            <w:vAlign w:val="center"/>
          </w:tcPr>
          <w:p w14:paraId="255D91A9"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300</w:t>
            </w:r>
          </w:p>
        </w:tc>
      </w:tr>
      <w:tr w:rsidR="00CE7085" w:rsidRPr="00CE7085" w14:paraId="30B99BFF" w14:textId="77777777" w:rsidTr="00CE7085">
        <w:trPr>
          <w:trHeight w:val="496"/>
        </w:trPr>
        <w:tc>
          <w:tcPr>
            <w:tcW w:w="2743" w:type="dxa"/>
            <w:vAlign w:val="center"/>
          </w:tcPr>
          <w:p w14:paraId="3ADE5036" w14:textId="77777777" w:rsidR="00CE7085" w:rsidRPr="00CE7085" w:rsidRDefault="00CE7085" w:rsidP="00CE7085">
            <w:pPr>
              <w:widowControl w:val="0"/>
              <w:spacing w:after="0" w:line="240"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0"/>
                <w:szCs w:val="24"/>
                <w:lang w:eastAsia="ru-RU"/>
              </w:rPr>
              <w:t>Общеобразовательная</w:t>
            </w:r>
          </w:p>
          <w:p w14:paraId="7DB80A72"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организация</w:t>
            </w:r>
          </w:p>
        </w:tc>
        <w:tc>
          <w:tcPr>
            <w:tcW w:w="1935" w:type="dxa"/>
            <w:vAlign w:val="center"/>
          </w:tcPr>
          <w:p w14:paraId="1875A7A9"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pacing w:val="-8"/>
                <w:sz w:val="20"/>
                <w:lang w:eastAsia="ru-RU"/>
              </w:rPr>
              <w:t>Число мест в образовательных</w:t>
            </w:r>
          </w:p>
          <w:p w14:paraId="74ADB5C3"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pacing w:val="-8"/>
                <w:sz w:val="20"/>
                <w:lang w:eastAsia="ru-RU"/>
              </w:rPr>
              <w:t>организациях в расчете на 100 детей</w:t>
            </w:r>
          </w:p>
          <w:p w14:paraId="472302F5"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в возрасте от 7 до 18 лет</w:t>
            </w:r>
          </w:p>
        </w:tc>
        <w:tc>
          <w:tcPr>
            <w:tcW w:w="3826" w:type="dxa"/>
            <w:vAlign w:val="center"/>
          </w:tcPr>
          <w:p w14:paraId="25355A6E"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r w:rsidRPr="00CE7085">
              <w:rPr>
                <w:rFonts w:ascii="Times New Roman" w:eastAsia="Times New Roman" w:hAnsi="Times New Roman" w:cs="Times New Roman"/>
                <w:spacing w:val="-6"/>
                <w:sz w:val="20"/>
                <w:lang w:eastAsia="ru-RU"/>
              </w:rPr>
              <w:t>95</w:t>
            </w:r>
          </w:p>
        </w:tc>
        <w:tc>
          <w:tcPr>
            <w:tcW w:w="1559" w:type="dxa"/>
            <w:vAlign w:val="center"/>
          </w:tcPr>
          <w:p w14:paraId="0ADAF73F"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Пешеходная доступность, м</w:t>
            </w:r>
          </w:p>
        </w:tc>
        <w:tc>
          <w:tcPr>
            <w:tcW w:w="4254" w:type="dxa"/>
            <w:vAlign w:val="center"/>
          </w:tcPr>
          <w:p w14:paraId="0D4BD1BB"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500</w:t>
            </w:r>
          </w:p>
        </w:tc>
      </w:tr>
      <w:tr w:rsidR="00CE7085" w:rsidRPr="00CE7085" w14:paraId="5206648D" w14:textId="77777777" w:rsidTr="00CE7085">
        <w:trPr>
          <w:trHeight w:val="496"/>
        </w:trPr>
        <w:tc>
          <w:tcPr>
            <w:tcW w:w="2743" w:type="dxa"/>
            <w:vAlign w:val="center"/>
          </w:tcPr>
          <w:p w14:paraId="5BA24DCB" w14:textId="77777777" w:rsidR="00CE7085" w:rsidRPr="00CE7085" w:rsidRDefault="00CE7085" w:rsidP="00CE7085">
            <w:pPr>
              <w:widowControl w:val="0"/>
              <w:spacing w:after="0" w:line="240"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0"/>
                <w:szCs w:val="24"/>
                <w:lang w:eastAsia="ru-RU"/>
              </w:rPr>
              <w:t>Объекты дополнительного</w:t>
            </w:r>
          </w:p>
          <w:p w14:paraId="7C8F3B82"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образования</w:t>
            </w:r>
          </w:p>
        </w:tc>
        <w:tc>
          <w:tcPr>
            <w:tcW w:w="1935" w:type="dxa"/>
            <w:vAlign w:val="center"/>
          </w:tcPr>
          <w:p w14:paraId="1DEAF778"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pacing w:val="-8"/>
                <w:sz w:val="20"/>
                <w:lang w:eastAsia="ru-RU"/>
              </w:rPr>
              <w:t>Число мест на программах</w:t>
            </w:r>
          </w:p>
          <w:p w14:paraId="5A247934"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pacing w:val="-8"/>
                <w:sz w:val="20"/>
                <w:lang w:eastAsia="ru-RU"/>
              </w:rPr>
              <w:lastRenderedPageBreak/>
              <w:t>дополнительного образования,</w:t>
            </w:r>
          </w:p>
          <w:p w14:paraId="444AAC16"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pacing w:val="-8"/>
                <w:sz w:val="20"/>
                <w:lang w:eastAsia="ru-RU"/>
              </w:rPr>
              <w:t>реализуемых на базе образовательных организаций (за</w:t>
            </w:r>
          </w:p>
          <w:p w14:paraId="7FB8ACEB"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pacing w:val="-8"/>
                <w:sz w:val="20"/>
                <w:lang w:eastAsia="ru-RU"/>
              </w:rPr>
              <w:t>исключением общеобразовательных организаций), реализующих</w:t>
            </w:r>
          </w:p>
          <w:p w14:paraId="6ACEA6E9"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pacing w:val="-8"/>
                <w:sz w:val="20"/>
                <w:lang w:eastAsia="ru-RU"/>
              </w:rPr>
              <w:t>программы дополнительного</w:t>
            </w:r>
          </w:p>
          <w:p w14:paraId="14E61615" w14:textId="77777777" w:rsidR="00CE7085" w:rsidRPr="00CE7085" w:rsidRDefault="00CE7085" w:rsidP="00CE7085">
            <w:pPr>
              <w:tabs>
                <w:tab w:val="left" w:pos="6780"/>
              </w:tabs>
              <w:spacing w:before="142" w:after="142" w:line="240" w:lineRule="auto"/>
              <w:contextualSpacing/>
              <w:jc w:val="center"/>
              <w:rPr>
                <w:rFonts w:ascii="Times New Roman" w:eastAsia="Times New Roman" w:hAnsi="Times New Roman" w:cs="Times New Roman"/>
                <w:spacing w:val="-8"/>
                <w:sz w:val="20"/>
                <w:szCs w:val="24"/>
                <w:lang w:eastAsia="ru-RU"/>
              </w:rPr>
            </w:pPr>
            <w:r w:rsidRPr="00CE7085">
              <w:rPr>
                <w:rFonts w:ascii="Times New Roman" w:eastAsia="Times New Roman" w:hAnsi="Times New Roman" w:cs="Times New Roman"/>
                <w:spacing w:val="-8"/>
                <w:sz w:val="20"/>
                <w:lang w:eastAsia="ru-RU"/>
              </w:rPr>
              <w:t>образования в расчете на 100 детей</w:t>
            </w:r>
          </w:p>
          <w:p w14:paraId="59E9EA96"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в возрасте от 5 до 18 лет</w:t>
            </w:r>
          </w:p>
        </w:tc>
        <w:tc>
          <w:tcPr>
            <w:tcW w:w="3826" w:type="dxa"/>
            <w:vAlign w:val="center"/>
          </w:tcPr>
          <w:p w14:paraId="7DD956DA"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r w:rsidRPr="00CE7085">
              <w:rPr>
                <w:rFonts w:ascii="Times New Roman" w:eastAsia="Times New Roman" w:hAnsi="Times New Roman" w:cs="Times New Roman"/>
                <w:spacing w:val="-6"/>
                <w:sz w:val="20"/>
                <w:lang w:eastAsia="ru-RU"/>
              </w:rPr>
              <w:lastRenderedPageBreak/>
              <w:t>30</w:t>
            </w:r>
          </w:p>
        </w:tc>
        <w:tc>
          <w:tcPr>
            <w:tcW w:w="1559" w:type="dxa"/>
            <w:vAlign w:val="center"/>
          </w:tcPr>
          <w:p w14:paraId="15E5EBA6"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Транспортная доступность, мин.</w:t>
            </w:r>
          </w:p>
        </w:tc>
        <w:tc>
          <w:tcPr>
            <w:tcW w:w="4254" w:type="dxa"/>
            <w:vAlign w:val="center"/>
          </w:tcPr>
          <w:p w14:paraId="308DFBEC"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30</w:t>
            </w:r>
          </w:p>
        </w:tc>
      </w:tr>
      <w:tr w:rsidR="00CE7085" w:rsidRPr="00CE7085" w14:paraId="3BD5723F" w14:textId="77777777" w:rsidTr="00CE7085">
        <w:trPr>
          <w:trHeight w:val="496"/>
        </w:trPr>
        <w:tc>
          <w:tcPr>
            <w:tcW w:w="14317" w:type="dxa"/>
            <w:gridSpan w:val="5"/>
            <w:vAlign w:val="center"/>
          </w:tcPr>
          <w:p w14:paraId="5A4C4A91"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b/>
                <w:color w:val="000000"/>
                <w:spacing w:val="-4"/>
                <w:sz w:val="20"/>
                <w:lang w:eastAsia="ru-RU"/>
              </w:rPr>
              <w:t>Физическая культура и массовый спорт</w:t>
            </w:r>
          </w:p>
        </w:tc>
      </w:tr>
      <w:tr w:rsidR="00CE7085" w:rsidRPr="00CE7085" w14:paraId="4EEC1255" w14:textId="77777777" w:rsidTr="00CE7085">
        <w:trPr>
          <w:trHeight w:val="496"/>
        </w:trPr>
        <w:tc>
          <w:tcPr>
            <w:tcW w:w="2743" w:type="dxa"/>
            <w:vAlign w:val="center"/>
          </w:tcPr>
          <w:p w14:paraId="068C9F00"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Объекты физической культуры и массового спорта городского поселения</w:t>
            </w:r>
          </w:p>
        </w:tc>
        <w:tc>
          <w:tcPr>
            <w:tcW w:w="1935" w:type="dxa"/>
            <w:vAlign w:val="center"/>
          </w:tcPr>
          <w:p w14:paraId="5BBC7ABF"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68BDD09E"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p>
        </w:tc>
        <w:tc>
          <w:tcPr>
            <w:tcW w:w="1559" w:type="dxa"/>
            <w:vAlign w:val="center"/>
          </w:tcPr>
          <w:p w14:paraId="54F9386E"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77F6B78A"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679A34A8" w14:textId="77777777" w:rsidTr="00CE7085">
        <w:trPr>
          <w:trHeight w:val="496"/>
        </w:trPr>
        <w:tc>
          <w:tcPr>
            <w:tcW w:w="2743" w:type="dxa"/>
            <w:vAlign w:val="center"/>
          </w:tcPr>
          <w:p w14:paraId="5188219E"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14:paraId="6E7E82F6"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Количество объектов</w:t>
            </w:r>
          </w:p>
        </w:tc>
        <w:tc>
          <w:tcPr>
            <w:tcW w:w="3826" w:type="dxa"/>
            <w:vAlign w:val="center"/>
          </w:tcPr>
          <w:p w14:paraId="06730C09"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r w:rsidRPr="00CE7085">
              <w:rPr>
                <w:rFonts w:ascii="TimesNewRomanPSMT" w:hAnsi="TimesNewRomanPSMT" w:cs="TimesNewRomanPSMT"/>
                <w:sz w:val="20"/>
                <w:szCs w:val="20"/>
              </w:rPr>
              <w:t>1 на каждые</w:t>
            </w:r>
          </w:p>
          <w:p w14:paraId="06A161B5"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r w:rsidRPr="00CE7085">
              <w:rPr>
                <w:rFonts w:ascii="TimesNewRomanPSMT" w:hAnsi="TimesNewRomanPSMT" w:cs="TimesNewRomanPSMT"/>
                <w:sz w:val="20"/>
                <w:szCs w:val="20"/>
              </w:rPr>
              <w:t>1000 человек</w:t>
            </w:r>
          </w:p>
          <w:p w14:paraId="782E0536"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r w:rsidRPr="00CE7085">
              <w:rPr>
                <w:rFonts w:ascii="TimesNewRomanPSMT" w:hAnsi="TimesNewRomanPSMT" w:cs="TimesNewRomanPSMT"/>
                <w:sz w:val="20"/>
                <w:szCs w:val="20"/>
              </w:rPr>
              <w:t>населения</w:t>
            </w:r>
          </w:p>
          <w:p w14:paraId="188AEC1E" w14:textId="77777777" w:rsidR="00CE7085" w:rsidRPr="00CE7085" w:rsidRDefault="00CE7085" w:rsidP="00CE7085">
            <w:pPr>
              <w:autoSpaceDE w:val="0"/>
              <w:autoSpaceDN w:val="0"/>
              <w:adjustRightInd w:val="0"/>
              <w:spacing w:after="0" w:line="240" w:lineRule="auto"/>
              <w:jc w:val="center"/>
              <w:rPr>
                <w:rFonts w:ascii="TimesNewRomanPSMT" w:hAnsi="TimesNewRomanPSMT" w:cs="TimesNewRomanPSMT"/>
                <w:sz w:val="20"/>
                <w:szCs w:val="20"/>
              </w:rPr>
            </w:pPr>
            <w:r w:rsidRPr="00CE7085">
              <w:rPr>
                <w:rFonts w:ascii="TimesNewRomanPSMT" w:hAnsi="TimesNewRomanPSMT" w:cs="TimesNewRomanPSMT"/>
                <w:sz w:val="20"/>
                <w:szCs w:val="20"/>
              </w:rPr>
              <w:t>населенного</w:t>
            </w:r>
          </w:p>
          <w:p w14:paraId="24910C59"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NewRomanPSMT" w:hAnsi="TimesNewRomanPSMT" w:cs="TimesNewRomanPSMT"/>
                <w:sz w:val="20"/>
                <w:szCs w:val="20"/>
              </w:rPr>
              <w:t>пункта</w:t>
            </w:r>
          </w:p>
        </w:tc>
        <w:tc>
          <w:tcPr>
            <w:tcW w:w="1559" w:type="dxa"/>
            <w:vAlign w:val="center"/>
          </w:tcPr>
          <w:p w14:paraId="6B9376D0"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Пешеходная доступность, м</w:t>
            </w:r>
          </w:p>
        </w:tc>
        <w:tc>
          <w:tcPr>
            <w:tcW w:w="4254" w:type="dxa"/>
            <w:vAlign w:val="center"/>
          </w:tcPr>
          <w:p w14:paraId="13420A84"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500</w:t>
            </w:r>
          </w:p>
        </w:tc>
      </w:tr>
      <w:tr w:rsidR="00CE7085" w:rsidRPr="00CE7085" w14:paraId="19E61859" w14:textId="77777777" w:rsidTr="00CE7085">
        <w:trPr>
          <w:trHeight w:val="496"/>
        </w:trPr>
        <w:tc>
          <w:tcPr>
            <w:tcW w:w="14317" w:type="dxa"/>
            <w:gridSpan w:val="5"/>
            <w:vAlign w:val="center"/>
          </w:tcPr>
          <w:p w14:paraId="21E2EE8B" w14:textId="77777777" w:rsidR="00CE7085" w:rsidRPr="00CE7085" w:rsidRDefault="00CE7085" w:rsidP="00CE7085">
            <w:pPr>
              <w:spacing w:after="0" w:line="240" w:lineRule="auto"/>
              <w:jc w:val="center"/>
              <w:rPr>
                <w:rFonts w:ascii="Times New Roman" w:eastAsia="Times New Roman" w:hAnsi="Times New Roman" w:cs="Times New Roman"/>
                <w:b/>
                <w:color w:val="000000"/>
                <w:spacing w:val="-4"/>
                <w:sz w:val="20"/>
                <w:lang w:eastAsia="ru-RU"/>
              </w:rPr>
            </w:pPr>
            <w:r w:rsidRPr="00CE7085">
              <w:rPr>
                <w:rFonts w:ascii="Times New Roman" w:eastAsia="Times New Roman" w:hAnsi="Times New Roman" w:cs="Times New Roman"/>
                <w:b/>
                <w:color w:val="000000"/>
                <w:spacing w:val="-4"/>
                <w:sz w:val="20"/>
                <w:lang w:eastAsia="ru-RU"/>
              </w:rPr>
              <w:t>Ритуальные услуги</w:t>
            </w:r>
          </w:p>
        </w:tc>
      </w:tr>
      <w:tr w:rsidR="00CE7085" w:rsidRPr="00CE7085" w14:paraId="2C885C15" w14:textId="77777777" w:rsidTr="00CE7085">
        <w:trPr>
          <w:trHeight w:val="496"/>
        </w:trPr>
        <w:tc>
          <w:tcPr>
            <w:tcW w:w="2743" w:type="dxa"/>
            <w:vAlign w:val="center"/>
          </w:tcPr>
          <w:p w14:paraId="2B40DD9C"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Объекты обслуживания городского поселения</w:t>
            </w:r>
          </w:p>
        </w:tc>
        <w:tc>
          <w:tcPr>
            <w:tcW w:w="1935" w:type="dxa"/>
            <w:vAlign w:val="center"/>
          </w:tcPr>
          <w:p w14:paraId="728263E3"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0F3F00D7"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p>
        </w:tc>
        <w:tc>
          <w:tcPr>
            <w:tcW w:w="1559" w:type="dxa"/>
            <w:vAlign w:val="center"/>
          </w:tcPr>
          <w:p w14:paraId="7F0FF7DE"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22A4EF98"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47E30A6C" w14:textId="77777777" w:rsidTr="00CE7085">
        <w:trPr>
          <w:trHeight w:val="496"/>
        </w:trPr>
        <w:tc>
          <w:tcPr>
            <w:tcW w:w="2743" w:type="dxa"/>
            <w:vAlign w:val="center"/>
          </w:tcPr>
          <w:p w14:paraId="06415E82" w14:textId="77777777" w:rsidR="00CE7085" w:rsidRPr="00CE7085" w:rsidRDefault="00CE7085" w:rsidP="00CE7085">
            <w:pPr>
              <w:widowControl w:val="0"/>
              <w:spacing w:after="0" w:line="240"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0"/>
                <w:szCs w:val="24"/>
                <w:lang w:eastAsia="ru-RU"/>
              </w:rPr>
              <w:t>Специализированная служба</w:t>
            </w:r>
          </w:p>
          <w:p w14:paraId="14D362A4" w14:textId="77777777" w:rsidR="00CE7085" w:rsidRPr="00CE7085" w:rsidRDefault="00CE7085" w:rsidP="00CE7085">
            <w:pPr>
              <w:widowControl w:val="0"/>
              <w:spacing w:after="0" w:line="240"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0"/>
                <w:szCs w:val="24"/>
                <w:lang w:eastAsia="ru-RU"/>
              </w:rPr>
              <w:t>по вопросам похоронного</w:t>
            </w:r>
          </w:p>
          <w:p w14:paraId="0C7BF703" w14:textId="77777777" w:rsidR="00CE7085" w:rsidRPr="00CE7085" w:rsidRDefault="00CE7085" w:rsidP="00CE7085">
            <w:pPr>
              <w:widowControl w:val="0"/>
              <w:spacing w:after="0" w:line="240" w:lineRule="auto"/>
              <w:jc w:val="center"/>
              <w:rPr>
                <w:rFonts w:ascii="Times New Roman" w:eastAsia="Times New Roman" w:hAnsi="Times New Roman" w:cs="Times New Roman"/>
                <w:b/>
                <w:sz w:val="20"/>
                <w:szCs w:val="24"/>
                <w:lang w:eastAsia="ru-RU"/>
              </w:rPr>
            </w:pPr>
            <w:r w:rsidRPr="00CE7085">
              <w:rPr>
                <w:rFonts w:ascii="Times New Roman" w:eastAsia="Times New Roman" w:hAnsi="Times New Roman" w:cs="Times New Roman"/>
                <w:sz w:val="20"/>
                <w:szCs w:val="24"/>
                <w:lang w:eastAsia="ru-RU"/>
              </w:rPr>
              <w:t>дела</w:t>
            </w:r>
          </w:p>
        </w:tc>
        <w:tc>
          <w:tcPr>
            <w:tcW w:w="1935" w:type="dxa"/>
            <w:vAlign w:val="center"/>
          </w:tcPr>
          <w:p w14:paraId="0ABFE1DE"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Количество объектов</w:t>
            </w:r>
          </w:p>
        </w:tc>
        <w:tc>
          <w:tcPr>
            <w:tcW w:w="3826" w:type="dxa"/>
            <w:vAlign w:val="center"/>
          </w:tcPr>
          <w:p w14:paraId="7E48C8D4"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 New Roman" w:eastAsia="Times New Roman" w:hAnsi="Times New Roman" w:cs="Times New Roman"/>
                <w:spacing w:val="-6"/>
                <w:sz w:val="20"/>
                <w:lang w:eastAsia="ru-RU"/>
              </w:rPr>
              <w:t>1 независимо от численности населения</w:t>
            </w:r>
          </w:p>
        </w:tc>
        <w:tc>
          <w:tcPr>
            <w:tcW w:w="1559" w:type="dxa"/>
            <w:vAlign w:val="center"/>
          </w:tcPr>
          <w:p w14:paraId="494D5C49"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w:t>
            </w:r>
          </w:p>
        </w:tc>
        <w:tc>
          <w:tcPr>
            <w:tcW w:w="4254" w:type="dxa"/>
            <w:vAlign w:val="center"/>
          </w:tcPr>
          <w:p w14:paraId="37DA2C52"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w:t>
            </w:r>
          </w:p>
        </w:tc>
      </w:tr>
      <w:tr w:rsidR="00CE7085" w:rsidRPr="00CE7085" w14:paraId="6C0123A9" w14:textId="77777777" w:rsidTr="00CE7085">
        <w:trPr>
          <w:trHeight w:val="496"/>
        </w:trPr>
        <w:tc>
          <w:tcPr>
            <w:tcW w:w="2743" w:type="dxa"/>
            <w:vAlign w:val="center"/>
          </w:tcPr>
          <w:p w14:paraId="6C13B9C2" w14:textId="77777777" w:rsidR="00CE7085" w:rsidRPr="00CE7085" w:rsidRDefault="00CE7085" w:rsidP="00CE7085">
            <w:pPr>
              <w:widowControl w:val="0"/>
              <w:spacing w:after="0" w:line="240" w:lineRule="auto"/>
              <w:jc w:val="center"/>
              <w:rPr>
                <w:rFonts w:ascii="Times New Roman" w:eastAsia="Times New Roman" w:hAnsi="Times New Roman" w:cs="Times New Roman"/>
                <w:b/>
                <w:sz w:val="20"/>
                <w:szCs w:val="24"/>
                <w:lang w:eastAsia="ru-RU"/>
              </w:rPr>
            </w:pPr>
            <w:r w:rsidRPr="00CE7085">
              <w:rPr>
                <w:rFonts w:ascii="Times New Roman" w:eastAsia="Times New Roman" w:hAnsi="Times New Roman" w:cs="Times New Roman"/>
                <w:sz w:val="20"/>
                <w:szCs w:val="24"/>
                <w:lang w:eastAsia="ru-RU"/>
              </w:rPr>
              <w:t>Кладбище традиционного захоронения</w:t>
            </w:r>
          </w:p>
        </w:tc>
        <w:tc>
          <w:tcPr>
            <w:tcW w:w="1935" w:type="dxa"/>
            <w:vAlign w:val="center"/>
          </w:tcPr>
          <w:p w14:paraId="4BCA303A"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Площадь территории, га на 1000 человек численности населения</w:t>
            </w:r>
          </w:p>
        </w:tc>
        <w:tc>
          <w:tcPr>
            <w:tcW w:w="3826" w:type="dxa"/>
            <w:vAlign w:val="center"/>
          </w:tcPr>
          <w:p w14:paraId="26A8F883"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 New Roman" w:eastAsia="Times New Roman" w:hAnsi="Times New Roman" w:cs="Times New Roman"/>
                <w:spacing w:val="-6"/>
                <w:sz w:val="20"/>
                <w:lang w:eastAsia="ru-RU"/>
              </w:rPr>
              <w:t>0,24</w:t>
            </w:r>
          </w:p>
        </w:tc>
        <w:tc>
          <w:tcPr>
            <w:tcW w:w="1559" w:type="dxa"/>
            <w:vAlign w:val="center"/>
          </w:tcPr>
          <w:p w14:paraId="3B529275"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69C95650"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66A4FDC7" w14:textId="77777777" w:rsidTr="00CE7085">
        <w:trPr>
          <w:trHeight w:val="496"/>
        </w:trPr>
        <w:tc>
          <w:tcPr>
            <w:tcW w:w="14317" w:type="dxa"/>
            <w:gridSpan w:val="5"/>
            <w:vAlign w:val="center"/>
          </w:tcPr>
          <w:p w14:paraId="02C1FA1E"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b/>
                <w:bCs/>
                <w:color w:val="000000"/>
                <w:spacing w:val="-4"/>
                <w:sz w:val="20"/>
                <w:lang w:eastAsia="ru-RU"/>
              </w:rPr>
              <w:lastRenderedPageBreak/>
              <w:t>Здравоохранение</w:t>
            </w:r>
          </w:p>
        </w:tc>
      </w:tr>
      <w:tr w:rsidR="00CE7085" w:rsidRPr="00CE7085" w14:paraId="4A5E449A" w14:textId="77777777" w:rsidTr="00CE7085">
        <w:trPr>
          <w:trHeight w:val="496"/>
        </w:trPr>
        <w:tc>
          <w:tcPr>
            <w:tcW w:w="2743" w:type="dxa"/>
            <w:vAlign w:val="center"/>
          </w:tcPr>
          <w:p w14:paraId="62A8B3EE" w14:textId="77777777" w:rsidR="00CE7085" w:rsidRPr="00CE7085" w:rsidRDefault="00CE7085" w:rsidP="00CE7085">
            <w:pPr>
              <w:widowControl w:val="0"/>
              <w:spacing w:after="0" w:line="240" w:lineRule="auto"/>
              <w:jc w:val="center"/>
              <w:rPr>
                <w:rFonts w:ascii="Times New Roman" w:eastAsia="Times New Roman" w:hAnsi="Times New Roman" w:cs="Times New Roman"/>
                <w:b/>
                <w:sz w:val="20"/>
                <w:szCs w:val="24"/>
                <w:lang w:eastAsia="ru-RU"/>
              </w:rPr>
            </w:pPr>
            <w:r w:rsidRPr="00CE7085">
              <w:rPr>
                <w:rFonts w:ascii="Times New Roman" w:eastAsia="Times New Roman" w:hAnsi="Times New Roman" w:cs="Times New Roman"/>
                <w:b/>
                <w:sz w:val="20"/>
                <w:szCs w:val="24"/>
                <w:lang w:eastAsia="ru-RU"/>
              </w:rPr>
              <w:t>Объекты здравоохранения</w:t>
            </w:r>
          </w:p>
          <w:p w14:paraId="7D0B8CDF"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b/>
                <w:sz w:val="20"/>
                <w:szCs w:val="24"/>
                <w:lang w:eastAsia="ru-RU"/>
              </w:rPr>
              <w:t>сельского поселения</w:t>
            </w:r>
          </w:p>
        </w:tc>
        <w:tc>
          <w:tcPr>
            <w:tcW w:w="1935" w:type="dxa"/>
            <w:vAlign w:val="center"/>
          </w:tcPr>
          <w:p w14:paraId="3F2837EE"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p>
        </w:tc>
        <w:tc>
          <w:tcPr>
            <w:tcW w:w="3826" w:type="dxa"/>
            <w:vAlign w:val="center"/>
          </w:tcPr>
          <w:p w14:paraId="04F6751D"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p>
        </w:tc>
        <w:tc>
          <w:tcPr>
            <w:tcW w:w="1559" w:type="dxa"/>
            <w:vAlign w:val="center"/>
          </w:tcPr>
          <w:p w14:paraId="7DF7903B"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c>
          <w:tcPr>
            <w:tcW w:w="4254" w:type="dxa"/>
            <w:vAlign w:val="center"/>
          </w:tcPr>
          <w:p w14:paraId="1D651834"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p>
        </w:tc>
      </w:tr>
      <w:tr w:rsidR="00CE7085" w:rsidRPr="00CE7085" w14:paraId="7B6F54C5" w14:textId="77777777" w:rsidTr="00CE7085">
        <w:trPr>
          <w:trHeight w:val="496"/>
        </w:trPr>
        <w:tc>
          <w:tcPr>
            <w:tcW w:w="2743" w:type="dxa"/>
            <w:vAlign w:val="center"/>
          </w:tcPr>
          <w:p w14:paraId="1D7AAD40" w14:textId="77777777" w:rsidR="00CE7085" w:rsidRPr="00CE7085" w:rsidRDefault="00CE7085" w:rsidP="00CE7085">
            <w:pPr>
              <w:widowControl w:val="0"/>
              <w:spacing w:after="0" w:line="240" w:lineRule="auto"/>
              <w:jc w:val="center"/>
              <w:rPr>
                <w:rFonts w:ascii="Times New Roman" w:eastAsia="Times New Roman" w:hAnsi="Times New Roman" w:cs="Times New Roman"/>
                <w:sz w:val="20"/>
                <w:szCs w:val="24"/>
                <w:lang w:eastAsia="ru-RU"/>
              </w:rPr>
            </w:pPr>
            <w:r w:rsidRPr="00CE7085">
              <w:rPr>
                <w:rFonts w:ascii="Times New Roman" w:eastAsia="Times New Roman" w:hAnsi="Times New Roman" w:cs="Times New Roman"/>
                <w:sz w:val="20"/>
                <w:szCs w:val="24"/>
                <w:lang w:eastAsia="ru-RU"/>
              </w:rPr>
              <w:t>Аптеки</w:t>
            </w:r>
          </w:p>
        </w:tc>
        <w:tc>
          <w:tcPr>
            <w:tcW w:w="1935" w:type="dxa"/>
            <w:vAlign w:val="center"/>
          </w:tcPr>
          <w:p w14:paraId="065539E9" w14:textId="77777777" w:rsidR="00CE7085" w:rsidRPr="00CE7085" w:rsidRDefault="00CE7085" w:rsidP="00CE7085">
            <w:pPr>
              <w:tabs>
                <w:tab w:val="left" w:pos="6780"/>
              </w:tabs>
              <w:spacing w:after="0" w:line="240" w:lineRule="auto"/>
              <w:contextualSpacing/>
              <w:jc w:val="center"/>
              <w:rPr>
                <w:rFonts w:ascii="Times New Roman" w:eastAsia="Times New Roman" w:hAnsi="Times New Roman" w:cs="Times New Roman"/>
                <w:spacing w:val="-8"/>
                <w:sz w:val="20"/>
                <w:lang w:eastAsia="ru-RU"/>
              </w:rPr>
            </w:pPr>
            <w:r w:rsidRPr="00CE7085">
              <w:rPr>
                <w:rFonts w:ascii="Times New Roman" w:eastAsia="Times New Roman" w:hAnsi="Times New Roman" w:cs="Times New Roman"/>
                <w:spacing w:val="-8"/>
                <w:sz w:val="20"/>
                <w:lang w:eastAsia="ru-RU"/>
              </w:rPr>
              <w:t>Количество объектов</w:t>
            </w:r>
          </w:p>
        </w:tc>
        <w:tc>
          <w:tcPr>
            <w:tcW w:w="3826" w:type="dxa"/>
            <w:vAlign w:val="center"/>
          </w:tcPr>
          <w:p w14:paraId="0E9B41F7" w14:textId="77777777" w:rsidR="00CE7085" w:rsidRPr="00CE7085" w:rsidRDefault="00CE7085" w:rsidP="00CE7085">
            <w:pPr>
              <w:spacing w:after="0" w:line="240" w:lineRule="auto"/>
              <w:jc w:val="center"/>
              <w:rPr>
                <w:rFonts w:ascii="Times New Roman" w:eastAsia="Times New Roman" w:hAnsi="Times New Roman" w:cs="Times New Roman"/>
                <w:spacing w:val="-6"/>
                <w:sz w:val="20"/>
                <w:lang w:eastAsia="ru-RU"/>
              </w:rPr>
            </w:pPr>
            <w:r w:rsidRPr="00CE7085">
              <w:rPr>
                <w:rFonts w:ascii="Times New Roman" w:eastAsia="Times New Roman" w:hAnsi="Times New Roman" w:cs="Times New Roman"/>
                <w:spacing w:val="-8"/>
                <w:sz w:val="20"/>
                <w:lang w:eastAsia="ru-RU"/>
              </w:rPr>
              <w:t>По заданию</w:t>
            </w:r>
            <w:r w:rsidRPr="00CE7085">
              <w:rPr>
                <w:rFonts w:ascii="Times New Roman" w:eastAsia="Times New Roman" w:hAnsi="Times New Roman" w:cs="Times New Roman"/>
                <w:spacing w:val="-8"/>
                <w:sz w:val="20"/>
                <w:lang w:val="en-US" w:eastAsia="ru-RU"/>
              </w:rPr>
              <w:t xml:space="preserve"> </w:t>
            </w:r>
            <w:r w:rsidRPr="00CE7085">
              <w:rPr>
                <w:rFonts w:ascii="Times New Roman" w:eastAsia="Times New Roman" w:hAnsi="Times New Roman" w:cs="Times New Roman"/>
                <w:spacing w:val="-8"/>
                <w:sz w:val="20"/>
                <w:lang w:eastAsia="ru-RU"/>
              </w:rPr>
              <w:t>на</w:t>
            </w:r>
            <w:r w:rsidRPr="00CE7085">
              <w:rPr>
                <w:rFonts w:ascii="Times New Roman" w:eastAsia="Times New Roman" w:hAnsi="Times New Roman" w:cs="Times New Roman"/>
                <w:spacing w:val="-8"/>
                <w:sz w:val="20"/>
                <w:lang w:val="en-US" w:eastAsia="ru-RU"/>
              </w:rPr>
              <w:t xml:space="preserve"> </w:t>
            </w:r>
            <w:r w:rsidRPr="00CE7085">
              <w:rPr>
                <w:rFonts w:ascii="Times New Roman" w:eastAsia="Times New Roman" w:hAnsi="Times New Roman" w:cs="Times New Roman"/>
                <w:spacing w:val="-8"/>
                <w:sz w:val="20"/>
                <w:lang w:eastAsia="ru-RU"/>
              </w:rPr>
              <w:t>проектирование</w:t>
            </w:r>
          </w:p>
        </w:tc>
        <w:tc>
          <w:tcPr>
            <w:tcW w:w="1559" w:type="dxa"/>
            <w:vAlign w:val="center"/>
          </w:tcPr>
          <w:p w14:paraId="753E5B8C"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Радиус</w:t>
            </w:r>
            <w:r w:rsidRPr="00CE7085">
              <w:rPr>
                <w:rFonts w:ascii="Times New Roman" w:eastAsia="Times New Roman" w:hAnsi="Times New Roman" w:cs="Times New Roman"/>
                <w:color w:val="000000"/>
                <w:spacing w:val="-4"/>
                <w:sz w:val="20"/>
                <w:lang w:val="en-US" w:eastAsia="ru-RU"/>
              </w:rPr>
              <w:t xml:space="preserve"> </w:t>
            </w:r>
            <w:r w:rsidRPr="00CE7085">
              <w:rPr>
                <w:rFonts w:ascii="Times New Roman" w:eastAsia="Times New Roman" w:hAnsi="Times New Roman" w:cs="Times New Roman"/>
                <w:color w:val="000000"/>
                <w:spacing w:val="-4"/>
                <w:sz w:val="20"/>
                <w:lang w:eastAsia="ru-RU"/>
              </w:rPr>
              <w:t>обслуживания,</w:t>
            </w:r>
            <w:r w:rsidRPr="00CE7085">
              <w:rPr>
                <w:rFonts w:ascii="Times New Roman" w:eastAsia="Times New Roman" w:hAnsi="Times New Roman" w:cs="Times New Roman"/>
                <w:color w:val="000000"/>
                <w:spacing w:val="-4"/>
                <w:sz w:val="20"/>
                <w:lang w:val="en-US" w:eastAsia="ru-RU"/>
              </w:rPr>
              <w:t xml:space="preserve"> </w:t>
            </w:r>
            <w:r w:rsidRPr="00CE7085">
              <w:rPr>
                <w:rFonts w:ascii="Times New Roman" w:eastAsia="Times New Roman" w:hAnsi="Times New Roman" w:cs="Times New Roman"/>
                <w:color w:val="000000"/>
                <w:spacing w:val="-4"/>
                <w:sz w:val="20"/>
                <w:lang w:eastAsia="ru-RU"/>
              </w:rPr>
              <w:t>м</w:t>
            </w:r>
          </w:p>
        </w:tc>
        <w:tc>
          <w:tcPr>
            <w:tcW w:w="4254" w:type="dxa"/>
            <w:vAlign w:val="center"/>
          </w:tcPr>
          <w:p w14:paraId="744AFA40" w14:textId="77777777" w:rsidR="00CE7085" w:rsidRPr="00CE7085" w:rsidRDefault="00CE7085" w:rsidP="00CE7085">
            <w:pPr>
              <w:spacing w:after="0" w:line="240" w:lineRule="auto"/>
              <w:jc w:val="center"/>
              <w:rPr>
                <w:rFonts w:ascii="Times New Roman" w:eastAsia="Times New Roman" w:hAnsi="Times New Roman" w:cs="Times New Roman"/>
                <w:color w:val="000000"/>
                <w:spacing w:val="-4"/>
                <w:sz w:val="20"/>
                <w:lang w:eastAsia="ru-RU"/>
              </w:rPr>
            </w:pPr>
            <w:r w:rsidRPr="00CE7085">
              <w:rPr>
                <w:rFonts w:ascii="Times New Roman" w:eastAsia="Times New Roman" w:hAnsi="Times New Roman" w:cs="Times New Roman"/>
                <w:color w:val="000000"/>
                <w:spacing w:val="-4"/>
                <w:sz w:val="20"/>
                <w:lang w:eastAsia="ru-RU"/>
              </w:rPr>
              <w:t>-</w:t>
            </w:r>
          </w:p>
        </w:tc>
      </w:tr>
    </w:tbl>
    <w:p w14:paraId="7913FC94" w14:textId="77777777" w:rsidR="00CE7085" w:rsidRPr="00CE7085" w:rsidRDefault="00CE7085" w:rsidP="00CE7085">
      <w:pPr>
        <w:autoSpaceDE w:val="0"/>
        <w:spacing w:after="0" w:line="240" w:lineRule="auto"/>
        <w:rPr>
          <w:rFonts w:ascii="Times New Roman" w:eastAsia="Times New Roman" w:hAnsi="Times New Roman" w:cs="Times New Roman"/>
          <w:b/>
          <w:color w:val="FF0000"/>
          <w:spacing w:val="-6"/>
          <w:sz w:val="20"/>
          <w:lang w:eastAsia="ru-RU"/>
        </w:rPr>
      </w:pPr>
      <w:r w:rsidRPr="00CE7085">
        <w:rPr>
          <w:rFonts w:ascii="Times New Roman" w:eastAsia="Times New Roman" w:hAnsi="Times New Roman" w:cs="Times New Roman"/>
          <w:bCs/>
          <w:spacing w:val="-6"/>
          <w:sz w:val="20"/>
          <w:szCs w:val="20"/>
          <w:lang w:eastAsia="ru-RU"/>
        </w:rPr>
        <w:t>*Величина, по группам урбанизации (В) выбрана согласно приложению № 3 региональных нормативов градостроительного проектирования Курской области, утвержденных постановлением Администрации Курской области от 28.04.2021 № 442-па</w:t>
      </w:r>
      <w:r w:rsidRPr="00CE7085">
        <w:rPr>
          <w:rFonts w:ascii="Times New Roman" w:eastAsia="Times New Roman" w:hAnsi="Times New Roman" w:cs="Times New Roman"/>
          <w:b/>
          <w:color w:val="FF0000"/>
          <w:spacing w:val="-6"/>
          <w:sz w:val="20"/>
          <w:lang w:eastAsia="ru-RU"/>
        </w:rPr>
        <w:t xml:space="preserve"> </w:t>
      </w:r>
    </w:p>
    <w:p w14:paraId="0ECDB314"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045BBCBE" w14:textId="77777777" w:rsidR="00CE7085" w:rsidRPr="00CE7085" w:rsidRDefault="00CE7085" w:rsidP="00CE7085">
      <w:pPr>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Примечание:</w:t>
      </w:r>
    </w:p>
    <w:p w14:paraId="4E647A86" w14:textId="77777777" w:rsidR="00CE7085" w:rsidRPr="00CE7085" w:rsidRDefault="00CE7085" w:rsidP="00CE7085">
      <w:pPr>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1. Расчетные показатели для проектирования велосипедных дорожек.</w:t>
      </w:r>
    </w:p>
    <w:p w14:paraId="7FBD34AD" w14:textId="77777777" w:rsidR="00CE7085" w:rsidRPr="00CE7085" w:rsidRDefault="00CE7085" w:rsidP="00CE7085">
      <w:pPr>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CE7085">
        <w:rPr>
          <w:rFonts w:ascii="Times New Roman" w:eastAsia="Times New Roman" w:hAnsi="Times New Roman" w:cs="Times New Roman"/>
          <w:sz w:val="28"/>
          <w:szCs w:val="28"/>
          <w:lang w:eastAsia="ru-RU"/>
        </w:rPr>
        <w:br/>
        <w:t>2019 года № Пр-2397, обеспечить население велосипедными дорожками и полосами для велосипедистов.</w:t>
      </w:r>
    </w:p>
    <w:p w14:paraId="189AD46D" w14:textId="77777777" w:rsidR="00CE7085" w:rsidRPr="00CE7085" w:rsidRDefault="00CE7085" w:rsidP="00CE7085">
      <w:pPr>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Велосипедные и </w:t>
      </w:r>
      <w:proofErr w:type="spellStart"/>
      <w:r w:rsidRPr="00CE7085">
        <w:rPr>
          <w:rFonts w:ascii="Times New Roman" w:eastAsia="Times New Roman" w:hAnsi="Times New Roman" w:cs="Times New Roman"/>
          <w:sz w:val="28"/>
          <w:szCs w:val="28"/>
          <w:lang w:eastAsia="ru-RU"/>
        </w:rPr>
        <w:t>велопешеходные</w:t>
      </w:r>
      <w:proofErr w:type="spellEnd"/>
      <w:r w:rsidRPr="00CE7085">
        <w:rPr>
          <w:rFonts w:ascii="Times New Roman" w:eastAsia="Times New Roman" w:hAnsi="Times New Roman" w:cs="Times New Roman"/>
          <w:sz w:val="28"/>
          <w:szCs w:val="28"/>
          <w:lang w:eastAsia="ru-RU"/>
        </w:rPr>
        <w:t xml:space="preserve"> дорожки следует устраивать за пределами проезжей части дорог при соотношениях интенсивности движения автомобилей и велосипедистов согласно таблице 1.1. </w:t>
      </w:r>
    </w:p>
    <w:p w14:paraId="06D40B94" w14:textId="77777777" w:rsidR="00CE7085" w:rsidRPr="00CE7085" w:rsidRDefault="00CE7085" w:rsidP="00CE7085">
      <w:pPr>
        <w:spacing w:after="0" w:line="240" w:lineRule="auto"/>
        <w:ind w:firstLine="709"/>
        <w:jc w:val="right"/>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Таблица 1.1</w:t>
      </w:r>
    </w:p>
    <w:p w14:paraId="0FCCE62A" w14:textId="77777777" w:rsidR="00CE7085" w:rsidRPr="00CE7085" w:rsidRDefault="00CE7085" w:rsidP="00CE7085">
      <w:pPr>
        <w:spacing w:after="0" w:line="240" w:lineRule="auto"/>
        <w:ind w:firstLine="709"/>
        <w:jc w:val="right"/>
        <w:rPr>
          <w:rFonts w:ascii="Times New Roman" w:eastAsia="Times New Roman" w:hAnsi="Times New Roman" w:cs="Times New Roman"/>
          <w:sz w:val="28"/>
          <w:szCs w:val="28"/>
          <w:lang w:eastAsia="ru-RU"/>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CE7085" w:rsidRPr="00CE7085" w14:paraId="7257C524" w14:textId="77777777" w:rsidTr="00CE7085">
        <w:trPr>
          <w:trHeight w:val="641"/>
          <w:jc w:val="center"/>
        </w:trPr>
        <w:tc>
          <w:tcPr>
            <w:tcW w:w="5240" w:type="dxa"/>
            <w:vAlign w:val="center"/>
          </w:tcPr>
          <w:p w14:paraId="42A691FB" w14:textId="77777777" w:rsidR="00CE7085" w:rsidRPr="00CE7085" w:rsidRDefault="00CE7085" w:rsidP="00CE7085">
            <w:pPr>
              <w:spacing w:after="0" w:line="276"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Фактическая интенсивность движения автомобилей (суммарная в двух направлениях), авт./ч</w:t>
            </w:r>
          </w:p>
        </w:tc>
        <w:tc>
          <w:tcPr>
            <w:tcW w:w="1843" w:type="dxa"/>
            <w:vAlign w:val="center"/>
          </w:tcPr>
          <w:p w14:paraId="0B3B10EB"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до 400</w:t>
            </w:r>
          </w:p>
        </w:tc>
        <w:tc>
          <w:tcPr>
            <w:tcW w:w="1701" w:type="dxa"/>
            <w:vAlign w:val="center"/>
          </w:tcPr>
          <w:p w14:paraId="7404CCD4"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600</w:t>
            </w:r>
          </w:p>
        </w:tc>
        <w:tc>
          <w:tcPr>
            <w:tcW w:w="1843" w:type="dxa"/>
            <w:vAlign w:val="center"/>
          </w:tcPr>
          <w:p w14:paraId="7732C976"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800</w:t>
            </w:r>
          </w:p>
        </w:tc>
        <w:tc>
          <w:tcPr>
            <w:tcW w:w="1842" w:type="dxa"/>
            <w:vAlign w:val="center"/>
          </w:tcPr>
          <w:p w14:paraId="7267BC29"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1000</w:t>
            </w:r>
          </w:p>
        </w:tc>
        <w:tc>
          <w:tcPr>
            <w:tcW w:w="1985" w:type="dxa"/>
            <w:vAlign w:val="center"/>
          </w:tcPr>
          <w:p w14:paraId="10AA5A52"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1200</w:t>
            </w:r>
          </w:p>
        </w:tc>
      </w:tr>
      <w:tr w:rsidR="00CE7085" w:rsidRPr="00CE7085" w14:paraId="6D2BB73B" w14:textId="77777777" w:rsidTr="00CE7085">
        <w:trPr>
          <w:trHeight w:val="564"/>
          <w:jc w:val="center"/>
        </w:trPr>
        <w:tc>
          <w:tcPr>
            <w:tcW w:w="5240" w:type="dxa"/>
            <w:vAlign w:val="center"/>
          </w:tcPr>
          <w:p w14:paraId="2C32EF9D" w14:textId="77777777" w:rsidR="00CE7085" w:rsidRPr="00CE7085" w:rsidRDefault="00CE7085" w:rsidP="00CE7085">
            <w:pPr>
              <w:spacing w:after="0" w:line="276"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 xml:space="preserve">Расчетная интенсивность движения велосипедистов, </w:t>
            </w:r>
            <w:proofErr w:type="gramStart"/>
            <w:r w:rsidRPr="00CE7085">
              <w:rPr>
                <w:rFonts w:ascii="Times New Roman" w:eastAsia="Times New Roman" w:hAnsi="Times New Roman" w:cs="Times New Roman"/>
                <w:sz w:val="20"/>
                <w:szCs w:val="20"/>
                <w:lang w:eastAsia="ru-RU"/>
              </w:rPr>
              <w:t>вел./</w:t>
            </w:r>
            <w:proofErr w:type="gramEnd"/>
            <w:r w:rsidRPr="00CE7085">
              <w:rPr>
                <w:rFonts w:ascii="Times New Roman" w:eastAsia="Times New Roman" w:hAnsi="Times New Roman" w:cs="Times New Roman"/>
                <w:sz w:val="20"/>
                <w:szCs w:val="20"/>
                <w:lang w:eastAsia="ru-RU"/>
              </w:rPr>
              <w:t>ч</w:t>
            </w:r>
          </w:p>
        </w:tc>
        <w:tc>
          <w:tcPr>
            <w:tcW w:w="1843" w:type="dxa"/>
            <w:vAlign w:val="center"/>
          </w:tcPr>
          <w:p w14:paraId="391F257D"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70</w:t>
            </w:r>
          </w:p>
        </w:tc>
        <w:tc>
          <w:tcPr>
            <w:tcW w:w="1701" w:type="dxa"/>
            <w:vAlign w:val="center"/>
          </w:tcPr>
          <w:p w14:paraId="7AEE02E0"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50</w:t>
            </w:r>
          </w:p>
        </w:tc>
        <w:tc>
          <w:tcPr>
            <w:tcW w:w="1843" w:type="dxa"/>
            <w:vAlign w:val="center"/>
          </w:tcPr>
          <w:p w14:paraId="17F13CBF"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30</w:t>
            </w:r>
          </w:p>
        </w:tc>
        <w:tc>
          <w:tcPr>
            <w:tcW w:w="1842" w:type="dxa"/>
            <w:vAlign w:val="center"/>
          </w:tcPr>
          <w:p w14:paraId="1CB4181F"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20</w:t>
            </w:r>
          </w:p>
        </w:tc>
        <w:tc>
          <w:tcPr>
            <w:tcW w:w="1985" w:type="dxa"/>
            <w:vAlign w:val="center"/>
          </w:tcPr>
          <w:p w14:paraId="440E2199"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15</w:t>
            </w:r>
          </w:p>
        </w:tc>
      </w:tr>
    </w:tbl>
    <w:p w14:paraId="41214BAB" w14:textId="77777777" w:rsidR="00CE7085" w:rsidRPr="00CE7085" w:rsidRDefault="00CE7085" w:rsidP="00CE7085">
      <w:pPr>
        <w:spacing w:after="0" w:line="240" w:lineRule="auto"/>
        <w:ind w:firstLine="709"/>
        <w:jc w:val="both"/>
        <w:rPr>
          <w:rFonts w:ascii="Times New Roman" w:eastAsia="Times New Roman" w:hAnsi="Times New Roman" w:cs="Times New Roman"/>
          <w:sz w:val="28"/>
          <w:szCs w:val="28"/>
          <w:lang w:eastAsia="ru-RU"/>
        </w:rPr>
      </w:pPr>
    </w:p>
    <w:p w14:paraId="3560B511" w14:textId="77777777" w:rsidR="00CE7085" w:rsidRPr="00CE7085" w:rsidRDefault="00CE7085" w:rsidP="00CE7085">
      <w:pPr>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CE7085">
        <w:rPr>
          <w:rFonts w:ascii="Times New Roman" w:eastAsia="Times New Roman" w:hAnsi="Times New Roman" w:cs="Times New Roman"/>
          <w:sz w:val="28"/>
          <w:szCs w:val="28"/>
          <w:lang w:eastAsia="ru-RU"/>
        </w:rPr>
        <w:t>сут</w:t>
      </w:r>
      <w:proofErr w:type="spellEnd"/>
      <w:r w:rsidRPr="00CE7085">
        <w:rPr>
          <w:rFonts w:ascii="Times New Roman" w:eastAsia="Times New Roman" w:hAnsi="Times New Roman" w:cs="Times New Roman"/>
          <w:sz w:val="28"/>
          <w:szCs w:val="28"/>
          <w:lang w:eastAsia="ru-RU"/>
        </w:rPr>
        <w:t>. (до 150 авт./ч.), используя основные геометрические параметры велосипедной дорожки согласно таблице 1.2.</w:t>
      </w:r>
    </w:p>
    <w:p w14:paraId="5A0F0DC3" w14:textId="77777777" w:rsidR="00CE7085" w:rsidRPr="00CE7085" w:rsidRDefault="00CE7085" w:rsidP="00CE7085">
      <w:pPr>
        <w:spacing w:after="0" w:line="240" w:lineRule="auto"/>
        <w:jc w:val="right"/>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Таблица 1.2</w:t>
      </w:r>
    </w:p>
    <w:p w14:paraId="0E8FE1B6" w14:textId="77777777" w:rsidR="00CE7085" w:rsidRPr="00CE7085" w:rsidRDefault="00CE7085" w:rsidP="00CE7085">
      <w:pPr>
        <w:spacing w:after="0" w:line="240" w:lineRule="auto"/>
        <w:jc w:val="right"/>
        <w:rPr>
          <w:rFonts w:ascii="Times New Roman" w:eastAsia="Times New Roman" w:hAnsi="Times New Roman" w:cs="Times New Roman"/>
          <w:sz w:val="28"/>
          <w:szCs w:val="28"/>
          <w:lang w:eastAsia="ru-RU"/>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CE7085" w:rsidRPr="00CE7085" w14:paraId="1823F064" w14:textId="77777777" w:rsidTr="00CE7085">
        <w:trPr>
          <w:trHeight w:val="445"/>
          <w:jc w:val="center"/>
        </w:trPr>
        <w:tc>
          <w:tcPr>
            <w:tcW w:w="704" w:type="dxa"/>
            <w:vMerge w:val="restart"/>
            <w:shd w:val="clear" w:color="FFFFFF" w:fill="FFFFFF" w:themeFill="background1"/>
            <w:vAlign w:val="center"/>
          </w:tcPr>
          <w:p w14:paraId="40D2BDDC" w14:textId="77777777" w:rsidR="00CE7085" w:rsidRPr="00CE7085" w:rsidRDefault="00CE7085" w:rsidP="00CE7085">
            <w:pPr>
              <w:spacing w:after="0" w:line="240" w:lineRule="auto"/>
              <w:jc w:val="center"/>
              <w:rPr>
                <w:rFonts w:ascii="Times New Roman" w:eastAsia="Times New Roman" w:hAnsi="Times New Roman" w:cs="Times New Roman"/>
                <w:b/>
                <w:sz w:val="20"/>
                <w:lang w:eastAsia="ru-RU"/>
              </w:rPr>
            </w:pPr>
            <w:r w:rsidRPr="00CE7085">
              <w:rPr>
                <w:rFonts w:ascii="Times New Roman" w:eastAsia="Times New Roman" w:hAnsi="Times New Roman" w:cs="Times New Roman"/>
                <w:b/>
                <w:sz w:val="20"/>
                <w:lang w:eastAsia="ru-RU"/>
              </w:rPr>
              <w:t>№ п/п</w:t>
            </w:r>
          </w:p>
        </w:tc>
        <w:tc>
          <w:tcPr>
            <w:tcW w:w="6804" w:type="dxa"/>
            <w:vMerge w:val="restart"/>
            <w:shd w:val="clear" w:color="FFFFFF" w:fill="FFFFFF" w:themeFill="background1"/>
            <w:vAlign w:val="center"/>
          </w:tcPr>
          <w:p w14:paraId="6FCA8A58" w14:textId="77777777" w:rsidR="00CE7085" w:rsidRPr="00CE7085" w:rsidRDefault="00CE7085" w:rsidP="00CE7085">
            <w:pPr>
              <w:spacing w:after="0" w:line="240" w:lineRule="auto"/>
              <w:jc w:val="center"/>
              <w:rPr>
                <w:rFonts w:ascii="Times New Roman" w:eastAsia="Times New Roman" w:hAnsi="Times New Roman" w:cs="Times New Roman"/>
                <w:b/>
                <w:sz w:val="20"/>
                <w:lang w:eastAsia="ru-RU"/>
              </w:rPr>
            </w:pPr>
            <w:r w:rsidRPr="00CE7085">
              <w:rPr>
                <w:rFonts w:ascii="Times New Roman" w:eastAsia="Times New Roman" w:hAnsi="Times New Roman" w:cs="Times New Roman"/>
                <w:b/>
                <w:sz w:val="20"/>
                <w:lang w:eastAsia="ru-RU"/>
              </w:rPr>
              <w:t>Нормируемый параметр</w:t>
            </w:r>
          </w:p>
        </w:tc>
        <w:tc>
          <w:tcPr>
            <w:tcW w:w="6946" w:type="dxa"/>
            <w:gridSpan w:val="2"/>
            <w:shd w:val="clear" w:color="FFFFFF" w:fill="FFFFFF" w:themeFill="background1"/>
            <w:vAlign w:val="center"/>
          </w:tcPr>
          <w:p w14:paraId="482A419D" w14:textId="77777777" w:rsidR="00CE7085" w:rsidRPr="00CE7085" w:rsidRDefault="00CE7085" w:rsidP="00CE7085">
            <w:pPr>
              <w:spacing w:after="0" w:line="240" w:lineRule="auto"/>
              <w:jc w:val="center"/>
              <w:rPr>
                <w:rFonts w:ascii="Times New Roman" w:eastAsia="Times New Roman" w:hAnsi="Times New Roman" w:cs="Times New Roman"/>
                <w:b/>
                <w:sz w:val="20"/>
                <w:lang w:eastAsia="ru-RU"/>
              </w:rPr>
            </w:pPr>
            <w:r w:rsidRPr="00CE7085">
              <w:rPr>
                <w:rFonts w:ascii="Times New Roman" w:eastAsia="Times New Roman" w:hAnsi="Times New Roman" w:cs="Times New Roman"/>
                <w:b/>
                <w:sz w:val="20"/>
                <w:lang w:eastAsia="ru-RU"/>
              </w:rPr>
              <w:t>Минимальные значения</w:t>
            </w:r>
          </w:p>
        </w:tc>
      </w:tr>
      <w:tr w:rsidR="00CE7085" w:rsidRPr="00CE7085" w14:paraId="2B777239" w14:textId="77777777" w:rsidTr="00CE7085">
        <w:trPr>
          <w:trHeight w:val="371"/>
          <w:jc w:val="center"/>
        </w:trPr>
        <w:tc>
          <w:tcPr>
            <w:tcW w:w="704" w:type="dxa"/>
            <w:vMerge/>
            <w:vAlign w:val="center"/>
          </w:tcPr>
          <w:p w14:paraId="35C9E354" w14:textId="77777777" w:rsidR="00CE7085" w:rsidRPr="00CE7085" w:rsidRDefault="00CE7085" w:rsidP="00CE7085">
            <w:pPr>
              <w:spacing w:after="0" w:line="240" w:lineRule="auto"/>
              <w:jc w:val="center"/>
              <w:rPr>
                <w:rFonts w:ascii="Times New Roman" w:eastAsia="Times New Roman" w:hAnsi="Times New Roman" w:cs="Times New Roman"/>
                <w:b/>
                <w:sz w:val="20"/>
                <w:lang w:eastAsia="ru-RU"/>
              </w:rPr>
            </w:pPr>
          </w:p>
        </w:tc>
        <w:tc>
          <w:tcPr>
            <w:tcW w:w="6804" w:type="dxa"/>
            <w:vMerge/>
            <w:vAlign w:val="center"/>
          </w:tcPr>
          <w:p w14:paraId="1D22CD6F" w14:textId="77777777" w:rsidR="00CE7085" w:rsidRPr="00CE7085" w:rsidRDefault="00CE7085" w:rsidP="00CE7085">
            <w:pPr>
              <w:spacing w:after="0" w:line="240" w:lineRule="auto"/>
              <w:jc w:val="center"/>
              <w:rPr>
                <w:rFonts w:ascii="Times New Roman" w:eastAsia="Times New Roman" w:hAnsi="Times New Roman" w:cs="Times New Roman"/>
                <w:b/>
                <w:sz w:val="20"/>
                <w:lang w:eastAsia="ru-RU"/>
              </w:rPr>
            </w:pPr>
          </w:p>
        </w:tc>
        <w:tc>
          <w:tcPr>
            <w:tcW w:w="3686" w:type="dxa"/>
            <w:shd w:val="clear" w:color="FFFFFF" w:fill="FFFFFF" w:themeFill="background1"/>
            <w:vAlign w:val="center"/>
          </w:tcPr>
          <w:p w14:paraId="5B2FCC7A" w14:textId="77777777" w:rsidR="00CE7085" w:rsidRPr="00CE7085" w:rsidRDefault="00CE7085" w:rsidP="00CE7085">
            <w:pPr>
              <w:spacing w:after="0" w:line="240" w:lineRule="auto"/>
              <w:jc w:val="center"/>
              <w:rPr>
                <w:rFonts w:ascii="Times New Roman" w:eastAsia="Times New Roman" w:hAnsi="Times New Roman" w:cs="Times New Roman"/>
                <w:b/>
                <w:sz w:val="20"/>
                <w:lang w:eastAsia="ru-RU"/>
              </w:rPr>
            </w:pPr>
            <w:r w:rsidRPr="00CE7085">
              <w:rPr>
                <w:rFonts w:ascii="Times New Roman" w:eastAsia="Times New Roman" w:hAnsi="Times New Roman" w:cs="Times New Roman"/>
                <w:b/>
                <w:sz w:val="20"/>
                <w:lang w:eastAsia="ru-RU"/>
              </w:rPr>
              <w:t>при новом строительстве</w:t>
            </w:r>
          </w:p>
        </w:tc>
        <w:tc>
          <w:tcPr>
            <w:tcW w:w="3260" w:type="dxa"/>
            <w:shd w:val="clear" w:color="FFFFFF" w:fill="FFFFFF" w:themeFill="background1"/>
            <w:vAlign w:val="center"/>
          </w:tcPr>
          <w:p w14:paraId="53C44427" w14:textId="77777777" w:rsidR="00CE7085" w:rsidRPr="00CE7085" w:rsidRDefault="00CE7085" w:rsidP="00CE7085">
            <w:pPr>
              <w:spacing w:after="0" w:line="240" w:lineRule="auto"/>
              <w:jc w:val="center"/>
              <w:rPr>
                <w:rFonts w:ascii="Times New Roman" w:eastAsia="Times New Roman" w:hAnsi="Times New Roman" w:cs="Times New Roman"/>
                <w:b/>
                <w:sz w:val="20"/>
                <w:lang w:eastAsia="ru-RU"/>
              </w:rPr>
            </w:pPr>
            <w:r w:rsidRPr="00CE7085">
              <w:rPr>
                <w:rFonts w:ascii="Times New Roman" w:eastAsia="Times New Roman" w:hAnsi="Times New Roman" w:cs="Times New Roman"/>
                <w:b/>
                <w:sz w:val="20"/>
                <w:lang w:eastAsia="ru-RU"/>
              </w:rPr>
              <w:t>в стесненных условиях</w:t>
            </w:r>
          </w:p>
        </w:tc>
      </w:tr>
      <w:tr w:rsidR="00CE7085" w:rsidRPr="00CE7085" w14:paraId="3A4A567A" w14:textId="77777777" w:rsidTr="00CE7085">
        <w:trPr>
          <w:trHeight w:val="345"/>
          <w:jc w:val="center"/>
        </w:trPr>
        <w:tc>
          <w:tcPr>
            <w:tcW w:w="704" w:type="dxa"/>
          </w:tcPr>
          <w:p w14:paraId="2065B752"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1</w:t>
            </w:r>
          </w:p>
        </w:tc>
        <w:tc>
          <w:tcPr>
            <w:tcW w:w="6804" w:type="dxa"/>
          </w:tcPr>
          <w:p w14:paraId="79368A9E"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2</w:t>
            </w:r>
          </w:p>
        </w:tc>
        <w:tc>
          <w:tcPr>
            <w:tcW w:w="3686" w:type="dxa"/>
          </w:tcPr>
          <w:p w14:paraId="3C70DAB1"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3</w:t>
            </w:r>
          </w:p>
        </w:tc>
        <w:tc>
          <w:tcPr>
            <w:tcW w:w="3260" w:type="dxa"/>
            <w:vAlign w:val="center"/>
          </w:tcPr>
          <w:p w14:paraId="5082858D"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4</w:t>
            </w:r>
          </w:p>
        </w:tc>
      </w:tr>
      <w:tr w:rsidR="00CE7085" w:rsidRPr="00CE7085" w14:paraId="766673CF" w14:textId="77777777" w:rsidTr="00CE7085">
        <w:trPr>
          <w:trHeight w:val="345"/>
          <w:jc w:val="center"/>
        </w:trPr>
        <w:tc>
          <w:tcPr>
            <w:tcW w:w="704" w:type="dxa"/>
          </w:tcPr>
          <w:p w14:paraId="50E46182" w14:textId="77777777" w:rsidR="00CE7085" w:rsidRPr="00CE7085" w:rsidRDefault="00CE7085" w:rsidP="00CE7085">
            <w:pPr>
              <w:spacing w:after="0" w:line="240" w:lineRule="auto"/>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1.</w:t>
            </w:r>
          </w:p>
        </w:tc>
        <w:tc>
          <w:tcPr>
            <w:tcW w:w="6804" w:type="dxa"/>
          </w:tcPr>
          <w:p w14:paraId="647D943D" w14:textId="77777777" w:rsidR="00CE7085" w:rsidRPr="00CE7085" w:rsidRDefault="00CE7085" w:rsidP="00CE7085">
            <w:pPr>
              <w:spacing w:after="0" w:line="240" w:lineRule="auto"/>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Расчетная скорость движения, км/ч</w:t>
            </w:r>
          </w:p>
        </w:tc>
        <w:tc>
          <w:tcPr>
            <w:tcW w:w="3686" w:type="dxa"/>
          </w:tcPr>
          <w:p w14:paraId="40ACC419"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25</w:t>
            </w:r>
          </w:p>
        </w:tc>
        <w:tc>
          <w:tcPr>
            <w:tcW w:w="3260" w:type="dxa"/>
            <w:vAlign w:val="center"/>
          </w:tcPr>
          <w:p w14:paraId="3EEBC80D" w14:textId="77777777" w:rsidR="00CE7085" w:rsidRPr="00CE7085" w:rsidRDefault="00CE7085" w:rsidP="00CE7085">
            <w:pPr>
              <w:spacing w:after="0" w:line="240" w:lineRule="auto"/>
              <w:jc w:val="center"/>
              <w:rPr>
                <w:rFonts w:ascii="Times New Roman" w:eastAsia="Times New Roman" w:hAnsi="Times New Roman" w:cs="Times New Roman"/>
                <w:sz w:val="20"/>
                <w:lang w:eastAsia="ru-RU"/>
              </w:rPr>
            </w:pPr>
            <w:r w:rsidRPr="00CE7085">
              <w:rPr>
                <w:rFonts w:ascii="Times New Roman" w:eastAsia="Times New Roman" w:hAnsi="Times New Roman" w:cs="Times New Roman"/>
                <w:sz w:val="20"/>
                <w:lang w:eastAsia="ru-RU"/>
              </w:rPr>
              <w:t>15</w:t>
            </w:r>
          </w:p>
        </w:tc>
      </w:tr>
      <w:tr w:rsidR="00CE7085" w:rsidRPr="00CE7085" w14:paraId="0E3D296E" w14:textId="77777777" w:rsidTr="00CE7085">
        <w:trPr>
          <w:trHeight w:val="345"/>
          <w:jc w:val="center"/>
        </w:trPr>
        <w:tc>
          <w:tcPr>
            <w:tcW w:w="704" w:type="dxa"/>
          </w:tcPr>
          <w:p w14:paraId="5375CB47"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2.</w:t>
            </w:r>
          </w:p>
        </w:tc>
        <w:tc>
          <w:tcPr>
            <w:tcW w:w="6804" w:type="dxa"/>
          </w:tcPr>
          <w:p w14:paraId="69043F07"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Ширина проезжей части для движения, м, не менее:</w:t>
            </w:r>
          </w:p>
          <w:p w14:paraId="62F2E062"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однополосного одностороннего</w:t>
            </w:r>
          </w:p>
          <w:p w14:paraId="1A96FE93"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двухполосного одностороннего</w:t>
            </w:r>
          </w:p>
          <w:p w14:paraId="2DB10141"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двухполосного со встречным движением</w:t>
            </w:r>
          </w:p>
        </w:tc>
        <w:tc>
          <w:tcPr>
            <w:tcW w:w="3686" w:type="dxa"/>
          </w:tcPr>
          <w:p w14:paraId="7A89E8C3"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p>
          <w:p w14:paraId="17B36BFD"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1,0-1,5</w:t>
            </w:r>
          </w:p>
          <w:p w14:paraId="59429928"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1,75-2,5</w:t>
            </w:r>
          </w:p>
          <w:p w14:paraId="6AFA81F9"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2,50-3,6</w:t>
            </w:r>
          </w:p>
        </w:tc>
        <w:tc>
          <w:tcPr>
            <w:tcW w:w="3260" w:type="dxa"/>
            <w:vAlign w:val="center"/>
          </w:tcPr>
          <w:p w14:paraId="2759239F"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p>
          <w:p w14:paraId="21B84F79"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0,75-1,0</w:t>
            </w:r>
          </w:p>
          <w:p w14:paraId="36CD9E17"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1,50</w:t>
            </w:r>
          </w:p>
          <w:p w14:paraId="093696A0"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2,00</w:t>
            </w:r>
          </w:p>
        </w:tc>
      </w:tr>
      <w:tr w:rsidR="00CE7085" w:rsidRPr="00CE7085" w14:paraId="009BAA02" w14:textId="77777777" w:rsidTr="00CE7085">
        <w:trPr>
          <w:trHeight w:val="345"/>
          <w:jc w:val="center"/>
        </w:trPr>
        <w:tc>
          <w:tcPr>
            <w:tcW w:w="704" w:type="dxa"/>
          </w:tcPr>
          <w:p w14:paraId="5B6B285E"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3.</w:t>
            </w:r>
          </w:p>
        </w:tc>
        <w:tc>
          <w:tcPr>
            <w:tcW w:w="6804" w:type="dxa"/>
          </w:tcPr>
          <w:p w14:paraId="38F87BF6"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Ширина велосипедной и пешеходной дорожки с разделением движения дорожной разметкой, м</w:t>
            </w:r>
          </w:p>
          <w:p w14:paraId="2FB84FBB"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 xml:space="preserve">Ширина </w:t>
            </w:r>
            <w:proofErr w:type="spellStart"/>
            <w:r w:rsidRPr="00CE7085">
              <w:rPr>
                <w:rFonts w:ascii="Times New Roman" w:eastAsia="Times New Roman" w:hAnsi="Times New Roman" w:cs="Times New Roman"/>
                <w:sz w:val="20"/>
                <w:szCs w:val="20"/>
                <w:lang w:eastAsia="ru-RU"/>
              </w:rPr>
              <w:t>велопешеходной</w:t>
            </w:r>
            <w:proofErr w:type="spellEnd"/>
            <w:r w:rsidRPr="00CE7085">
              <w:rPr>
                <w:rFonts w:ascii="Times New Roman" w:eastAsia="Times New Roman" w:hAnsi="Times New Roman" w:cs="Times New Roman"/>
                <w:sz w:val="20"/>
                <w:szCs w:val="20"/>
                <w:lang w:eastAsia="ru-RU"/>
              </w:rPr>
              <w:t xml:space="preserve"> дорожки, м</w:t>
            </w:r>
          </w:p>
          <w:p w14:paraId="4CD777B9"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Ширина полосы для велосипедистов, м</w:t>
            </w:r>
          </w:p>
        </w:tc>
        <w:tc>
          <w:tcPr>
            <w:tcW w:w="3686" w:type="dxa"/>
          </w:tcPr>
          <w:p w14:paraId="0118D64B"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1,5-6,0</w:t>
            </w:r>
          </w:p>
          <w:p w14:paraId="30E1A5CE"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p>
          <w:p w14:paraId="5BA2B045"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1,5-3,0</w:t>
            </w:r>
          </w:p>
          <w:p w14:paraId="0B5123A5"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1,20</w:t>
            </w:r>
          </w:p>
        </w:tc>
        <w:tc>
          <w:tcPr>
            <w:tcW w:w="3260" w:type="dxa"/>
            <w:vAlign w:val="center"/>
          </w:tcPr>
          <w:p w14:paraId="42D12132"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1,5-3,25</w:t>
            </w:r>
          </w:p>
          <w:p w14:paraId="6BF3541A"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p>
          <w:p w14:paraId="70EE5A96"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1,5-2,0</w:t>
            </w:r>
          </w:p>
          <w:p w14:paraId="03161120"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0,90</w:t>
            </w:r>
          </w:p>
        </w:tc>
      </w:tr>
      <w:tr w:rsidR="00CE7085" w:rsidRPr="00CE7085" w14:paraId="662D65B2" w14:textId="77777777" w:rsidTr="00CE7085">
        <w:trPr>
          <w:trHeight w:val="345"/>
          <w:jc w:val="center"/>
        </w:trPr>
        <w:tc>
          <w:tcPr>
            <w:tcW w:w="704" w:type="dxa"/>
          </w:tcPr>
          <w:p w14:paraId="6ED5B6BD"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4.</w:t>
            </w:r>
          </w:p>
        </w:tc>
        <w:tc>
          <w:tcPr>
            <w:tcW w:w="6804" w:type="dxa"/>
          </w:tcPr>
          <w:p w14:paraId="17D06159"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Ширина обочин велосипедной дорожки, м</w:t>
            </w:r>
          </w:p>
        </w:tc>
        <w:tc>
          <w:tcPr>
            <w:tcW w:w="3686" w:type="dxa"/>
          </w:tcPr>
          <w:p w14:paraId="30336155"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0,5</w:t>
            </w:r>
          </w:p>
        </w:tc>
        <w:tc>
          <w:tcPr>
            <w:tcW w:w="3260" w:type="dxa"/>
            <w:vAlign w:val="center"/>
          </w:tcPr>
          <w:p w14:paraId="3E29D717"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0,5</w:t>
            </w:r>
          </w:p>
        </w:tc>
      </w:tr>
      <w:tr w:rsidR="00CE7085" w:rsidRPr="00CE7085" w14:paraId="4CE2F90E" w14:textId="77777777" w:rsidTr="00CE7085">
        <w:trPr>
          <w:trHeight w:val="345"/>
          <w:jc w:val="center"/>
        </w:trPr>
        <w:tc>
          <w:tcPr>
            <w:tcW w:w="704" w:type="dxa"/>
          </w:tcPr>
          <w:p w14:paraId="76A33D6B"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5.</w:t>
            </w:r>
          </w:p>
        </w:tc>
        <w:tc>
          <w:tcPr>
            <w:tcW w:w="6804" w:type="dxa"/>
          </w:tcPr>
          <w:p w14:paraId="6F783751"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Наименьший радиус кривых в плане, м:</w:t>
            </w:r>
          </w:p>
          <w:p w14:paraId="71EF0B98"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при отсутствии виража</w:t>
            </w:r>
          </w:p>
          <w:p w14:paraId="7A9CB915" w14:textId="77777777" w:rsidR="00CE7085" w:rsidRPr="00CE7085" w:rsidRDefault="00CE7085" w:rsidP="00CE7085">
            <w:pPr>
              <w:spacing w:after="0" w:line="240" w:lineRule="auto"/>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при устройстве виража</w:t>
            </w:r>
          </w:p>
        </w:tc>
        <w:tc>
          <w:tcPr>
            <w:tcW w:w="3686" w:type="dxa"/>
          </w:tcPr>
          <w:p w14:paraId="69754600"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p>
          <w:p w14:paraId="530B5314"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30-50</w:t>
            </w:r>
          </w:p>
          <w:p w14:paraId="747F0160"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20</w:t>
            </w:r>
          </w:p>
        </w:tc>
        <w:tc>
          <w:tcPr>
            <w:tcW w:w="3260" w:type="dxa"/>
            <w:vAlign w:val="center"/>
          </w:tcPr>
          <w:p w14:paraId="4764BB48"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p>
          <w:p w14:paraId="7E719949"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15</w:t>
            </w:r>
          </w:p>
          <w:p w14:paraId="67128771" w14:textId="77777777" w:rsidR="00CE7085" w:rsidRPr="00CE7085" w:rsidRDefault="00CE7085" w:rsidP="00CE7085">
            <w:pPr>
              <w:spacing w:after="0" w:line="240"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10</w:t>
            </w:r>
          </w:p>
        </w:tc>
      </w:tr>
    </w:tbl>
    <w:p w14:paraId="3A79635B"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5DE568A8"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44ECE3A0"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4EE54EDC"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4E0F30AD"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37CB461F"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0C4DF4F9"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25BBA28A"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2A5756CF"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73AA1265"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5E90ACAB"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6F3CFF40"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12192001"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pPr>
    </w:p>
    <w:p w14:paraId="68ED939D" w14:textId="77777777" w:rsidR="00CE7085" w:rsidRPr="00CE7085" w:rsidRDefault="00CE7085" w:rsidP="00CE7085">
      <w:pPr>
        <w:spacing w:after="0" w:line="240" w:lineRule="auto"/>
        <w:rPr>
          <w:rFonts w:ascii="Times New Roman" w:eastAsia="Times New Roman" w:hAnsi="Times New Roman" w:cs="Times New Roman"/>
          <w:sz w:val="24"/>
          <w:szCs w:val="24"/>
          <w:lang w:eastAsia="ru-RU"/>
        </w:rPr>
        <w:sectPr w:rsidR="00CE7085" w:rsidRPr="00CE7085" w:rsidSect="00CE7085">
          <w:pgSz w:w="16838" w:h="11906" w:orient="landscape"/>
          <w:pgMar w:top="1701" w:right="1134" w:bottom="1134" w:left="1134" w:header="709" w:footer="709" w:gutter="0"/>
          <w:cols w:space="708"/>
          <w:docGrid w:linePitch="360"/>
        </w:sectPr>
      </w:pPr>
    </w:p>
    <w:p w14:paraId="7D44D249" w14:textId="77777777" w:rsidR="00CE7085" w:rsidRPr="00CE7085" w:rsidRDefault="00CE7085" w:rsidP="00CE7085">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sz w:val="28"/>
          <w:szCs w:val="28"/>
          <w:lang w:eastAsia="ru-RU"/>
        </w:rPr>
        <w:lastRenderedPageBreak/>
        <w:t xml:space="preserve">2.1 </w:t>
      </w:r>
      <w:r w:rsidRPr="00CE7085">
        <w:rPr>
          <w:rFonts w:ascii="Times New Roman" w:eastAsia="Times New Roman" w:hAnsi="Times New Roman" w:cs="Times New Roman"/>
          <w:b/>
          <w:bCs/>
          <w:sz w:val="28"/>
          <w:szCs w:val="28"/>
          <w:lang w:eastAsia="ru-RU"/>
        </w:rPr>
        <w:t>Иные объекты, территории, которые необходимы для осуществления органами местного самоуправления полномочий</w:t>
      </w:r>
    </w:p>
    <w:p w14:paraId="54443C12" w14:textId="77777777" w:rsidR="00CE7085" w:rsidRPr="00CE7085" w:rsidRDefault="00CE7085" w:rsidP="00CE7085">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bCs/>
          <w:sz w:val="28"/>
          <w:szCs w:val="28"/>
          <w:lang w:eastAsia="ru-RU"/>
        </w:rPr>
        <w:t>по вопросам местного значения</w:t>
      </w:r>
    </w:p>
    <w:p w14:paraId="58C15AA0" w14:textId="77777777" w:rsidR="00CE7085" w:rsidRPr="00CE7085" w:rsidRDefault="00CE7085" w:rsidP="00CE7085">
      <w:pPr>
        <w:keepNext/>
        <w:spacing w:after="0" w:line="240" w:lineRule="auto"/>
        <w:ind w:right="-1"/>
        <w:jc w:val="center"/>
        <w:outlineLvl w:val="1"/>
        <w:rPr>
          <w:rFonts w:ascii="Times New Roman" w:eastAsia="TimesNewRomanPSMT" w:hAnsi="Times New Roman" w:cs="Times New Roman"/>
          <w:b/>
          <w:bCs/>
          <w:sz w:val="28"/>
          <w:szCs w:val="28"/>
          <w:lang w:eastAsia="ru-RU"/>
        </w:rPr>
      </w:pPr>
    </w:p>
    <w:p w14:paraId="0CBE8F09" w14:textId="77777777" w:rsidR="00CE7085" w:rsidRPr="00CE7085" w:rsidRDefault="00CE7085" w:rsidP="00CE7085">
      <w:pPr>
        <w:tabs>
          <w:tab w:val="left" w:pos="2796"/>
        </w:tabs>
        <w:spacing w:after="0" w:line="240" w:lineRule="auto"/>
        <w:ind w:right="-1"/>
        <w:jc w:val="center"/>
        <w:rPr>
          <w:rFonts w:ascii="Times New Roman" w:eastAsia="Times New Roman" w:hAnsi="Times New Roman" w:cs="Times New Roman"/>
          <w:b/>
          <w:sz w:val="28"/>
          <w:szCs w:val="28"/>
          <w:lang w:eastAsia="ru-RU"/>
        </w:rPr>
      </w:pPr>
      <w:r w:rsidRPr="00CE7085">
        <w:rPr>
          <w:rFonts w:ascii="Times New Roman" w:eastAsia="Times New Roman" w:hAnsi="Times New Roman" w:cs="Times New Roman"/>
          <w:b/>
          <w:sz w:val="28"/>
          <w:szCs w:val="28"/>
          <w:lang w:eastAsia="ru-RU"/>
        </w:rPr>
        <w:t>Требования к функционально-планировочной организации территорий жилой застройки</w:t>
      </w:r>
    </w:p>
    <w:p w14:paraId="0581F6C2" w14:textId="77777777" w:rsidR="00CE7085" w:rsidRPr="00CE7085" w:rsidRDefault="00CE7085" w:rsidP="00CE7085">
      <w:pPr>
        <w:autoSpaceDE w:val="0"/>
        <w:spacing w:after="0" w:line="276" w:lineRule="auto"/>
        <w:ind w:right="-1" w:firstLine="851"/>
        <w:jc w:val="both"/>
        <w:rPr>
          <w:rFonts w:ascii="Times New Roman" w:eastAsia="TimesNewRomanPSMT" w:hAnsi="Times New Roman" w:cs="Times New Roman"/>
          <w:sz w:val="28"/>
          <w:szCs w:val="28"/>
          <w:lang w:eastAsia="ru-RU"/>
        </w:rPr>
      </w:pPr>
    </w:p>
    <w:p w14:paraId="65E42393"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1. В соответствии с характером застройки в пределах жилой зоны населенного пункта выделяются следующие типы застройки:</w:t>
      </w:r>
    </w:p>
    <w:p w14:paraId="7C35B9F5"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14:paraId="342BDA00"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proofErr w:type="spellStart"/>
      <w:r w:rsidRPr="00CE7085">
        <w:rPr>
          <w:rFonts w:ascii="Times New Roman" w:eastAsia="TimesNewRomanPSMT" w:hAnsi="Times New Roman" w:cs="Times New Roman"/>
          <w:sz w:val="28"/>
          <w:szCs w:val="28"/>
          <w:lang w:eastAsia="ru-RU"/>
        </w:rPr>
        <w:t>среднеэтажная</w:t>
      </w:r>
      <w:proofErr w:type="spellEnd"/>
      <w:r w:rsidRPr="00CE7085">
        <w:rPr>
          <w:rFonts w:ascii="Times New Roman" w:eastAsia="TimesNewRomanPSMT" w:hAnsi="Times New Roman" w:cs="Times New Roman"/>
          <w:sz w:val="28"/>
          <w:szCs w:val="28"/>
          <w:lang w:eastAsia="ru-RU"/>
        </w:rPr>
        <w:t xml:space="preserve"> жилая застройка – застройка многоквартирными жилыми домами высотой от 5 до 8 этажей включительно;</w:t>
      </w:r>
    </w:p>
    <w:p w14:paraId="1156FE5B"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многоэтажная жилая застройка – застройка многоквартирными жилыми домами высотой от 9 до 16 этажей и выше.</w:t>
      </w:r>
    </w:p>
    <w:p w14:paraId="5168A00E"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14:paraId="35D11F5D"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14:paraId="32AD0A4D" w14:textId="77777777" w:rsidR="00CE7085" w:rsidRPr="00CE7085" w:rsidRDefault="00CE7085" w:rsidP="00CE7085">
      <w:pPr>
        <w:spacing w:after="0" w:line="264" w:lineRule="auto"/>
        <w:ind w:right="-1" w:firstLine="540"/>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14:paraId="33710BCF"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14:paraId="12DEC3E4"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14:paraId="070DC471"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lastRenderedPageBreak/>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14:paraId="3635E8E3"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14:paraId="4D340B08"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состав территории жилого района должны входить:</w:t>
      </w:r>
    </w:p>
    <w:p w14:paraId="6097FF15"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участки жилой застройки;</w:t>
      </w:r>
    </w:p>
    <w:p w14:paraId="4221A5EA"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участки общественно-деловой застройки, в том числе участки объектов социальной инфраструктуры;</w:t>
      </w:r>
    </w:p>
    <w:p w14:paraId="1FE6E152"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14:paraId="775EBC0F"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На территории жилого района должны быть размещены:</w:t>
      </w:r>
    </w:p>
    <w:p w14:paraId="08619146"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сеть улиц районного, местного значения, проездов, обеспечивающая транспортное обслуживание территории и населения района;</w:t>
      </w:r>
    </w:p>
    <w:p w14:paraId="220EEDCB"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14:paraId="31C5438A"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14:paraId="77BCC0D9"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места хранения легковых автомобилей жителей;</w:t>
      </w:r>
    </w:p>
    <w:p w14:paraId="1F3F3C1F"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места парковки легковых автомобилей сотрудников и посетителей объектов нежилого назначения, расположенных на территории жилого района;</w:t>
      </w:r>
    </w:p>
    <w:p w14:paraId="57F22B54"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велосипедные дорожки.</w:t>
      </w:r>
    </w:p>
    <w:p w14:paraId="00752CF5"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lastRenderedPageBreak/>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14:paraId="2A4A54A6"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На территории жилого района не допускается:</w:t>
      </w:r>
    </w:p>
    <w:p w14:paraId="009E2D24"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размещение улиц и дорог межрайонного и городского значения;</w:t>
      </w:r>
    </w:p>
    <w:p w14:paraId="4F366BF9"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размещение наземных линейных объектов скоростного внеуличного и внешнего транспорта.</w:t>
      </w:r>
    </w:p>
    <w:p w14:paraId="75D8FFE4"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14:paraId="20DDC604"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состав территории жилого микрорайона должны входить:</w:t>
      </w:r>
    </w:p>
    <w:p w14:paraId="7702486A"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участки жилой застройки;</w:t>
      </w:r>
    </w:p>
    <w:p w14:paraId="2DA0F6DB"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участки объектов социальной инфраструктуры;</w:t>
      </w:r>
    </w:p>
    <w:p w14:paraId="132AFC37"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участки рекреационных территорий;</w:t>
      </w:r>
    </w:p>
    <w:p w14:paraId="731A767C"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улицы местного значения, проезды.</w:t>
      </w:r>
    </w:p>
    <w:p w14:paraId="59406F34"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На территории жилого микрорайона должны быть размещены:</w:t>
      </w:r>
    </w:p>
    <w:p w14:paraId="17F6F6FC"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объекты социальной инфраструктуры:</w:t>
      </w:r>
    </w:p>
    <w:p w14:paraId="786DD3E5"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14:paraId="2866FACB"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места хранения легковых автомобилей жителей;</w:t>
      </w:r>
    </w:p>
    <w:p w14:paraId="11B0084E"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места парковки легковых автомобилей, работающих и посетителей объектов социальной инфраструктуры, расположенных на территории микрорайона;</w:t>
      </w:r>
    </w:p>
    <w:p w14:paraId="293B418C"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14:paraId="614E6DF3"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пешеходные коммуникации для обеспечения передвижения населения по территории жилого микрорайона;</w:t>
      </w:r>
    </w:p>
    <w:p w14:paraId="18DCF82B"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открытые спортплощадки;</w:t>
      </w:r>
    </w:p>
    <w:p w14:paraId="70294AE2"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велосипедные дорожки.</w:t>
      </w:r>
    </w:p>
    <w:p w14:paraId="7B2AA1F4" w14:textId="77777777" w:rsidR="00CE7085" w:rsidRPr="00CE7085" w:rsidRDefault="00CE7085" w:rsidP="00CE7085">
      <w:pPr>
        <w:spacing w:after="0" w:line="264"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lastRenderedPageBreak/>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14:paraId="2D941689" w14:textId="77777777" w:rsidR="00CE7085" w:rsidRPr="00CE7085" w:rsidRDefault="00CE7085" w:rsidP="00CE7085">
      <w:pPr>
        <w:spacing w:after="0" w:line="264"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14:paraId="25315A37"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На территории жилого микрорайона допускается размещение:</w:t>
      </w:r>
    </w:p>
    <w:p w14:paraId="715EBEA7"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14:paraId="5AC5023B"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14:paraId="52F36B1F"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Участок многоквартирного жилого дома размещается на территории жилой группы, жилого комплекса, жилого микрорайона, жилого района.</w:t>
      </w:r>
    </w:p>
    <w:p w14:paraId="5F616E5C"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На участке многоквартирного жилого дома должны быть организованы:</w:t>
      </w:r>
    </w:p>
    <w:p w14:paraId="37D3A10E"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14:paraId="4CD66390"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пешеходные коммуникации для обеспечения подходов к входным группам жилого здания и передвижения по территории участка;</w:t>
      </w:r>
    </w:p>
    <w:p w14:paraId="57B65E1B"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места парковки легковых автомобилей жителей и посетителей жилого здания;</w:t>
      </w:r>
    </w:p>
    <w:p w14:paraId="0A452700"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14:paraId="19F5E1C6"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места для сортировки твердых коммунальных отходов и размещения контейнеров для сбора мусора.</w:t>
      </w:r>
    </w:p>
    <w:p w14:paraId="08E33A4E" w14:textId="77777777" w:rsidR="00CE7085" w:rsidRPr="00CE7085" w:rsidRDefault="00CE7085" w:rsidP="00CE7085">
      <w:pPr>
        <w:autoSpaceDE w:val="0"/>
        <w:spacing w:after="0" w:line="264"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lastRenderedPageBreak/>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14:paraId="10407FDB" w14:textId="77777777" w:rsidR="00CE7085" w:rsidRPr="00CE7085" w:rsidRDefault="00CE7085" w:rsidP="00CE7085">
      <w:pPr>
        <w:autoSpaceDE w:val="0"/>
        <w:spacing w:after="0" w:line="240"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 xml:space="preserve">5. В границах населенного пункта должна быть обеспечена стопроцентная обеспеченность </w:t>
      </w:r>
      <w:proofErr w:type="spellStart"/>
      <w:r w:rsidRPr="00CE7085">
        <w:rPr>
          <w:rFonts w:ascii="Times New Roman" w:eastAsia="TimesNewRomanPSMT" w:hAnsi="Times New Roman" w:cs="Times New Roman"/>
          <w:sz w:val="28"/>
          <w:szCs w:val="28"/>
          <w:lang w:eastAsia="ru-RU"/>
        </w:rPr>
        <w:t>машино</w:t>
      </w:r>
      <w:proofErr w:type="spellEnd"/>
      <w:r w:rsidRPr="00CE7085">
        <w:rPr>
          <w:rFonts w:ascii="Times New Roman" w:eastAsia="TimesNewRomanPSMT" w:hAnsi="Times New Roman" w:cs="Times New Roman"/>
          <w:sz w:val="28"/>
          <w:szCs w:val="28"/>
          <w:lang w:eastAsia="ru-RU"/>
        </w:rPr>
        <w:t>-местами при условии транспортной доступности не более 15 минут.</w:t>
      </w:r>
    </w:p>
    <w:p w14:paraId="1575ACE8" w14:textId="77777777" w:rsidR="00CE7085" w:rsidRPr="00CE7085" w:rsidRDefault="00CE7085" w:rsidP="00CE7085">
      <w:pPr>
        <w:autoSpaceDE w:val="0"/>
        <w:spacing w:after="0" w:line="240"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14:paraId="5E770A89" w14:textId="77777777" w:rsidR="00CE7085" w:rsidRPr="00CE7085" w:rsidRDefault="00CE7085" w:rsidP="00CE7085">
      <w:pPr>
        <w:autoSpaceDE w:val="0"/>
        <w:spacing w:after="0" w:line="240"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 xml:space="preserve">Количество </w:t>
      </w:r>
      <w:proofErr w:type="spellStart"/>
      <w:r w:rsidRPr="00CE7085">
        <w:rPr>
          <w:rFonts w:ascii="Times New Roman" w:eastAsia="TimesNewRomanPSMT" w:hAnsi="Times New Roman" w:cs="Times New Roman"/>
          <w:sz w:val="28"/>
          <w:szCs w:val="28"/>
          <w:lang w:eastAsia="ru-RU"/>
        </w:rPr>
        <w:t>машино</w:t>
      </w:r>
      <w:proofErr w:type="spellEnd"/>
      <w:r w:rsidRPr="00CE7085">
        <w:rPr>
          <w:rFonts w:ascii="Times New Roman" w:eastAsia="TimesNewRomanPSMT" w:hAnsi="Times New Roman" w:cs="Times New Roman"/>
          <w:sz w:val="28"/>
          <w:szCs w:val="28"/>
          <w:lang w:eastAsia="ru-RU"/>
        </w:rPr>
        <w:t xml:space="preserve">-мест для легковых автомобилей населения при проектировании жилой застройки следует определять исходя из нормы:           1 </w:t>
      </w:r>
      <w:proofErr w:type="spellStart"/>
      <w:r w:rsidRPr="00CE7085">
        <w:rPr>
          <w:rFonts w:ascii="Times New Roman" w:eastAsia="TimesNewRomanPSMT" w:hAnsi="Times New Roman" w:cs="Times New Roman"/>
          <w:sz w:val="28"/>
          <w:szCs w:val="28"/>
          <w:lang w:eastAsia="ru-RU"/>
        </w:rPr>
        <w:t>машино</w:t>
      </w:r>
      <w:proofErr w:type="spellEnd"/>
      <w:r w:rsidRPr="00CE7085">
        <w:rPr>
          <w:rFonts w:ascii="Times New Roman" w:eastAsia="TimesNewRomanPSMT" w:hAnsi="Times New Roman" w:cs="Times New Roman"/>
          <w:sz w:val="28"/>
          <w:szCs w:val="28"/>
          <w:lang w:eastAsia="ru-RU"/>
        </w:rPr>
        <w:t>-место на 93 м</w:t>
      </w:r>
      <w:r w:rsidRPr="00CE7085">
        <w:rPr>
          <w:rFonts w:ascii="Times New Roman" w:eastAsia="TimesNewRomanPSMT" w:hAnsi="Times New Roman" w:cs="Times New Roman"/>
          <w:sz w:val="28"/>
          <w:szCs w:val="28"/>
          <w:vertAlign w:val="superscript"/>
          <w:lang w:eastAsia="ru-RU"/>
        </w:rPr>
        <w:t>2</w:t>
      </w:r>
      <w:r w:rsidRPr="00CE7085">
        <w:rPr>
          <w:rFonts w:ascii="Times New Roman" w:eastAsia="TimesNewRomanPSMT" w:hAnsi="Times New Roman" w:cs="Times New Roman"/>
          <w:sz w:val="28"/>
          <w:szCs w:val="28"/>
          <w:lang w:eastAsia="ru-RU"/>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CE7085">
        <w:rPr>
          <w:rFonts w:ascii="Times New Roman" w:eastAsia="TimesNewRomanPSMT" w:hAnsi="Times New Roman" w:cs="Times New Roman"/>
          <w:sz w:val="28"/>
          <w:szCs w:val="28"/>
          <w:vertAlign w:val="superscript"/>
          <w:lang w:eastAsia="ru-RU"/>
        </w:rPr>
        <w:t xml:space="preserve">2 </w:t>
      </w:r>
      <w:r w:rsidRPr="00CE7085">
        <w:rPr>
          <w:rFonts w:ascii="Times New Roman" w:eastAsia="TimesNewRomanPSMT" w:hAnsi="Times New Roman" w:cs="Times New Roman"/>
          <w:sz w:val="28"/>
          <w:szCs w:val="28"/>
          <w:lang w:eastAsia="ru-RU"/>
        </w:rPr>
        <w:t>(статистические данные за</w:t>
      </w:r>
      <w:r w:rsidRPr="00CE7085">
        <w:rPr>
          <w:rFonts w:ascii="Times New Roman" w:eastAsia="TimesNewRomanPSMT" w:hAnsi="Times New Roman" w:cs="Times New Roman"/>
          <w:sz w:val="28"/>
          <w:szCs w:val="28"/>
          <w:vertAlign w:val="superscript"/>
          <w:lang w:eastAsia="ru-RU"/>
        </w:rPr>
        <w:t xml:space="preserve"> </w:t>
      </w:r>
      <w:r w:rsidRPr="00CE7085">
        <w:rPr>
          <w:rFonts w:ascii="Times New Roman" w:eastAsia="TimesNewRomanPSMT" w:hAnsi="Times New Roman" w:cs="Times New Roman"/>
          <w:sz w:val="28"/>
          <w:szCs w:val="28"/>
          <w:lang w:eastAsia="ru-RU"/>
        </w:rPr>
        <w:t xml:space="preserve">2019 год) и уровня автомобилизации на 1 человека – 0,33 </w:t>
      </w:r>
      <w:proofErr w:type="spellStart"/>
      <w:r w:rsidRPr="00CE7085">
        <w:rPr>
          <w:rFonts w:ascii="Times New Roman" w:eastAsia="TimesNewRomanPSMT" w:hAnsi="Times New Roman" w:cs="Times New Roman"/>
          <w:sz w:val="28"/>
          <w:szCs w:val="28"/>
          <w:lang w:eastAsia="ru-RU"/>
        </w:rPr>
        <w:t>машино</w:t>
      </w:r>
      <w:proofErr w:type="spellEnd"/>
      <w:r w:rsidRPr="00CE7085">
        <w:rPr>
          <w:rFonts w:ascii="Times New Roman" w:eastAsia="TimesNewRomanPSMT" w:hAnsi="Times New Roman" w:cs="Times New Roman"/>
          <w:sz w:val="28"/>
          <w:szCs w:val="28"/>
          <w:lang w:eastAsia="ru-RU"/>
        </w:rPr>
        <w:t>-места).</w:t>
      </w:r>
    </w:p>
    <w:p w14:paraId="17DC03D6" w14:textId="77777777" w:rsidR="00CE7085" w:rsidRPr="00CE7085" w:rsidRDefault="00CE7085" w:rsidP="00CE7085">
      <w:pPr>
        <w:autoSpaceDE w:val="0"/>
        <w:spacing w:after="0" w:line="240"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14:paraId="6E8BE8F4" w14:textId="77777777" w:rsidR="00CE7085" w:rsidRPr="00CE7085" w:rsidRDefault="00CE7085" w:rsidP="00CE7085">
      <w:pPr>
        <w:autoSpaceDE w:val="0"/>
        <w:spacing w:after="0" w:line="240"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 xml:space="preserve">Количество </w:t>
      </w:r>
      <w:proofErr w:type="spellStart"/>
      <w:r w:rsidRPr="00CE7085">
        <w:rPr>
          <w:rFonts w:ascii="Times New Roman" w:eastAsia="TimesNewRomanPSMT" w:hAnsi="Times New Roman" w:cs="Times New Roman"/>
          <w:sz w:val="28"/>
          <w:szCs w:val="28"/>
          <w:lang w:eastAsia="ru-RU"/>
        </w:rPr>
        <w:t>машино</w:t>
      </w:r>
      <w:proofErr w:type="spellEnd"/>
      <w:r w:rsidRPr="00CE7085">
        <w:rPr>
          <w:rFonts w:ascii="Times New Roman" w:eastAsia="TimesNewRomanPSMT" w:hAnsi="Times New Roman" w:cs="Times New Roman"/>
          <w:sz w:val="28"/>
          <w:szCs w:val="28"/>
          <w:lang w:eastAsia="ru-RU"/>
        </w:rPr>
        <w:t xml:space="preserve">-мест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14:paraId="0874CC09" w14:textId="77777777" w:rsidR="00CE7085" w:rsidRPr="00CE7085" w:rsidRDefault="00CE7085" w:rsidP="00CE7085">
      <w:pPr>
        <w:autoSpaceDE w:val="0"/>
        <w:spacing w:after="0" w:line="240"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 xml:space="preserve">Стоянки для хранения легковых автомобилей населения и других </w:t>
      </w:r>
      <w:proofErr w:type="spellStart"/>
      <w:r w:rsidRPr="00CE7085">
        <w:rPr>
          <w:rFonts w:ascii="Times New Roman" w:eastAsia="TimesNewRomanPSMT" w:hAnsi="Times New Roman" w:cs="Times New Roman"/>
          <w:sz w:val="28"/>
          <w:szCs w:val="28"/>
          <w:lang w:eastAsia="ru-RU"/>
        </w:rPr>
        <w:t>мототранспортных</w:t>
      </w:r>
      <w:proofErr w:type="spellEnd"/>
      <w:r w:rsidRPr="00CE7085">
        <w:rPr>
          <w:rFonts w:ascii="Times New Roman" w:eastAsia="TimesNewRomanPSMT" w:hAnsi="Times New Roman" w:cs="Times New Roman"/>
          <w:sz w:val="28"/>
          <w:szCs w:val="28"/>
          <w:lang w:eastAsia="ru-RU"/>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CE7085">
        <w:rPr>
          <w:rFonts w:ascii="Times New Roman" w:eastAsia="TimesNewRomanPSMT" w:hAnsi="Times New Roman" w:cs="Times New Roman"/>
          <w:sz w:val="28"/>
          <w:szCs w:val="28"/>
          <w:lang w:eastAsia="ru-RU"/>
        </w:rPr>
        <w:t>машино</w:t>
      </w:r>
      <w:proofErr w:type="spellEnd"/>
      <w:r w:rsidRPr="00CE7085">
        <w:rPr>
          <w:rFonts w:ascii="Times New Roman" w:eastAsia="TimesNewRomanPSMT" w:hAnsi="Times New Roman" w:cs="Times New Roman"/>
          <w:sz w:val="28"/>
          <w:szCs w:val="28"/>
          <w:lang w:eastAsia="ru-RU"/>
        </w:rPr>
        <w:t>-места в границах земельного участка многоквартирного жилого дома.</w:t>
      </w:r>
    </w:p>
    <w:p w14:paraId="03C41E42" w14:textId="77777777" w:rsidR="00CE7085" w:rsidRPr="00CE7085" w:rsidRDefault="00CE7085" w:rsidP="00CE7085">
      <w:pPr>
        <w:autoSpaceDE w:val="0"/>
        <w:spacing w:after="0" w:line="240"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CE7085">
        <w:rPr>
          <w:rFonts w:ascii="Times New Roman" w:eastAsia="TimesNewRomanPSMT" w:hAnsi="Times New Roman" w:cs="Times New Roman"/>
          <w:sz w:val="28"/>
          <w:szCs w:val="28"/>
          <w:lang w:eastAsia="ru-RU"/>
        </w:rPr>
        <w:t>машино</w:t>
      </w:r>
      <w:proofErr w:type="spellEnd"/>
      <w:r w:rsidRPr="00CE7085">
        <w:rPr>
          <w:rFonts w:ascii="Times New Roman" w:eastAsia="TimesNewRomanPSMT" w:hAnsi="Times New Roman" w:cs="Times New Roman"/>
          <w:sz w:val="28"/>
          <w:szCs w:val="28"/>
          <w:lang w:eastAsia="ru-RU"/>
        </w:rPr>
        <w:t>-место на 93 м</w:t>
      </w:r>
      <w:r w:rsidRPr="00CE7085">
        <w:rPr>
          <w:rFonts w:ascii="Times New Roman" w:eastAsia="TimesNewRomanPSMT" w:hAnsi="Times New Roman" w:cs="Times New Roman"/>
          <w:sz w:val="28"/>
          <w:szCs w:val="28"/>
          <w:vertAlign w:val="superscript"/>
          <w:lang w:eastAsia="ru-RU"/>
        </w:rPr>
        <w:t>2</w:t>
      </w:r>
      <w:r w:rsidRPr="00CE7085">
        <w:rPr>
          <w:rFonts w:ascii="Times New Roman" w:eastAsia="TimesNewRomanPSMT" w:hAnsi="Times New Roman" w:cs="Times New Roman"/>
          <w:sz w:val="28"/>
          <w:szCs w:val="28"/>
          <w:lang w:eastAsia="ru-RU"/>
        </w:rPr>
        <w:t xml:space="preserve"> общей площади квартир, в том числе подземные, встроенные или встроенно-пристроенные к жилым домам.</w:t>
      </w:r>
    </w:p>
    <w:p w14:paraId="15C98B2B" w14:textId="77777777" w:rsidR="00CE7085" w:rsidRPr="00CE7085" w:rsidRDefault="00CE7085" w:rsidP="00CE7085">
      <w:pPr>
        <w:autoSpaceDE w:val="0"/>
        <w:autoSpaceDN w:val="0"/>
        <w:adjustRightInd w:val="0"/>
        <w:spacing w:after="0" w:line="240" w:lineRule="auto"/>
        <w:ind w:right="-1"/>
        <w:jc w:val="right"/>
        <w:rPr>
          <w:rFonts w:ascii="Times New Roman" w:eastAsia="Times New Roman" w:hAnsi="Times New Roman" w:cs="Times New Roman"/>
          <w:bCs/>
          <w:sz w:val="28"/>
          <w:szCs w:val="28"/>
          <w:lang w:eastAsia="ru-RU"/>
        </w:rPr>
      </w:pPr>
      <w:r w:rsidRPr="00CE7085">
        <w:rPr>
          <w:rFonts w:ascii="Times New Roman" w:eastAsia="Times New Roman" w:hAnsi="Times New Roman" w:cs="Times New Roman"/>
          <w:bCs/>
          <w:sz w:val="28"/>
          <w:szCs w:val="28"/>
          <w:lang w:eastAsia="ru-RU"/>
        </w:rPr>
        <w:t>Таблица 2.1.1</w:t>
      </w:r>
    </w:p>
    <w:p w14:paraId="6FECA525" w14:textId="77777777" w:rsidR="00CE7085" w:rsidRPr="00CE7085" w:rsidRDefault="00CE7085" w:rsidP="00CE7085">
      <w:pPr>
        <w:autoSpaceDE w:val="0"/>
        <w:autoSpaceDN w:val="0"/>
        <w:adjustRightInd w:val="0"/>
        <w:spacing w:after="0" w:line="240" w:lineRule="auto"/>
        <w:ind w:right="-1"/>
        <w:jc w:val="right"/>
        <w:rPr>
          <w:rFonts w:ascii="Times New Roman" w:eastAsia="Times New Roman" w:hAnsi="Times New Roman" w:cs="Times New Roman"/>
          <w:bCs/>
          <w:sz w:val="28"/>
          <w:szCs w:val="28"/>
          <w:lang w:eastAsia="ru-RU"/>
        </w:rPr>
      </w:pPr>
    </w:p>
    <w:p w14:paraId="648862F1" w14:textId="77777777" w:rsidR="00CE7085" w:rsidRPr="00CE7085" w:rsidRDefault="00CE7085" w:rsidP="00CE7085">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bCs/>
          <w:sz w:val="28"/>
          <w:szCs w:val="28"/>
          <w:lang w:eastAsia="ru-RU"/>
        </w:rPr>
        <w:t xml:space="preserve">Минимально допустимые размеры площадок </w:t>
      </w:r>
    </w:p>
    <w:p w14:paraId="5F48A3F8" w14:textId="77777777" w:rsidR="00CE7085" w:rsidRPr="00CE7085" w:rsidRDefault="00CE7085" w:rsidP="00CE7085">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bCs/>
          <w:sz w:val="28"/>
          <w:szCs w:val="28"/>
          <w:lang w:eastAsia="ru-RU"/>
        </w:rPr>
        <w:t>различного функционального назначения</w:t>
      </w:r>
    </w:p>
    <w:p w14:paraId="00C75AEE" w14:textId="77777777" w:rsidR="00CE7085" w:rsidRPr="00CE7085" w:rsidRDefault="00CE7085" w:rsidP="00CE7085">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CE7085" w:rsidRPr="00CE7085" w14:paraId="3B74547B" w14:textId="77777777" w:rsidTr="00CE7085">
        <w:trPr>
          <w:trHeight w:val="1085"/>
        </w:trPr>
        <w:tc>
          <w:tcPr>
            <w:tcW w:w="3335" w:type="dxa"/>
          </w:tcPr>
          <w:p w14:paraId="7AF81D45" w14:textId="77777777" w:rsidR="00CE7085" w:rsidRPr="00CE7085" w:rsidRDefault="00CE7085" w:rsidP="00CE7085">
            <w:pPr>
              <w:widowControl w:val="0"/>
              <w:autoSpaceDE w:val="0"/>
              <w:autoSpaceDN w:val="0"/>
              <w:spacing w:after="0" w:line="240" w:lineRule="auto"/>
              <w:ind w:right="80"/>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Площадки, размещаемые на территории жилой застройки</w:t>
            </w:r>
          </w:p>
        </w:tc>
        <w:tc>
          <w:tcPr>
            <w:tcW w:w="1985" w:type="dxa"/>
          </w:tcPr>
          <w:p w14:paraId="1B87E4D8"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Минимальный расчетный размер площадки, м</w:t>
            </w:r>
            <w:r w:rsidRPr="00CE7085">
              <w:rPr>
                <w:rFonts w:ascii="Times New Roman" w:eastAsia="Times New Roman" w:hAnsi="Times New Roman" w:cs="Times New Roman"/>
                <w:color w:val="000000"/>
                <w:sz w:val="23"/>
                <w:szCs w:val="23"/>
                <w:vertAlign w:val="superscript"/>
                <w:lang w:eastAsia="ru-RU"/>
              </w:rPr>
              <w:t>2</w:t>
            </w:r>
            <w:r w:rsidRPr="00CE7085">
              <w:rPr>
                <w:rFonts w:ascii="Times New Roman" w:eastAsia="Times New Roman" w:hAnsi="Times New Roman" w:cs="Times New Roman"/>
                <w:color w:val="000000"/>
                <w:sz w:val="23"/>
                <w:szCs w:val="23"/>
                <w:lang w:eastAsia="ru-RU"/>
              </w:rPr>
              <w:t>/чел.*</w:t>
            </w:r>
          </w:p>
        </w:tc>
        <w:tc>
          <w:tcPr>
            <w:tcW w:w="1701" w:type="dxa"/>
          </w:tcPr>
          <w:p w14:paraId="4762EC63"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Минимально допустимый размер одной площадки, м</w:t>
            </w:r>
            <w:r w:rsidRPr="00CE7085">
              <w:rPr>
                <w:rFonts w:ascii="Times New Roman" w:eastAsia="Times New Roman" w:hAnsi="Times New Roman" w:cs="Times New Roman"/>
                <w:color w:val="000000"/>
                <w:sz w:val="23"/>
                <w:szCs w:val="23"/>
                <w:vertAlign w:val="superscript"/>
                <w:lang w:eastAsia="ru-RU"/>
              </w:rPr>
              <w:t>2</w:t>
            </w:r>
          </w:p>
        </w:tc>
        <w:tc>
          <w:tcPr>
            <w:tcW w:w="1984" w:type="dxa"/>
          </w:tcPr>
          <w:p w14:paraId="39137B77"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Расстояние от границы площадки до окон жилого дома, м</w:t>
            </w:r>
          </w:p>
        </w:tc>
      </w:tr>
      <w:tr w:rsidR="00CE7085" w:rsidRPr="00CE7085" w14:paraId="1A8D398A" w14:textId="77777777" w:rsidTr="00CE7085">
        <w:trPr>
          <w:trHeight w:val="440"/>
        </w:trPr>
        <w:tc>
          <w:tcPr>
            <w:tcW w:w="3335" w:type="dxa"/>
          </w:tcPr>
          <w:p w14:paraId="78D9BAC3" w14:textId="77777777" w:rsidR="00CE7085" w:rsidRPr="00CE7085" w:rsidRDefault="00CE7085" w:rsidP="00CE7085">
            <w:pPr>
              <w:widowControl w:val="0"/>
              <w:autoSpaceDE w:val="0"/>
              <w:autoSpaceDN w:val="0"/>
              <w:spacing w:after="0" w:line="240" w:lineRule="auto"/>
              <w:ind w:right="80"/>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Для игр детей дошкольного и младшего школьного возраста</w:t>
            </w:r>
          </w:p>
        </w:tc>
        <w:tc>
          <w:tcPr>
            <w:tcW w:w="1985" w:type="dxa"/>
            <w:vAlign w:val="center"/>
          </w:tcPr>
          <w:p w14:paraId="53DEC100"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0,7</w:t>
            </w:r>
          </w:p>
        </w:tc>
        <w:tc>
          <w:tcPr>
            <w:tcW w:w="1701" w:type="dxa"/>
            <w:vAlign w:val="center"/>
          </w:tcPr>
          <w:p w14:paraId="239F0813"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30</w:t>
            </w:r>
          </w:p>
        </w:tc>
        <w:tc>
          <w:tcPr>
            <w:tcW w:w="1984" w:type="dxa"/>
            <w:vAlign w:val="center"/>
          </w:tcPr>
          <w:p w14:paraId="27058A09"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12</w:t>
            </w:r>
          </w:p>
        </w:tc>
      </w:tr>
      <w:tr w:rsidR="00CE7085" w:rsidRPr="00CE7085" w14:paraId="1EBC226F" w14:textId="77777777" w:rsidTr="00CE7085">
        <w:tc>
          <w:tcPr>
            <w:tcW w:w="3335" w:type="dxa"/>
          </w:tcPr>
          <w:p w14:paraId="36E51470" w14:textId="77777777" w:rsidR="00CE7085" w:rsidRPr="00CE7085" w:rsidRDefault="00CE7085" w:rsidP="00CE7085">
            <w:pPr>
              <w:widowControl w:val="0"/>
              <w:autoSpaceDE w:val="0"/>
              <w:autoSpaceDN w:val="0"/>
              <w:spacing w:after="0" w:line="240" w:lineRule="auto"/>
              <w:ind w:right="80"/>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Для отдыха взрослого населения</w:t>
            </w:r>
          </w:p>
        </w:tc>
        <w:tc>
          <w:tcPr>
            <w:tcW w:w="1985" w:type="dxa"/>
            <w:vAlign w:val="center"/>
          </w:tcPr>
          <w:p w14:paraId="0D4DD419"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0,1</w:t>
            </w:r>
          </w:p>
        </w:tc>
        <w:tc>
          <w:tcPr>
            <w:tcW w:w="1701" w:type="dxa"/>
            <w:vAlign w:val="center"/>
          </w:tcPr>
          <w:p w14:paraId="7DCE7A87"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15</w:t>
            </w:r>
          </w:p>
        </w:tc>
        <w:tc>
          <w:tcPr>
            <w:tcW w:w="1984" w:type="dxa"/>
            <w:vAlign w:val="center"/>
          </w:tcPr>
          <w:p w14:paraId="753F76C4"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p>
        </w:tc>
      </w:tr>
      <w:tr w:rsidR="00CE7085" w:rsidRPr="00CE7085" w14:paraId="6A3BEF55" w14:textId="77777777" w:rsidTr="00CE7085">
        <w:tc>
          <w:tcPr>
            <w:tcW w:w="3335" w:type="dxa"/>
          </w:tcPr>
          <w:p w14:paraId="3281BF16" w14:textId="77777777" w:rsidR="00CE7085" w:rsidRPr="00CE7085" w:rsidRDefault="00CE7085" w:rsidP="00CE7085">
            <w:pPr>
              <w:widowControl w:val="0"/>
              <w:autoSpaceDE w:val="0"/>
              <w:autoSpaceDN w:val="0"/>
              <w:spacing w:after="0" w:line="240" w:lineRule="auto"/>
              <w:ind w:right="80"/>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Для занятий физкультурой</w:t>
            </w:r>
          </w:p>
        </w:tc>
        <w:tc>
          <w:tcPr>
            <w:tcW w:w="1985" w:type="dxa"/>
            <w:vAlign w:val="center"/>
          </w:tcPr>
          <w:p w14:paraId="368C82C3"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2**</w:t>
            </w:r>
          </w:p>
        </w:tc>
        <w:tc>
          <w:tcPr>
            <w:tcW w:w="1701" w:type="dxa"/>
            <w:vAlign w:val="center"/>
          </w:tcPr>
          <w:p w14:paraId="47814F87"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100</w:t>
            </w:r>
          </w:p>
        </w:tc>
        <w:tc>
          <w:tcPr>
            <w:tcW w:w="1984" w:type="dxa"/>
            <w:vAlign w:val="center"/>
          </w:tcPr>
          <w:p w14:paraId="46D4BBF8"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10 – 40</w:t>
            </w:r>
          </w:p>
        </w:tc>
      </w:tr>
      <w:tr w:rsidR="00CE7085" w:rsidRPr="00CE7085" w14:paraId="7788D4C1" w14:textId="77777777" w:rsidTr="00CE7085">
        <w:tc>
          <w:tcPr>
            <w:tcW w:w="3335" w:type="dxa"/>
          </w:tcPr>
          <w:p w14:paraId="185992B5" w14:textId="77777777" w:rsidR="00CE7085" w:rsidRPr="00CE7085" w:rsidRDefault="00CE7085" w:rsidP="00CE7085">
            <w:pPr>
              <w:widowControl w:val="0"/>
              <w:autoSpaceDE w:val="0"/>
              <w:autoSpaceDN w:val="0"/>
              <w:spacing w:after="0" w:line="240" w:lineRule="auto"/>
              <w:ind w:right="80"/>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Для хозяйственных целей</w:t>
            </w:r>
          </w:p>
        </w:tc>
        <w:tc>
          <w:tcPr>
            <w:tcW w:w="1985" w:type="dxa"/>
            <w:vAlign w:val="center"/>
          </w:tcPr>
          <w:p w14:paraId="3F5DE2C6"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0,3</w:t>
            </w:r>
          </w:p>
        </w:tc>
        <w:tc>
          <w:tcPr>
            <w:tcW w:w="1701" w:type="dxa"/>
            <w:vAlign w:val="center"/>
          </w:tcPr>
          <w:p w14:paraId="0FD1A88A"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10</w:t>
            </w:r>
          </w:p>
        </w:tc>
        <w:tc>
          <w:tcPr>
            <w:tcW w:w="1984" w:type="dxa"/>
            <w:vAlign w:val="center"/>
          </w:tcPr>
          <w:p w14:paraId="793B6B1B"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20</w:t>
            </w:r>
          </w:p>
        </w:tc>
      </w:tr>
      <w:tr w:rsidR="00CE7085" w:rsidRPr="00CE7085" w14:paraId="24A81A83" w14:textId="77777777" w:rsidTr="00CE7085">
        <w:tc>
          <w:tcPr>
            <w:tcW w:w="3335" w:type="dxa"/>
          </w:tcPr>
          <w:p w14:paraId="5756EA52" w14:textId="77777777" w:rsidR="00CE7085" w:rsidRPr="00CE7085" w:rsidRDefault="00CE7085" w:rsidP="00CE7085">
            <w:pPr>
              <w:widowControl w:val="0"/>
              <w:autoSpaceDE w:val="0"/>
              <w:autoSpaceDN w:val="0"/>
              <w:spacing w:after="0" w:line="240" w:lineRule="auto"/>
              <w:ind w:right="80"/>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Для выгула собак</w:t>
            </w:r>
            <w:r w:rsidRPr="00CE7085">
              <w:rPr>
                <w:rFonts w:ascii="Times New Roman" w:eastAsia="Times New Roman" w:hAnsi="Times New Roman" w:cs="Times New Roman"/>
                <w:sz w:val="23"/>
                <w:szCs w:val="23"/>
                <w:lang w:eastAsia="ru-RU"/>
              </w:rPr>
              <w:t xml:space="preserve"> (для комплексной застройки территории)</w:t>
            </w:r>
          </w:p>
        </w:tc>
        <w:tc>
          <w:tcPr>
            <w:tcW w:w="1985" w:type="dxa"/>
            <w:vAlign w:val="center"/>
          </w:tcPr>
          <w:p w14:paraId="3C682F85"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0,2</w:t>
            </w:r>
          </w:p>
        </w:tc>
        <w:tc>
          <w:tcPr>
            <w:tcW w:w="1701" w:type="dxa"/>
            <w:vAlign w:val="center"/>
          </w:tcPr>
          <w:p w14:paraId="03F3D218"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25</w:t>
            </w:r>
          </w:p>
        </w:tc>
        <w:tc>
          <w:tcPr>
            <w:tcW w:w="1984" w:type="dxa"/>
            <w:vAlign w:val="center"/>
          </w:tcPr>
          <w:p w14:paraId="3BCF8EDA" w14:textId="77777777" w:rsidR="00CE7085" w:rsidRPr="00CE7085" w:rsidRDefault="00CE7085" w:rsidP="00CE7085">
            <w:pPr>
              <w:widowControl w:val="0"/>
              <w:autoSpaceDE w:val="0"/>
              <w:autoSpaceDN w:val="0"/>
              <w:spacing w:after="0" w:line="240" w:lineRule="auto"/>
              <w:jc w:val="center"/>
              <w:rPr>
                <w:rFonts w:ascii="Times New Roman" w:eastAsia="Times New Roman" w:hAnsi="Times New Roman" w:cs="Times New Roman"/>
                <w:color w:val="000000"/>
                <w:sz w:val="23"/>
                <w:szCs w:val="23"/>
                <w:lang w:eastAsia="ru-RU"/>
              </w:rPr>
            </w:pPr>
            <w:r w:rsidRPr="00CE7085">
              <w:rPr>
                <w:rFonts w:ascii="Times New Roman" w:eastAsia="Times New Roman" w:hAnsi="Times New Roman" w:cs="Times New Roman"/>
                <w:color w:val="000000"/>
                <w:sz w:val="23"/>
                <w:szCs w:val="23"/>
                <w:lang w:eastAsia="ru-RU"/>
              </w:rPr>
              <w:t>40</w:t>
            </w:r>
          </w:p>
        </w:tc>
      </w:tr>
    </w:tbl>
    <w:p w14:paraId="600DDAD8" w14:textId="77777777" w:rsidR="00CE7085" w:rsidRPr="00CE7085" w:rsidRDefault="00CE7085" w:rsidP="00CE7085">
      <w:pPr>
        <w:autoSpaceDE w:val="0"/>
        <w:spacing w:after="0" w:line="240" w:lineRule="auto"/>
        <w:ind w:right="-1"/>
        <w:jc w:val="both"/>
        <w:rPr>
          <w:rFonts w:ascii="Times New Roman" w:eastAsia="TimesNewRomanPSMT" w:hAnsi="Times New Roman" w:cs="Times New Roman"/>
          <w:sz w:val="24"/>
          <w:szCs w:val="24"/>
          <w:lang w:eastAsia="ru-RU"/>
        </w:rPr>
      </w:pPr>
    </w:p>
    <w:p w14:paraId="0E9186B5" w14:textId="77777777" w:rsidR="00CE7085" w:rsidRPr="00CE7085" w:rsidRDefault="00CE7085" w:rsidP="00CE7085">
      <w:pPr>
        <w:autoSpaceDE w:val="0"/>
        <w:spacing w:after="0" w:line="240" w:lineRule="auto"/>
        <w:ind w:right="-1"/>
        <w:jc w:val="both"/>
        <w:rPr>
          <w:rFonts w:ascii="Times New Roman" w:eastAsia="TimesNewRomanPSMT" w:hAnsi="Times New Roman" w:cs="Times New Roman"/>
          <w:sz w:val="24"/>
          <w:szCs w:val="24"/>
          <w:lang w:eastAsia="ru-RU"/>
        </w:rPr>
      </w:pPr>
      <w:r w:rsidRPr="00CE7085">
        <w:rPr>
          <w:rFonts w:ascii="Times New Roman" w:eastAsia="TimesNewRomanPSMT" w:hAnsi="Times New Roman" w:cs="Times New Roman"/>
          <w:sz w:val="24"/>
          <w:szCs w:val="24"/>
          <w:lang w:eastAsia="ru-RU"/>
        </w:rPr>
        <w:t>*Расчет численности жителей осуществляется исходя из нормы обеспеченности жильем населения – 31 м</w:t>
      </w:r>
      <w:r w:rsidRPr="00CE7085">
        <w:rPr>
          <w:rFonts w:ascii="Times New Roman" w:eastAsia="TimesNewRomanPSMT" w:hAnsi="Times New Roman" w:cs="Times New Roman"/>
          <w:sz w:val="24"/>
          <w:szCs w:val="24"/>
          <w:vertAlign w:val="superscript"/>
          <w:lang w:eastAsia="ru-RU"/>
        </w:rPr>
        <w:t>2</w:t>
      </w:r>
      <w:r w:rsidRPr="00CE7085">
        <w:rPr>
          <w:rFonts w:ascii="Times New Roman" w:eastAsia="TimesNewRomanPSMT" w:hAnsi="Times New Roman" w:cs="Times New Roman"/>
          <w:sz w:val="24"/>
          <w:szCs w:val="24"/>
          <w:lang w:eastAsia="ru-RU"/>
        </w:rPr>
        <w:t>/ чел.</w:t>
      </w:r>
    </w:p>
    <w:p w14:paraId="7FE9995A" w14:textId="77777777" w:rsidR="00CE7085" w:rsidRPr="00CE7085" w:rsidRDefault="00CE7085" w:rsidP="00CE7085">
      <w:pPr>
        <w:autoSpaceDE w:val="0"/>
        <w:spacing w:after="0" w:line="240" w:lineRule="auto"/>
        <w:ind w:right="-1"/>
        <w:jc w:val="both"/>
        <w:rPr>
          <w:rFonts w:ascii="Times New Roman" w:eastAsia="TimesNewRomanPSMT" w:hAnsi="Times New Roman" w:cs="Times New Roman"/>
          <w:sz w:val="24"/>
          <w:szCs w:val="24"/>
          <w:lang w:eastAsia="ru-RU"/>
        </w:rPr>
      </w:pPr>
      <w:r w:rsidRPr="00CE7085">
        <w:rPr>
          <w:rFonts w:ascii="Times New Roman" w:eastAsia="TimesNewRomanPSMT" w:hAnsi="Times New Roman" w:cs="Times New Roman"/>
          <w:sz w:val="24"/>
          <w:szCs w:val="24"/>
          <w:lang w:eastAsia="ru-RU"/>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14:paraId="3FAD1C76" w14:textId="77777777" w:rsidR="00CE7085" w:rsidRPr="00CE7085" w:rsidRDefault="00CE7085" w:rsidP="00CE7085">
      <w:pPr>
        <w:autoSpaceDE w:val="0"/>
        <w:spacing w:after="0" w:line="276" w:lineRule="auto"/>
        <w:ind w:right="-568"/>
        <w:jc w:val="center"/>
        <w:rPr>
          <w:rFonts w:ascii="Times New Roman" w:eastAsia="TimesNewRomanPSMT" w:hAnsi="Times New Roman" w:cs="Times New Roman"/>
          <w:b/>
          <w:sz w:val="28"/>
          <w:szCs w:val="28"/>
          <w:lang w:eastAsia="ru-RU"/>
        </w:rPr>
      </w:pPr>
    </w:p>
    <w:p w14:paraId="6F29C3FD" w14:textId="77777777" w:rsidR="00CE7085" w:rsidRPr="00CE7085" w:rsidRDefault="00CE7085" w:rsidP="00CE7085">
      <w:pPr>
        <w:autoSpaceDE w:val="0"/>
        <w:spacing w:after="0" w:line="240" w:lineRule="auto"/>
        <w:ind w:right="-1"/>
        <w:jc w:val="center"/>
        <w:rPr>
          <w:rFonts w:ascii="Times New Roman" w:eastAsia="TimesNewRomanPSMT" w:hAnsi="Times New Roman" w:cs="Times New Roman"/>
          <w:b/>
          <w:sz w:val="28"/>
          <w:szCs w:val="28"/>
          <w:lang w:eastAsia="ru-RU"/>
        </w:rPr>
      </w:pPr>
      <w:r w:rsidRPr="00CE7085">
        <w:rPr>
          <w:rFonts w:ascii="Times New Roman" w:eastAsia="TimesNewRomanPSMT" w:hAnsi="Times New Roman" w:cs="Times New Roman"/>
          <w:b/>
          <w:sz w:val="28"/>
          <w:szCs w:val="28"/>
          <w:lang w:eastAsia="ru-RU"/>
        </w:rPr>
        <w:t>2.2 Размещение коллективных подземных хранилищ сельскохозяйственных продуктов в жилых зонах поселений</w:t>
      </w:r>
    </w:p>
    <w:p w14:paraId="3050BB0B" w14:textId="77777777" w:rsidR="00CE7085" w:rsidRPr="00CE7085" w:rsidRDefault="00CE7085" w:rsidP="00CE7085">
      <w:pPr>
        <w:autoSpaceDE w:val="0"/>
        <w:spacing w:after="0" w:line="240" w:lineRule="auto"/>
        <w:ind w:right="-1" w:firstLine="709"/>
        <w:jc w:val="both"/>
        <w:rPr>
          <w:rFonts w:ascii="Times New Roman" w:eastAsia="TimesNewRomanPSMT" w:hAnsi="Times New Roman" w:cs="Times New Roman"/>
          <w:sz w:val="28"/>
          <w:szCs w:val="28"/>
          <w:lang w:eastAsia="ru-RU"/>
        </w:rPr>
      </w:pPr>
    </w:p>
    <w:p w14:paraId="242471D6" w14:textId="77777777" w:rsidR="00CE7085" w:rsidRPr="00CE7085" w:rsidRDefault="00CE7085" w:rsidP="00CE7085">
      <w:pPr>
        <w:autoSpaceDE w:val="0"/>
        <w:spacing w:after="0" w:line="240" w:lineRule="auto"/>
        <w:ind w:right="-1"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14:paraId="252FD43E"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36EE1C86" w14:textId="77777777" w:rsidR="00CE7085" w:rsidRPr="00CE7085" w:rsidRDefault="00CE7085" w:rsidP="00CE7085">
      <w:pPr>
        <w:spacing w:after="0" w:line="240" w:lineRule="auto"/>
        <w:ind w:right="-1"/>
        <w:jc w:val="center"/>
        <w:rPr>
          <w:rFonts w:ascii="Times New Roman" w:eastAsia="TimesNewRomanPSMT" w:hAnsi="Times New Roman" w:cs="Times New Roman"/>
          <w:b/>
          <w:bCs/>
          <w:sz w:val="28"/>
          <w:szCs w:val="28"/>
          <w:lang w:eastAsia="ru-RU"/>
        </w:rPr>
      </w:pPr>
      <w:r w:rsidRPr="00CE7085">
        <w:rPr>
          <w:rFonts w:ascii="Times New Roman" w:eastAsia="TimesNewRomanPSMT" w:hAnsi="Times New Roman" w:cs="Times New Roman"/>
          <w:b/>
          <w:bCs/>
          <w:sz w:val="28"/>
          <w:szCs w:val="28"/>
          <w:lang w:eastAsia="ru-RU"/>
        </w:rPr>
        <w:t>2.3 Минимально допустимая площадь озелененных территорий общего пользования в границах муниципальных образований</w:t>
      </w:r>
    </w:p>
    <w:p w14:paraId="67C91DE3" w14:textId="77777777" w:rsidR="00CE7085" w:rsidRPr="00CE7085" w:rsidRDefault="00CE7085" w:rsidP="00CE7085">
      <w:pPr>
        <w:spacing w:after="0" w:line="276" w:lineRule="auto"/>
        <w:ind w:right="-1" w:firstLine="851"/>
        <w:jc w:val="both"/>
        <w:rPr>
          <w:rFonts w:ascii="Times New Roman" w:eastAsia="TimesNewRomanPSMT" w:hAnsi="Times New Roman" w:cs="Times New Roman"/>
          <w:sz w:val="28"/>
          <w:szCs w:val="28"/>
          <w:lang w:eastAsia="ru-RU"/>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3090"/>
        <w:gridCol w:w="3402"/>
      </w:tblGrid>
      <w:tr w:rsidR="00CE7085" w:rsidRPr="00CE7085" w14:paraId="7A9453E2" w14:textId="77777777" w:rsidTr="00CE7085">
        <w:trPr>
          <w:trHeight w:val="463"/>
        </w:trPr>
        <w:tc>
          <w:tcPr>
            <w:tcW w:w="2590" w:type="dxa"/>
            <w:vMerge w:val="restart"/>
            <w:tcBorders>
              <w:top w:val="single" w:sz="4" w:space="0" w:color="auto"/>
            </w:tcBorders>
            <w:shd w:val="clear" w:color="FFFFFF" w:fill="FFFFFF"/>
          </w:tcPr>
          <w:p w14:paraId="298C8C2C" w14:textId="77777777" w:rsidR="00CE7085" w:rsidRPr="00CE7085" w:rsidRDefault="00CE7085" w:rsidP="00CE7085">
            <w:pPr>
              <w:spacing w:after="0" w:line="276" w:lineRule="auto"/>
              <w:ind w:right="-1"/>
              <w:jc w:val="center"/>
              <w:rPr>
                <w:rFonts w:ascii="Times New Roman" w:eastAsia="Times New Roman" w:hAnsi="Times New Roman" w:cs="Times New Roman"/>
                <w:b/>
                <w:spacing w:val="-6"/>
                <w:sz w:val="20"/>
                <w:szCs w:val="20"/>
                <w:lang w:eastAsia="ru-RU"/>
              </w:rPr>
            </w:pPr>
            <w:r w:rsidRPr="00CE7085">
              <w:rPr>
                <w:rFonts w:ascii="Times New Roman" w:eastAsia="Times New Roman" w:hAnsi="Times New Roman" w:cs="Times New Roman"/>
                <w:b/>
                <w:spacing w:val="-6"/>
                <w:sz w:val="20"/>
                <w:szCs w:val="20"/>
                <w:lang w:eastAsia="ru-RU"/>
              </w:rPr>
              <w:t>Озелененные территории общего пользования</w:t>
            </w:r>
          </w:p>
          <w:p w14:paraId="0FEA2D62" w14:textId="77777777" w:rsidR="00CE7085" w:rsidRPr="00CE7085" w:rsidRDefault="00CE7085" w:rsidP="00CE7085">
            <w:pPr>
              <w:spacing w:after="0" w:line="276" w:lineRule="auto"/>
              <w:ind w:right="-1"/>
              <w:jc w:val="center"/>
              <w:rPr>
                <w:rFonts w:ascii="Times New Roman" w:eastAsia="Times New Roman" w:hAnsi="Times New Roman" w:cs="Times New Roman"/>
                <w:b/>
                <w:spacing w:val="-6"/>
                <w:sz w:val="20"/>
                <w:szCs w:val="20"/>
                <w:lang w:eastAsia="ru-RU"/>
              </w:rPr>
            </w:pPr>
          </w:p>
        </w:tc>
        <w:tc>
          <w:tcPr>
            <w:tcW w:w="6492" w:type="dxa"/>
            <w:gridSpan w:val="2"/>
            <w:tcBorders>
              <w:top w:val="single" w:sz="4" w:space="0" w:color="auto"/>
            </w:tcBorders>
            <w:shd w:val="clear" w:color="FFFFFF" w:fill="FFFFFF"/>
          </w:tcPr>
          <w:p w14:paraId="25DBC153" w14:textId="77777777" w:rsidR="00CE7085" w:rsidRPr="00CE7085" w:rsidRDefault="00CE7085" w:rsidP="00CE7085">
            <w:pPr>
              <w:spacing w:after="0" w:line="276" w:lineRule="auto"/>
              <w:ind w:right="-1"/>
              <w:jc w:val="center"/>
              <w:rPr>
                <w:rFonts w:ascii="Times New Roman" w:eastAsia="Times New Roman" w:hAnsi="Times New Roman" w:cs="Times New Roman"/>
                <w:b/>
                <w:spacing w:val="-6"/>
                <w:sz w:val="20"/>
                <w:szCs w:val="20"/>
                <w:lang w:eastAsia="ru-RU"/>
              </w:rPr>
            </w:pPr>
            <w:r w:rsidRPr="00CE7085">
              <w:rPr>
                <w:rFonts w:ascii="Times New Roman" w:eastAsia="Times New Roman" w:hAnsi="Times New Roman" w:cs="Times New Roman"/>
                <w:b/>
                <w:spacing w:val="-6"/>
                <w:sz w:val="20"/>
                <w:szCs w:val="20"/>
                <w:lang w:eastAsia="ru-RU"/>
              </w:rPr>
              <w:t>Расчетные показатели по уровню урбанизации</w:t>
            </w:r>
          </w:p>
        </w:tc>
      </w:tr>
      <w:tr w:rsidR="00CE7085" w:rsidRPr="00CE7085" w14:paraId="6BBC78DC" w14:textId="77777777" w:rsidTr="00CE7085">
        <w:trPr>
          <w:trHeight w:val="290"/>
        </w:trPr>
        <w:tc>
          <w:tcPr>
            <w:tcW w:w="2590" w:type="dxa"/>
            <w:vMerge/>
            <w:shd w:val="clear" w:color="FFFFFF" w:fill="FFFFFF"/>
          </w:tcPr>
          <w:p w14:paraId="2762F0ED" w14:textId="77777777" w:rsidR="00CE7085" w:rsidRPr="00CE7085" w:rsidRDefault="00CE7085" w:rsidP="00CE7085">
            <w:pPr>
              <w:spacing w:after="0" w:line="276" w:lineRule="auto"/>
              <w:ind w:right="-1"/>
              <w:jc w:val="center"/>
              <w:rPr>
                <w:rFonts w:ascii="Times New Roman" w:eastAsia="Times New Roman" w:hAnsi="Times New Roman" w:cs="Times New Roman"/>
                <w:b/>
                <w:spacing w:val="-6"/>
                <w:sz w:val="20"/>
                <w:szCs w:val="20"/>
                <w:lang w:eastAsia="ru-RU"/>
              </w:rPr>
            </w:pPr>
          </w:p>
        </w:tc>
        <w:tc>
          <w:tcPr>
            <w:tcW w:w="3090" w:type="dxa"/>
            <w:shd w:val="clear" w:color="FFFFFF" w:fill="FFFFFF"/>
          </w:tcPr>
          <w:p w14:paraId="19C17643" w14:textId="77777777" w:rsidR="00CE7085" w:rsidRPr="00CE7085" w:rsidRDefault="00CE7085" w:rsidP="00CE7085">
            <w:pPr>
              <w:spacing w:after="0" w:line="276" w:lineRule="auto"/>
              <w:ind w:right="-1"/>
              <w:jc w:val="center"/>
              <w:rPr>
                <w:rFonts w:ascii="Times New Roman" w:eastAsia="Times New Roman" w:hAnsi="Times New Roman" w:cs="Times New Roman"/>
                <w:b/>
                <w:spacing w:val="-6"/>
                <w:sz w:val="20"/>
                <w:szCs w:val="20"/>
                <w:lang w:eastAsia="ru-RU"/>
              </w:rPr>
            </w:pPr>
            <w:r w:rsidRPr="00CE7085">
              <w:rPr>
                <w:rFonts w:ascii="Times New Roman" w:eastAsia="Times New Roman" w:hAnsi="Times New Roman" w:cs="Times New Roman"/>
                <w:b/>
                <w:spacing w:val="-6"/>
                <w:sz w:val="20"/>
                <w:szCs w:val="20"/>
                <w:lang w:eastAsia="ru-RU"/>
              </w:rPr>
              <w:t>Единица измерения</w:t>
            </w:r>
          </w:p>
        </w:tc>
        <w:tc>
          <w:tcPr>
            <w:tcW w:w="3402" w:type="dxa"/>
            <w:shd w:val="clear" w:color="FFFFFF" w:fill="FFFFFF"/>
          </w:tcPr>
          <w:p w14:paraId="2DE2AABA" w14:textId="77777777" w:rsidR="00CE7085" w:rsidRPr="00CE7085" w:rsidRDefault="00CE7085" w:rsidP="00CE7085">
            <w:pPr>
              <w:spacing w:after="0" w:line="276" w:lineRule="auto"/>
              <w:ind w:right="-1"/>
              <w:jc w:val="center"/>
              <w:rPr>
                <w:rFonts w:ascii="Times New Roman" w:eastAsia="Times New Roman" w:hAnsi="Times New Roman" w:cs="Times New Roman"/>
                <w:b/>
                <w:spacing w:val="-6"/>
                <w:sz w:val="20"/>
                <w:szCs w:val="20"/>
                <w:lang w:eastAsia="ru-RU"/>
              </w:rPr>
            </w:pPr>
            <w:r w:rsidRPr="00CE7085">
              <w:rPr>
                <w:rFonts w:ascii="Times New Roman" w:eastAsia="Times New Roman" w:hAnsi="Times New Roman" w:cs="Times New Roman"/>
                <w:b/>
                <w:spacing w:val="-6"/>
                <w:sz w:val="20"/>
                <w:szCs w:val="20"/>
                <w:lang w:eastAsia="ru-RU"/>
              </w:rPr>
              <w:t>В*</w:t>
            </w:r>
          </w:p>
        </w:tc>
      </w:tr>
      <w:tr w:rsidR="00CE7085" w:rsidRPr="00CE7085" w14:paraId="031FB3E1" w14:textId="77777777" w:rsidTr="00CE7085">
        <w:trPr>
          <w:trHeight w:val="550"/>
        </w:trPr>
        <w:tc>
          <w:tcPr>
            <w:tcW w:w="2590" w:type="dxa"/>
          </w:tcPr>
          <w:p w14:paraId="38758137" w14:textId="77777777" w:rsidR="00CE7085" w:rsidRPr="00CE7085" w:rsidRDefault="00CE7085" w:rsidP="00CE7085">
            <w:pPr>
              <w:widowControl w:val="0"/>
              <w:spacing w:after="0" w:line="276" w:lineRule="auto"/>
              <w:ind w:right="-1"/>
              <w:jc w:val="center"/>
              <w:rPr>
                <w:rFonts w:ascii="Times New Roman" w:eastAsia="Times New Roman" w:hAnsi="Times New Roman" w:cs="Times New Roman"/>
                <w:sz w:val="20"/>
                <w:szCs w:val="20"/>
              </w:rPr>
            </w:pPr>
            <w:r w:rsidRPr="00CE7085">
              <w:rPr>
                <w:rFonts w:ascii="Times New Roman" w:eastAsia="Times New Roman" w:hAnsi="Times New Roman" w:cs="Times New Roman"/>
                <w:sz w:val="20"/>
                <w:szCs w:val="20"/>
              </w:rPr>
              <w:t>Общегородские</w:t>
            </w:r>
          </w:p>
        </w:tc>
        <w:tc>
          <w:tcPr>
            <w:tcW w:w="3090" w:type="dxa"/>
          </w:tcPr>
          <w:p w14:paraId="0EEAE709" w14:textId="77777777" w:rsidR="00CE7085" w:rsidRPr="00CE7085" w:rsidRDefault="00CE7085" w:rsidP="00CE7085">
            <w:pPr>
              <w:widowControl w:val="0"/>
              <w:spacing w:after="0" w:line="276" w:lineRule="auto"/>
              <w:ind w:right="-1"/>
              <w:jc w:val="center"/>
              <w:rPr>
                <w:rFonts w:ascii="Times New Roman" w:eastAsia="Times New Roman" w:hAnsi="Times New Roman" w:cs="Times New Roman"/>
                <w:spacing w:val="-6"/>
                <w:sz w:val="20"/>
                <w:szCs w:val="20"/>
              </w:rPr>
            </w:pPr>
            <w:r w:rsidRPr="00CE7085">
              <w:rPr>
                <w:rFonts w:ascii="Times New Roman" w:eastAsia="Times New Roman" w:hAnsi="Times New Roman" w:cs="Times New Roman"/>
                <w:spacing w:val="-6"/>
                <w:sz w:val="20"/>
                <w:szCs w:val="20"/>
              </w:rPr>
              <w:t>м</w:t>
            </w:r>
            <w:r w:rsidRPr="00CE7085">
              <w:rPr>
                <w:rFonts w:ascii="Times New Roman" w:eastAsia="Times New Roman" w:hAnsi="Times New Roman" w:cs="Times New Roman"/>
                <w:spacing w:val="-6"/>
                <w:sz w:val="20"/>
                <w:szCs w:val="20"/>
                <w:vertAlign w:val="superscript"/>
              </w:rPr>
              <w:t>2</w:t>
            </w:r>
            <w:r w:rsidRPr="00CE7085">
              <w:rPr>
                <w:rFonts w:ascii="Times New Roman" w:eastAsia="Times New Roman" w:hAnsi="Times New Roman" w:cs="Times New Roman"/>
                <w:spacing w:val="-6"/>
                <w:sz w:val="20"/>
                <w:szCs w:val="20"/>
              </w:rPr>
              <w:t xml:space="preserve"> на 1 чел.</w:t>
            </w:r>
          </w:p>
        </w:tc>
        <w:tc>
          <w:tcPr>
            <w:tcW w:w="3402" w:type="dxa"/>
          </w:tcPr>
          <w:p w14:paraId="64AE05C1" w14:textId="77777777" w:rsidR="00CE7085" w:rsidRPr="00CE7085" w:rsidRDefault="00CE7085" w:rsidP="00CE7085">
            <w:pPr>
              <w:widowControl w:val="0"/>
              <w:spacing w:after="0" w:line="276" w:lineRule="auto"/>
              <w:ind w:right="-1"/>
              <w:jc w:val="center"/>
              <w:rPr>
                <w:rFonts w:ascii="Times New Roman" w:eastAsia="Times New Roman" w:hAnsi="Times New Roman" w:cs="Times New Roman"/>
                <w:spacing w:val="-6"/>
                <w:sz w:val="20"/>
                <w:szCs w:val="20"/>
                <w:lang w:eastAsia="ru-RU"/>
              </w:rPr>
            </w:pPr>
            <w:r w:rsidRPr="00CE7085">
              <w:rPr>
                <w:rFonts w:ascii="Times New Roman" w:eastAsia="Times New Roman" w:hAnsi="Times New Roman" w:cs="Times New Roman"/>
                <w:spacing w:val="-6"/>
                <w:sz w:val="20"/>
                <w:szCs w:val="20"/>
                <w:lang w:eastAsia="ru-RU"/>
              </w:rPr>
              <w:t>12</w:t>
            </w:r>
          </w:p>
        </w:tc>
      </w:tr>
      <w:tr w:rsidR="00CE7085" w:rsidRPr="00CE7085" w14:paraId="1D51ECA2" w14:textId="77777777" w:rsidTr="00CE7085">
        <w:trPr>
          <w:trHeight w:val="550"/>
        </w:trPr>
        <w:tc>
          <w:tcPr>
            <w:tcW w:w="2590" w:type="dxa"/>
          </w:tcPr>
          <w:p w14:paraId="72446E64" w14:textId="77777777" w:rsidR="00CE7085" w:rsidRPr="00CE7085" w:rsidRDefault="00CE7085" w:rsidP="00CE7085">
            <w:pPr>
              <w:widowControl w:val="0"/>
              <w:spacing w:after="0" w:line="276" w:lineRule="auto"/>
              <w:ind w:right="-1"/>
              <w:jc w:val="center"/>
              <w:rPr>
                <w:rFonts w:ascii="Times New Roman" w:eastAsia="Times New Roman" w:hAnsi="Times New Roman" w:cs="Times New Roman"/>
                <w:sz w:val="20"/>
                <w:szCs w:val="20"/>
              </w:rPr>
            </w:pPr>
            <w:r w:rsidRPr="00CE7085">
              <w:rPr>
                <w:rFonts w:ascii="Times New Roman" w:eastAsia="Times New Roman" w:hAnsi="Times New Roman" w:cs="Times New Roman"/>
                <w:sz w:val="20"/>
                <w:szCs w:val="20"/>
              </w:rPr>
              <w:t>Жилых районов</w:t>
            </w:r>
          </w:p>
        </w:tc>
        <w:tc>
          <w:tcPr>
            <w:tcW w:w="3090" w:type="dxa"/>
          </w:tcPr>
          <w:p w14:paraId="464BE040" w14:textId="77777777" w:rsidR="00CE7085" w:rsidRPr="00CE7085" w:rsidRDefault="00CE7085" w:rsidP="00CE7085">
            <w:pPr>
              <w:widowControl w:val="0"/>
              <w:spacing w:after="0" w:line="276" w:lineRule="auto"/>
              <w:ind w:right="-1"/>
              <w:jc w:val="center"/>
              <w:rPr>
                <w:rFonts w:ascii="Times New Roman" w:eastAsia="Times New Roman" w:hAnsi="Times New Roman" w:cs="Times New Roman"/>
                <w:spacing w:val="-6"/>
                <w:sz w:val="20"/>
                <w:szCs w:val="20"/>
              </w:rPr>
            </w:pPr>
            <w:r w:rsidRPr="00CE7085">
              <w:rPr>
                <w:rFonts w:ascii="Times New Roman" w:eastAsia="Times New Roman" w:hAnsi="Times New Roman" w:cs="Times New Roman"/>
                <w:spacing w:val="-6"/>
                <w:sz w:val="20"/>
                <w:szCs w:val="20"/>
              </w:rPr>
              <w:t>м</w:t>
            </w:r>
            <w:r w:rsidRPr="00CE7085">
              <w:rPr>
                <w:rFonts w:ascii="Times New Roman" w:eastAsia="Times New Roman" w:hAnsi="Times New Roman" w:cs="Times New Roman"/>
                <w:spacing w:val="-6"/>
                <w:sz w:val="20"/>
                <w:szCs w:val="20"/>
                <w:vertAlign w:val="superscript"/>
              </w:rPr>
              <w:t>2</w:t>
            </w:r>
            <w:r w:rsidRPr="00CE7085">
              <w:rPr>
                <w:rFonts w:ascii="Times New Roman" w:eastAsia="Times New Roman" w:hAnsi="Times New Roman" w:cs="Times New Roman"/>
                <w:spacing w:val="-6"/>
                <w:sz w:val="20"/>
                <w:szCs w:val="20"/>
              </w:rPr>
              <w:t xml:space="preserve"> на 1 чел.</w:t>
            </w:r>
          </w:p>
        </w:tc>
        <w:tc>
          <w:tcPr>
            <w:tcW w:w="3402" w:type="dxa"/>
          </w:tcPr>
          <w:p w14:paraId="67E6D3A2" w14:textId="77777777" w:rsidR="00CE7085" w:rsidRPr="00CE7085" w:rsidRDefault="00CE7085" w:rsidP="00CE7085">
            <w:pPr>
              <w:widowControl w:val="0"/>
              <w:spacing w:after="0" w:line="276" w:lineRule="auto"/>
              <w:ind w:right="-1"/>
              <w:jc w:val="center"/>
              <w:rPr>
                <w:rFonts w:ascii="Times New Roman" w:eastAsia="Times New Roman" w:hAnsi="Times New Roman" w:cs="Times New Roman"/>
                <w:spacing w:val="-6"/>
                <w:sz w:val="20"/>
                <w:szCs w:val="20"/>
                <w:lang w:eastAsia="ru-RU"/>
              </w:rPr>
            </w:pPr>
            <w:r w:rsidRPr="00CE7085">
              <w:rPr>
                <w:rFonts w:ascii="Times New Roman" w:eastAsia="Times New Roman" w:hAnsi="Times New Roman" w:cs="Times New Roman"/>
                <w:spacing w:val="-6"/>
                <w:sz w:val="20"/>
                <w:szCs w:val="20"/>
                <w:lang w:eastAsia="ru-RU"/>
              </w:rPr>
              <w:t>-</w:t>
            </w:r>
          </w:p>
        </w:tc>
      </w:tr>
    </w:tbl>
    <w:p w14:paraId="6AEFC336" w14:textId="77777777" w:rsidR="00CE7085" w:rsidRPr="00CE7085" w:rsidRDefault="00CE7085" w:rsidP="00CE7085">
      <w:pPr>
        <w:autoSpaceDE w:val="0"/>
        <w:spacing w:after="0" w:line="240" w:lineRule="auto"/>
        <w:jc w:val="both"/>
        <w:rPr>
          <w:rFonts w:ascii="Times New Roman" w:eastAsia="Times New Roman" w:hAnsi="Times New Roman" w:cs="Times New Roman"/>
          <w:b/>
          <w:color w:val="FF0000"/>
          <w:spacing w:val="-6"/>
          <w:sz w:val="20"/>
          <w:lang w:eastAsia="ru-RU"/>
        </w:rPr>
      </w:pPr>
      <w:r w:rsidRPr="00CE7085">
        <w:rPr>
          <w:rFonts w:ascii="Times New Roman" w:eastAsia="Times New Roman" w:hAnsi="Times New Roman" w:cs="Times New Roman"/>
          <w:bCs/>
          <w:spacing w:val="-6"/>
          <w:sz w:val="20"/>
          <w:szCs w:val="20"/>
          <w:lang w:eastAsia="ru-RU"/>
        </w:rPr>
        <w:t>*Величина, по группам урбанизации (В) выбрана согласно приложению № 3 региональных нормативов градостроительного проектирования Курской области, утвержденных постановлением Администрации Курской области от 28.04.2021 № 442-па</w:t>
      </w:r>
      <w:r w:rsidRPr="00CE7085">
        <w:rPr>
          <w:rFonts w:ascii="Times New Roman" w:eastAsia="Times New Roman" w:hAnsi="Times New Roman" w:cs="Times New Roman"/>
          <w:b/>
          <w:color w:val="FF0000"/>
          <w:spacing w:val="-6"/>
          <w:sz w:val="20"/>
          <w:lang w:eastAsia="ru-RU"/>
        </w:rPr>
        <w:t xml:space="preserve"> </w:t>
      </w:r>
    </w:p>
    <w:p w14:paraId="0B20EFF2" w14:textId="77777777" w:rsidR="00CE7085" w:rsidRPr="00CE7085" w:rsidRDefault="00CE7085" w:rsidP="00CE7085">
      <w:pPr>
        <w:spacing w:after="0" w:line="240" w:lineRule="auto"/>
        <w:ind w:right="-1"/>
        <w:jc w:val="both"/>
        <w:rPr>
          <w:rFonts w:ascii="Times New Roman" w:eastAsia="TimesNewRomanPSMT" w:hAnsi="Times New Roman" w:cs="Times New Roman"/>
          <w:sz w:val="28"/>
          <w:szCs w:val="28"/>
          <w:lang w:eastAsia="ru-RU"/>
        </w:rPr>
      </w:pPr>
    </w:p>
    <w:p w14:paraId="09A1DE2D" w14:textId="77777777" w:rsidR="00CE7085" w:rsidRPr="00CE7085" w:rsidRDefault="00CE7085" w:rsidP="00CE7085">
      <w:pPr>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NewRomanPSMT" w:hAnsi="Times New Roman" w:cs="Times New Roman"/>
          <w:sz w:val="28"/>
          <w:szCs w:val="28"/>
          <w:lang w:eastAsia="ru-RU"/>
        </w:rPr>
        <w:t>Примечание.</w:t>
      </w:r>
      <w:r w:rsidRPr="00CE7085">
        <w:rPr>
          <w:rFonts w:ascii="Times New Roman" w:eastAsia="Times New Roman" w:hAnsi="Times New Roman" w:cs="Times New Roman"/>
          <w:sz w:val="28"/>
          <w:szCs w:val="28"/>
          <w:lang w:eastAsia="ru-RU"/>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14:paraId="21D50DDC"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05817C87"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53930515"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4A36DFC1"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3632C2E2" w14:textId="77777777" w:rsidR="00CE7085" w:rsidRPr="00CE7085" w:rsidRDefault="00CE7085" w:rsidP="00CE7085">
      <w:pPr>
        <w:keepNext/>
        <w:keepLines/>
        <w:spacing w:before="120" w:after="120" w:line="240" w:lineRule="auto"/>
        <w:ind w:right="-1"/>
        <w:jc w:val="center"/>
        <w:outlineLvl w:val="0"/>
        <w:rPr>
          <w:rFonts w:ascii="Times New Roman" w:eastAsia="Times New Roman" w:hAnsi="Times New Roman" w:cs="Times New Roman"/>
          <w:b/>
          <w:caps/>
          <w:sz w:val="28"/>
          <w:szCs w:val="28"/>
          <w:lang w:eastAsia="ru-RU"/>
        </w:rPr>
      </w:pPr>
      <w:r w:rsidRPr="00CE7085">
        <w:rPr>
          <w:rFonts w:ascii="Times New Roman" w:eastAsia="Times New Roman" w:hAnsi="Times New Roman" w:cs="Times New Roman"/>
          <w:b/>
          <w:caps/>
          <w:sz w:val="28"/>
          <w:szCs w:val="28"/>
          <w:lang w:eastAsia="ru-RU"/>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«ПОСЕЛОК ПРИСТЕНЬ» ПРИСТЕНСКОГО района КУРСКОЙ ОБЛАСТИ</w:t>
      </w:r>
    </w:p>
    <w:p w14:paraId="546B34C9" w14:textId="77777777" w:rsidR="00CE7085" w:rsidRPr="00CE7085" w:rsidRDefault="00CE7085" w:rsidP="00CE7085">
      <w:pPr>
        <w:widowControl w:val="0"/>
        <w:autoSpaceDE w:val="0"/>
        <w:autoSpaceDN w:val="0"/>
        <w:adjustRightInd w:val="0"/>
        <w:spacing w:before="120" w:after="0" w:line="240" w:lineRule="auto"/>
        <w:ind w:right="-1"/>
        <w:jc w:val="center"/>
        <w:rPr>
          <w:rFonts w:ascii="Times New Roman" w:eastAsia="Times New Roman" w:hAnsi="Times New Roman" w:cs="Times New Roman"/>
          <w:b/>
          <w:bCs/>
          <w:sz w:val="28"/>
          <w:szCs w:val="28"/>
          <w:lang w:eastAsia="ru-RU"/>
        </w:rPr>
      </w:pPr>
    </w:p>
    <w:p w14:paraId="2FD4F74F" w14:textId="77777777" w:rsidR="00CE7085" w:rsidRPr="00CE7085" w:rsidRDefault="00CE7085" w:rsidP="00CE7085">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bCs/>
          <w:sz w:val="28"/>
          <w:szCs w:val="28"/>
          <w:lang w:eastAsia="ru-RU"/>
        </w:rPr>
        <w:t xml:space="preserve">1 Материалы по обоснованию расчетных показателей </w:t>
      </w:r>
    </w:p>
    <w:p w14:paraId="182067F2" w14:textId="77777777" w:rsidR="00CE7085" w:rsidRPr="00CE7085" w:rsidRDefault="00CE7085" w:rsidP="00CE7085">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bCs/>
          <w:sz w:val="28"/>
          <w:szCs w:val="28"/>
          <w:lang w:eastAsia="ru-RU"/>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14:paraId="2E406504" w14:textId="77777777" w:rsidR="00CE7085" w:rsidRPr="00CE7085" w:rsidRDefault="00CE7085" w:rsidP="00CE7085">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CE7085">
        <w:rPr>
          <w:rFonts w:ascii="Times New Roman" w:eastAsia="Times New Roman" w:hAnsi="Times New Roman" w:cs="Times New Roman"/>
          <w:b/>
          <w:bCs/>
          <w:sz w:val="28"/>
          <w:szCs w:val="28"/>
          <w:lang w:eastAsia="ru-RU"/>
        </w:rPr>
        <w:t xml:space="preserve">для населения муниципального </w:t>
      </w:r>
      <w:r w:rsidRPr="00CE7085">
        <w:rPr>
          <w:rFonts w:ascii="Times New Roman" w:eastAsia="Times New Roman" w:hAnsi="Times New Roman" w:cs="Times New Roman"/>
          <w:b/>
          <w:sz w:val="28"/>
          <w:szCs w:val="28"/>
          <w:lang w:eastAsia="ru-RU"/>
        </w:rPr>
        <w:t>«поселок Пристень»</w:t>
      </w:r>
    </w:p>
    <w:p w14:paraId="77700378" w14:textId="77777777" w:rsidR="00CE7085" w:rsidRPr="00CE7085" w:rsidRDefault="00CE7085" w:rsidP="00CE7085">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sz w:val="28"/>
          <w:szCs w:val="28"/>
          <w:lang w:eastAsia="ru-RU"/>
        </w:rPr>
        <w:t>Пристенского</w:t>
      </w:r>
      <w:r w:rsidRPr="00CE7085">
        <w:rPr>
          <w:rFonts w:ascii="Times New Roman" w:eastAsia="Times New Roman" w:hAnsi="Times New Roman" w:cs="Times New Roman"/>
          <w:b/>
          <w:bCs/>
          <w:sz w:val="28"/>
          <w:szCs w:val="28"/>
          <w:lang w:eastAsia="ru-RU"/>
        </w:rPr>
        <w:t xml:space="preserve"> района Курской области</w:t>
      </w:r>
    </w:p>
    <w:p w14:paraId="1F421B91" w14:textId="77777777" w:rsidR="00CE7085" w:rsidRPr="00CE7085" w:rsidRDefault="00CE7085" w:rsidP="00CE7085">
      <w:pPr>
        <w:widowControl w:val="0"/>
        <w:autoSpaceDE w:val="0"/>
        <w:autoSpaceDN w:val="0"/>
        <w:adjustRightInd w:val="0"/>
        <w:spacing w:before="120" w:after="0" w:line="240" w:lineRule="auto"/>
        <w:ind w:right="-1"/>
        <w:jc w:val="center"/>
        <w:rPr>
          <w:rFonts w:ascii="Times New Roman" w:eastAsia="Times New Roman" w:hAnsi="Times New Roman" w:cs="Times New Roman"/>
          <w:b/>
          <w:bCs/>
          <w:sz w:val="28"/>
          <w:szCs w:val="28"/>
          <w:lang w:eastAsia="ru-RU"/>
        </w:rPr>
      </w:pPr>
    </w:p>
    <w:p w14:paraId="46283EA6" w14:textId="77777777" w:rsidR="00CE7085" w:rsidRPr="00CE7085" w:rsidRDefault="00CE7085" w:rsidP="00CE7085">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Pr="00CE7085">
        <w:rPr>
          <w:rFonts w:ascii="Times New Roman" w:eastAsia="Times New Roman" w:hAnsi="Times New Roman" w:cs="Times New Roman"/>
          <w:bCs/>
          <w:sz w:val="28"/>
          <w:szCs w:val="28"/>
          <w:lang w:eastAsia="ru-RU"/>
        </w:rPr>
        <w:t>«поселок Пристень» Пристенского</w:t>
      </w:r>
      <w:r w:rsidRPr="00CE7085">
        <w:rPr>
          <w:rFonts w:ascii="Times New Roman" w:eastAsia="Times New Roman" w:hAnsi="Times New Roman" w:cs="Times New Roman"/>
          <w:sz w:val="28"/>
          <w:szCs w:val="28"/>
          <w:lang w:eastAsia="ru-RU"/>
        </w:rPr>
        <w:t xml:space="preserve">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w:t>
      </w:r>
      <w:r w:rsidRPr="00CE7085">
        <w:rPr>
          <w:rFonts w:ascii="Times New Roman" w:eastAsia="Times New Roman" w:hAnsi="Times New Roman" w:cs="Times New Roman"/>
          <w:sz w:val="28"/>
          <w:szCs w:val="28"/>
          <w:lang w:eastAsia="ru-RU"/>
        </w:rPr>
        <w:lastRenderedPageBreak/>
        <w:t>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14:paraId="10F85042" w14:textId="77777777" w:rsidR="00CE7085" w:rsidRPr="00CE7085" w:rsidRDefault="00CE7085" w:rsidP="00CE7085">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tbl>
      <w:tblPr>
        <w:tblW w:w="893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5449"/>
      </w:tblGrid>
      <w:tr w:rsidR="00CE7085" w:rsidRPr="00CE7085" w14:paraId="7D04703C" w14:textId="77777777" w:rsidTr="00CE7085">
        <w:trPr>
          <w:trHeight w:val="1088"/>
          <w:tblHeader/>
        </w:trPr>
        <w:tc>
          <w:tcPr>
            <w:tcW w:w="0" w:type="auto"/>
            <w:tcBorders>
              <w:top w:val="single" w:sz="4" w:space="0" w:color="auto"/>
              <w:bottom w:val="single" w:sz="4" w:space="0" w:color="auto"/>
            </w:tcBorders>
            <w:shd w:val="clear" w:color="auto" w:fill="FFFFFF"/>
            <w:vAlign w:val="center"/>
          </w:tcPr>
          <w:p w14:paraId="212BA14F" w14:textId="77777777" w:rsidR="00CE7085" w:rsidRPr="00CE7085" w:rsidRDefault="00CE7085" w:rsidP="00CE7085">
            <w:pPr>
              <w:spacing w:after="0" w:line="240" w:lineRule="auto"/>
              <w:ind w:right="-1"/>
              <w:jc w:val="center"/>
              <w:rPr>
                <w:rFonts w:ascii="Times New Roman" w:eastAsia="Times New Roman" w:hAnsi="Times New Roman" w:cs="Times New Roman"/>
                <w:b/>
                <w:spacing w:val="-6"/>
                <w:lang w:eastAsia="ru-RU"/>
              </w:rPr>
            </w:pPr>
            <w:r w:rsidRPr="00CE7085">
              <w:rPr>
                <w:rFonts w:ascii="Times New Roman" w:eastAsia="Times New Roman" w:hAnsi="Times New Roman" w:cs="Times New Roman"/>
                <w:b/>
                <w:spacing w:val="-6"/>
                <w:lang w:eastAsia="ru-RU"/>
              </w:rPr>
              <w:t>Наименование, вид объекта</w:t>
            </w:r>
          </w:p>
          <w:p w14:paraId="21D8296B" w14:textId="77777777" w:rsidR="00CE7085" w:rsidRPr="00CE7085" w:rsidRDefault="00CE7085" w:rsidP="00CE7085">
            <w:pPr>
              <w:spacing w:after="0" w:line="240" w:lineRule="auto"/>
              <w:ind w:right="-1"/>
              <w:jc w:val="center"/>
              <w:rPr>
                <w:rFonts w:ascii="Times New Roman" w:eastAsia="Times New Roman" w:hAnsi="Times New Roman" w:cs="Times New Roman"/>
                <w:b/>
                <w:spacing w:val="-6"/>
                <w:lang w:eastAsia="ru-RU"/>
              </w:rPr>
            </w:pPr>
          </w:p>
        </w:tc>
        <w:tc>
          <w:tcPr>
            <w:tcW w:w="5449" w:type="dxa"/>
            <w:tcBorders>
              <w:top w:val="single" w:sz="4" w:space="0" w:color="auto"/>
              <w:bottom w:val="single" w:sz="4" w:space="0" w:color="auto"/>
            </w:tcBorders>
            <w:shd w:val="clear" w:color="auto" w:fill="FFFFFF"/>
            <w:vAlign w:val="center"/>
          </w:tcPr>
          <w:p w14:paraId="7CB9BFEA" w14:textId="77777777" w:rsidR="00CE7085" w:rsidRPr="00CE7085" w:rsidRDefault="00CE7085" w:rsidP="00CE7085">
            <w:pPr>
              <w:spacing w:after="0" w:line="240" w:lineRule="auto"/>
              <w:ind w:right="-1"/>
              <w:jc w:val="center"/>
              <w:rPr>
                <w:rFonts w:ascii="Times New Roman" w:eastAsia="Times New Roman" w:hAnsi="Times New Roman" w:cs="Times New Roman"/>
                <w:b/>
                <w:spacing w:val="-6"/>
                <w:lang w:eastAsia="ru-RU"/>
              </w:rPr>
            </w:pPr>
            <w:r w:rsidRPr="00CE7085">
              <w:rPr>
                <w:rFonts w:ascii="Times New Roman" w:eastAsia="Times New Roman" w:hAnsi="Times New Roman" w:cs="Times New Roman"/>
                <w:b/>
                <w:spacing w:val="-6"/>
                <w:lang w:eastAsia="ru-RU"/>
              </w:rPr>
              <w:t>Городское поселение</w:t>
            </w:r>
          </w:p>
        </w:tc>
      </w:tr>
      <w:tr w:rsidR="00CE7085" w:rsidRPr="00CE7085" w14:paraId="4052C98F" w14:textId="77777777" w:rsidTr="00CE7085">
        <w:trPr>
          <w:trHeight w:val="166"/>
          <w:tblHeader/>
        </w:trPr>
        <w:tc>
          <w:tcPr>
            <w:tcW w:w="0" w:type="auto"/>
            <w:tcBorders>
              <w:top w:val="single" w:sz="4" w:space="0" w:color="auto"/>
            </w:tcBorders>
            <w:shd w:val="clear" w:color="auto" w:fill="FFFFFF"/>
            <w:vAlign w:val="center"/>
          </w:tcPr>
          <w:p w14:paraId="2E52B44B" w14:textId="77777777" w:rsidR="00CE7085" w:rsidRPr="00CE7085" w:rsidRDefault="00CE7085" w:rsidP="00CE7085">
            <w:pPr>
              <w:spacing w:after="0" w:line="240" w:lineRule="auto"/>
              <w:ind w:right="-1"/>
              <w:jc w:val="center"/>
              <w:rPr>
                <w:rFonts w:ascii="Times New Roman" w:eastAsia="Times New Roman" w:hAnsi="Times New Roman" w:cs="Times New Roman"/>
                <w:spacing w:val="-6"/>
                <w:lang w:eastAsia="ru-RU"/>
              </w:rPr>
            </w:pPr>
            <w:r w:rsidRPr="00CE7085">
              <w:rPr>
                <w:rFonts w:ascii="Times New Roman" w:eastAsia="Times New Roman" w:hAnsi="Times New Roman" w:cs="Times New Roman"/>
                <w:spacing w:val="-6"/>
                <w:lang w:eastAsia="ru-RU"/>
              </w:rPr>
              <w:t>1</w:t>
            </w:r>
          </w:p>
        </w:tc>
        <w:tc>
          <w:tcPr>
            <w:tcW w:w="5449" w:type="dxa"/>
            <w:tcBorders>
              <w:top w:val="single" w:sz="4" w:space="0" w:color="auto"/>
            </w:tcBorders>
            <w:shd w:val="clear" w:color="auto" w:fill="FFFFFF"/>
            <w:vAlign w:val="center"/>
          </w:tcPr>
          <w:p w14:paraId="35DB7CE2" w14:textId="77777777" w:rsidR="00CE7085" w:rsidRPr="00CE7085" w:rsidRDefault="00CE7085" w:rsidP="00CE7085">
            <w:pPr>
              <w:spacing w:after="0" w:line="240" w:lineRule="auto"/>
              <w:ind w:right="-1"/>
              <w:jc w:val="center"/>
              <w:rPr>
                <w:rFonts w:ascii="Times New Roman" w:eastAsia="Times New Roman" w:hAnsi="Times New Roman" w:cs="Times New Roman"/>
                <w:spacing w:val="-6"/>
                <w:lang w:eastAsia="ru-RU"/>
              </w:rPr>
            </w:pPr>
            <w:r w:rsidRPr="00CE7085">
              <w:rPr>
                <w:rFonts w:ascii="Times New Roman" w:eastAsia="Times New Roman" w:hAnsi="Times New Roman" w:cs="Times New Roman"/>
                <w:spacing w:val="-6"/>
                <w:lang w:eastAsia="ru-RU"/>
              </w:rPr>
              <w:t>5</w:t>
            </w:r>
          </w:p>
        </w:tc>
      </w:tr>
      <w:tr w:rsidR="00CE7085" w:rsidRPr="00CE7085" w14:paraId="46A3F11A" w14:textId="77777777" w:rsidTr="00CE7085">
        <w:trPr>
          <w:trHeight w:val="554"/>
        </w:trPr>
        <w:tc>
          <w:tcPr>
            <w:tcW w:w="0" w:type="auto"/>
            <w:tcBorders>
              <w:bottom w:val="single" w:sz="2" w:space="0" w:color="auto"/>
            </w:tcBorders>
          </w:tcPr>
          <w:p w14:paraId="430B5C86"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b/>
                <w:szCs w:val="24"/>
                <w:lang w:eastAsia="ru-RU"/>
              </w:rPr>
            </w:pPr>
            <w:r w:rsidRPr="00CE7085">
              <w:rPr>
                <w:rFonts w:ascii="Times New Roman" w:eastAsia="Times New Roman" w:hAnsi="Times New Roman" w:cs="Times New Roman"/>
                <w:b/>
                <w:szCs w:val="24"/>
                <w:lang w:eastAsia="ru-RU"/>
              </w:rPr>
              <w:t>Объекты электроснабжения</w:t>
            </w:r>
          </w:p>
          <w:p w14:paraId="25E957E6"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b/>
                <w:szCs w:val="24"/>
                <w:lang w:eastAsia="ru-RU"/>
              </w:rPr>
            </w:pPr>
            <w:r w:rsidRPr="00CE7085">
              <w:rPr>
                <w:rFonts w:ascii="Times New Roman" w:eastAsia="Times New Roman" w:hAnsi="Times New Roman" w:cs="Times New Roman"/>
                <w:szCs w:val="24"/>
                <w:lang w:eastAsia="ru-RU"/>
              </w:rPr>
              <w:t>Комплекс сооружений электроснабжения</w:t>
            </w:r>
          </w:p>
        </w:tc>
        <w:tc>
          <w:tcPr>
            <w:tcW w:w="5449" w:type="dxa"/>
            <w:tcBorders>
              <w:bottom w:val="single" w:sz="2" w:space="0" w:color="auto"/>
            </w:tcBorders>
          </w:tcPr>
          <w:p w14:paraId="03DDD685" w14:textId="77777777" w:rsidR="00CE7085" w:rsidRPr="00CE7085" w:rsidRDefault="00CE7085" w:rsidP="00CE7085">
            <w:pPr>
              <w:autoSpaceDE w:val="0"/>
              <w:autoSpaceDN w:val="0"/>
              <w:adjustRightInd w:val="0"/>
              <w:spacing w:after="0" w:line="240" w:lineRule="auto"/>
              <w:jc w:val="both"/>
              <w:rPr>
                <w:rFonts w:ascii="TimesNewRomanPSMT" w:hAnsi="TimesNewRomanPSMT" w:cs="TimesNewRomanPSMT"/>
              </w:rPr>
            </w:pPr>
            <w:r w:rsidRPr="00CE7085">
              <w:rPr>
                <w:rFonts w:ascii="TimesNewRomanPSMT" w:hAnsi="TimesNewRomanPSMT" w:cs="TimesNewRomanPSMT"/>
              </w:rPr>
              <w:t xml:space="preserve">Объем электропотребления принят в соответствии с СП 42.13330.2016 «СНиП 2.07.01-89*» Планировка и застройка городских и сельских поселений. Приложение Л. </w:t>
            </w:r>
          </w:p>
          <w:p w14:paraId="707B5620" w14:textId="77777777" w:rsidR="00CE7085" w:rsidRPr="00CE7085" w:rsidRDefault="00CE7085" w:rsidP="00CE7085">
            <w:pPr>
              <w:autoSpaceDE w:val="0"/>
              <w:autoSpaceDN w:val="0"/>
              <w:adjustRightInd w:val="0"/>
              <w:spacing w:after="0" w:line="240" w:lineRule="auto"/>
              <w:jc w:val="both"/>
              <w:rPr>
                <w:rFonts w:ascii="Times New Roman" w:eastAsia="Times New Roman" w:hAnsi="Times New Roman" w:cs="Times New Roman"/>
                <w:color w:val="000000"/>
                <w:spacing w:val="-4"/>
                <w:lang w:eastAsia="ru-RU"/>
              </w:rPr>
            </w:pPr>
            <w:r w:rsidRPr="00CE7085">
              <w:rPr>
                <w:rFonts w:ascii="TimesNewRomanPSMT" w:hAnsi="TimesNewRomanPSMT" w:cs="TimesNewRomanPSMT"/>
              </w:rPr>
              <w:t>Обоснование ранжирования муниципальных образований по уровню урбанизации приведено в разделе II РНГП.</w:t>
            </w:r>
          </w:p>
        </w:tc>
      </w:tr>
      <w:tr w:rsidR="00CE7085" w:rsidRPr="00CE7085" w14:paraId="6F575683" w14:textId="77777777" w:rsidTr="00CE7085">
        <w:trPr>
          <w:trHeight w:val="496"/>
        </w:trPr>
        <w:tc>
          <w:tcPr>
            <w:tcW w:w="0" w:type="auto"/>
            <w:tcBorders>
              <w:top w:val="single" w:sz="2" w:space="0" w:color="auto"/>
              <w:bottom w:val="single" w:sz="2" w:space="0" w:color="auto"/>
            </w:tcBorders>
          </w:tcPr>
          <w:p w14:paraId="1A654671"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b/>
                <w:szCs w:val="24"/>
                <w:lang w:eastAsia="ru-RU"/>
              </w:rPr>
            </w:pPr>
            <w:r w:rsidRPr="00CE7085">
              <w:rPr>
                <w:rFonts w:ascii="Times New Roman" w:eastAsia="Times New Roman" w:hAnsi="Times New Roman" w:cs="Times New Roman"/>
                <w:b/>
                <w:szCs w:val="24"/>
                <w:lang w:eastAsia="ru-RU"/>
              </w:rPr>
              <w:t>Объекты теплоснабжения</w:t>
            </w:r>
          </w:p>
          <w:p w14:paraId="3A4C2848"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szCs w:val="24"/>
                <w:lang w:eastAsia="ru-RU"/>
              </w:rPr>
            </w:pPr>
            <w:r w:rsidRPr="00CE7085">
              <w:rPr>
                <w:rFonts w:ascii="Times New Roman" w:eastAsia="Times New Roman" w:hAnsi="Times New Roman" w:cs="Times New Roman"/>
                <w:szCs w:val="24"/>
                <w:lang w:eastAsia="ru-RU"/>
              </w:rPr>
              <w:t>Комплекс сооружений теплоснабжения</w:t>
            </w:r>
          </w:p>
        </w:tc>
        <w:tc>
          <w:tcPr>
            <w:tcW w:w="5449" w:type="dxa"/>
            <w:tcBorders>
              <w:top w:val="single" w:sz="2" w:space="0" w:color="auto"/>
              <w:bottom w:val="single" w:sz="2" w:space="0" w:color="auto"/>
            </w:tcBorders>
          </w:tcPr>
          <w:p w14:paraId="16B213B9" w14:textId="77777777" w:rsidR="00CE7085" w:rsidRPr="00CE7085" w:rsidRDefault="00CE7085" w:rsidP="00CE7085">
            <w:pPr>
              <w:autoSpaceDE w:val="0"/>
              <w:autoSpaceDN w:val="0"/>
              <w:adjustRightInd w:val="0"/>
              <w:spacing w:after="0" w:line="240" w:lineRule="auto"/>
              <w:jc w:val="both"/>
              <w:rPr>
                <w:rFonts w:ascii="TimesNewRomanPSMT" w:hAnsi="TimesNewRomanPSMT" w:cs="TimesNewRomanPSMT"/>
              </w:rPr>
            </w:pPr>
            <w:r w:rsidRPr="00CE7085">
              <w:rPr>
                <w:rFonts w:ascii="TimesNewRomanPSMT" w:hAnsi="TimesNewRomanPSMT" w:cs="TimesNewRomanPSMT"/>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 </w:t>
            </w:r>
          </w:p>
          <w:p w14:paraId="48AB5136" w14:textId="77777777" w:rsidR="00CE7085" w:rsidRPr="00CE7085" w:rsidRDefault="00CE7085" w:rsidP="00CE7085">
            <w:pPr>
              <w:autoSpaceDE w:val="0"/>
              <w:autoSpaceDN w:val="0"/>
              <w:adjustRightInd w:val="0"/>
              <w:spacing w:after="0" w:line="240" w:lineRule="auto"/>
              <w:jc w:val="both"/>
              <w:rPr>
                <w:rFonts w:ascii="Times New Roman" w:eastAsia="Times New Roman" w:hAnsi="Times New Roman" w:cs="Times New Roman"/>
                <w:color w:val="000000"/>
                <w:spacing w:val="-4"/>
                <w:lang w:eastAsia="ru-RU"/>
              </w:rPr>
            </w:pPr>
            <w:r w:rsidRPr="00CE7085">
              <w:rPr>
                <w:rFonts w:ascii="TimesNewRomanPSMT" w:hAnsi="TimesNewRomanPSMT" w:cs="TimesNewRomanPSMT"/>
              </w:rPr>
              <w:t>Обоснование ранжирования муниципальных образований по уровню урбанизации приведено в разделе II РНГП. Удельные показатели максимальной тепловой нагрузки на отопление и вентиляцию жилых домов, Вт/м</w:t>
            </w:r>
            <w:r w:rsidRPr="00CE7085">
              <w:rPr>
                <w:rFonts w:ascii="TimesNewRomanPSMT" w:hAnsi="TimesNewRomanPSMT" w:cs="TimesNewRomanPSMT"/>
                <w:sz w:val="14"/>
                <w:szCs w:val="14"/>
              </w:rPr>
              <w:t xml:space="preserve">2 </w:t>
            </w:r>
            <w:r w:rsidRPr="00CE7085">
              <w:rPr>
                <w:rFonts w:ascii="TimesNewRomanPSMT" w:hAnsi="TimesNewRomanPSMT" w:cs="TimesNewRomanPSMT"/>
              </w:rPr>
              <w:t>в соответствии с</w:t>
            </w:r>
            <w:r w:rsidRPr="00CE7085">
              <w:rPr>
                <w:rFonts w:ascii="Times New Roman" w:eastAsia="Times New Roman" w:hAnsi="Times New Roman" w:cs="Times New Roman"/>
                <w:spacing w:val="-6"/>
                <w:lang w:eastAsia="ru-RU"/>
              </w:rPr>
              <w:t xml:space="preserve"> </w:t>
            </w:r>
            <w:r w:rsidRPr="00CE7085">
              <w:rPr>
                <w:rFonts w:ascii="TimesNewRomanPSMT" w:hAnsi="TimesNewRomanPSMT" w:cs="TimesNewRomanPSMT"/>
              </w:rPr>
              <w:t>приложением В СП 42-101-2003.</w:t>
            </w:r>
          </w:p>
        </w:tc>
      </w:tr>
      <w:tr w:rsidR="00CE7085" w:rsidRPr="00CE7085" w14:paraId="604BC14C" w14:textId="77777777" w:rsidTr="00CE7085">
        <w:trPr>
          <w:trHeight w:val="496"/>
        </w:trPr>
        <w:tc>
          <w:tcPr>
            <w:tcW w:w="0" w:type="auto"/>
            <w:tcBorders>
              <w:top w:val="single" w:sz="2" w:space="0" w:color="auto"/>
              <w:bottom w:val="single" w:sz="2" w:space="0" w:color="auto"/>
            </w:tcBorders>
          </w:tcPr>
          <w:p w14:paraId="049ECDE3"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b/>
                <w:szCs w:val="24"/>
                <w:lang w:eastAsia="ru-RU"/>
              </w:rPr>
            </w:pPr>
            <w:r w:rsidRPr="00CE7085">
              <w:rPr>
                <w:rFonts w:ascii="Times New Roman" w:eastAsia="Times New Roman" w:hAnsi="Times New Roman" w:cs="Times New Roman"/>
                <w:b/>
                <w:szCs w:val="24"/>
                <w:lang w:eastAsia="ru-RU"/>
              </w:rPr>
              <w:t>Объекты водоснабжения</w:t>
            </w:r>
          </w:p>
          <w:p w14:paraId="5B4D3F53"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szCs w:val="24"/>
                <w:lang w:eastAsia="ru-RU"/>
              </w:rPr>
            </w:pPr>
            <w:r w:rsidRPr="00CE7085">
              <w:rPr>
                <w:rFonts w:ascii="Times New Roman" w:eastAsia="Times New Roman" w:hAnsi="Times New Roman" w:cs="Times New Roman"/>
                <w:szCs w:val="24"/>
                <w:lang w:eastAsia="ru-RU"/>
              </w:rPr>
              <w:t>Комплекс сооружений водоснабжения</w:t>
            </w:r>
          </w:p>
        </w:tc>
        <w:tc>
          <w:tcPr>
            <w:tcW w:w="5449" w:type="dxa"/>
            <w:tcBorders>
              <w:top w:val="single" w:sz="2" w:space="0" w:color="auto"/>
              <w:bottom w:val="single" w:sz="2" w:space="0" w:color="auto"/>
            </w:tcBorders>
          </w:tcPr>
          <w:p w14:paraId="3D834664" w14:textId="77777777" w:rsidR="00CE7085" w:rsidRPr="00CE7085" w:rsidRDefault="00CE7085" w:rsidP="00CE7085">
            <w:pPr>
              <w:autoSpaceDE w:val="0"/>
              <w:autoSpaceDN w:val="0"/>
              <w:adjustRightInd w:val="0"/>
              <w:spacing w:after="0" w:line="240" w:lineRule="auto"/>
              <w:jc w:val="both"/>
              <w:rPr>
                <w:rFonts w:ascii="TimesNewRomanPSMT" w:hAnsi="TimesNewRomanPSMT" w:cs="TimesNewRomanPSMT"/>
              </w:rPr>
            </w:pPr>
            <w:r w:rsidRPr="00CE7085">
              <w:rPr>
                <w:rFonts w:ascii="TimesNewRomanPSMT" w:hAnsi="TimesNewRomanPSMT" w:cs="TimesNewRomanPSMT"/>
              </w:rPr>
              <w:t xml:space="preserve">В соответствии с данными </w:t>
            </w:r>
            <w:proofErr w:type="spellStart"/>
            <w:r w:rsidRPr="00CE7085">
              <w:rPr>
                <w:rFonts w:ascii="TimesNewRomanPSMT" w:hAnsi="TimesNewRomanPSMT" w:cs="TimesNewRomanPSMT"/>
              </w:rPr>
              <w:t>Курскстата</w:t>
            </w:r>
            <w:proofErr w:type="spellEnd"/>
            <w:r w:rsidRPr="00CE7085">
              <w:rPr>
                <w:rFonts w:ascii="TimesNewRomanPSMT" w:hAnsi="TimesNewRomanPSMT" w:cs="TimesNewRomanPSMT"/>
              </w:rPr>
              <w:t xml:space="preserve"> среднесуточный</w:t>
            </w:r>
          </w:p>
          <w:p w14:paraId="7030521A" w14:textId="77777777" w:rsidR="00CE7085" w:rsidRPr="00CE7085" w:rsidRDefault="00CE7085" w:rsidP="00CE7085">
            <w:pPr>
              <w:autoSpaceDE w:val="0"/>
              <w:autoSpaceDN w:val="0"/>
              <w:adjustRightInd w:val="0"/>
              <w:spacing w:after="0" w:line="240" w:lineRule="auto"/>
              <w:jc w:val="both"/>
              <w:rPr>
                <w:rFonts w:ascii="TimesNewRomanPSMT" w:hAnsi="TimesNewRomanPSMT" w:cs="TimesNewRomanPSMT"/>
              </w:rPr>
            </w:pPr>
            <w:r w:rsidRPr="00CE7085">
              <w:rPr>
                <w:rFonts w:ascii="TimesNewRomanPSMT" w:hAnsi="TimesNewRomanPSMT" w:cs="TimesNewRomanPSMT"/>
              </w:rPr>
              <w:t>отпуск воды в 2019 году в расчете на одного жителя составил 99 литров. Обоснование ранжирования муниципальных образований по уровню урбанизации</w:t>
            </w:r>
          </w:p>
          <w:p w14:paraId="08CA9F3E" w14:textId="77777777" w:rsidR="00CE7085" w:rsidRPr="00CE7085" w:rsidRDefault="00CE7085" w:rsidP="00CE7085">
            <w:pPr>
              <w:spacing w:after="0" w:line="240" w:lineRule="auto"/>
              <w:ind w:right="-1"/>
              <w:jc w:val="both"/>
              <w:rPr>
                <w:rFonts w:ascii="Times New Roman" w:eastAsia="Times New Roman" w:hAnsi="Times New Roman" w:cs="Times New Roman"/>
                <w:color w:val="000000"/>
                <w:spacing w:val="-4"/>
                <w:lang w:eastAsia="ru-RU"/>
              </w:rPr>
            </w:pPr>
            <w:r w:rsidRPr="00CE7085">
              <w:rPr>
                <w:rFonts w:ascii="TimesNewRomanPSMT" w:hAnsi="TimesNewRomanPSMT" w:cs="TimesNewRomanPSMT"/>
              </w:rPr>
              <w:t>приведено в разделе II РНГП.</w:t>
            </w:r>
          </w:p>
        </w:tc>
      </w:tr>
      <w:tr w:rsidR="00CE7085" w:rsidRPr="00CE7085" w14:paraId="73573D2C" w14:textId="77777777" w:rsidTr="00CE7085">
        <w:trPr>
          <w:trHeight w:val="496"/>
        </w:trPr>
        <w:tc>
          <w:tcPr>
            <w:tcW w:w="0" w:type="auto"/>
            <w:tcBorders>
              <w:top w:val="single" w:sz="2" w:space="0" w:color="auto"/>
              <w:bottom w:val="single" w:sz="2" w:space="0" w:color="auto"/>
            </w:tcBorders>
          </w:tcPr>
          <w:p w14:paraId="55436E27"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b/>
                <w:szCs w:val="24"/>
                <w:lang w:eastAsia="ru-RU"/>
              </w:rPr>
            </w:pPr>
            <w:r w:rsidRPr="00CE7085">
              <w:rPr>
                <w:rFonts w:ascii="Times New Roman" w:eastAsia="Times New Roman" w:hAnsi="Times New Roman" w:cs="Times New Roman"/>
                <w:b/>
                <w:szCs w:val="24"/>
                <w:lang w:eastAsia="ru-RU"/>
              </w:rPr>
              <w:lastRenderedPageBreak/>
              <w:t>Объекты водоотведения</w:t>
            </w:r>
          </w:p>
          <w:p w14:paraId="16E5BD70"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szCs w:val="24"/>
                <w:lang w:eastAsia="ru-RU"/>
              </w:rPr>
            </w:pPr>
            <w:r w:rsidRPr="00CE7085">
              <w:rPr>
                <w:rFonts w:ascii="Times New Roman" w:eastAsia="Times New Roman" w:hAnsi="Times New Roman" w:cs="Times New Roman"/>
                <w:szCs w:val="24"/>
                <w:lang w:eastAsia="ru-RU"/>
              </w:rPr>
              <w:t>Комплекс сооружений водоотведения</w:t>
            </w:r>
          </w:p>
        </w:tc>
        <w:tc>
          <w:tcPr>
            <w:tcW w:w="5449" w:type="dxa"/>
            <w:tcBorders>
              <w:top w:val="single" w:sz="2" w:space="0" w:color="auto"/>
              <w:bottom w:val="single" w:sz="2" w:space="0" w:color="auto"/>
            </w:tcBorders>
          </w:tcPr>
          <w:p w14:paraId="06A1416A" w14:textId="77777777" w:rsidR="00CE7085" w:rsidRPr="00CE7085" w:rsidRDefault="00CE7085" w:rsidP="00CE7085">
            <w:pPr>
              <w:spacing w:after="0" w:line="240" w:lineRule="auto"/>
              <w:ind w:right="-1"/>
              <w:jc w:val="both"/>
              <w:rPr>
                <w:rFonts w:ascii="Times New Roman" w:eastAsia="Times New Roman" w:hAnsi="Times New Roman" w:cs="Times New Roman"/>
                <w:color w:val="000000"/>
                <w:spacing w:val="-4"/>
                <w:lang w:eastAsia="ru-RU"/>
              </w:rPr>
            </w:pPr>
            <w:r w:rsidRPr="00CE7085">
              <w:rPr>
                <w:rFonts w:ascii="Times New Roman" w:eastAsia="Times New Roman" w:hAnsi="Times New Roman" w:cs="Times New Roman"/>
                <w:color w:val="000000"/>
                <w:spacing w:val="-4"/>
                <w:lang w:eastAsia="ru-RU"/>
              </w:rPr>
              <w:t xml:space="preserve">В соответствии с данными </w:t>
            </w:r>
            <w:proofErr w:type="spellStart"/>
            <w:r w:rsidRPr="00CE7085">
              <w:rPr>
                <w:rFonts w:ascii="Times New Roman" w:eastAsia="Times New Roman" w:hAnsi="Times New Roman" w:cs="Times New Roman"/>
                <w:color w:val="000000"/>
                <w:spacing w:val="-4"/>
                <w:lang w:eastAsia="ru-RU"/>
              </w:rPr>
              <w:t>Курскстата</w:t>
            </w:r>
            <w:proofErr w:type="spellEnd"/>
            <w:r w:rsidRPr="00CE7085">
              <w:rPr>
                <w:rFonts w:ascii="Times New Roman" w:eastAsia="Times New Roman" w:hAnsi="Times New Roman" w:cs="Times New Roman"/>
                <w:color w:val="000000"/>
                <w:spacing w:val="-4"/>
                <w:lang w:eastAsia="ru-RU"/>
              </w:rPr>
              <w:t xml:space="preserve"> среднесуточный отпуск воды в 2019 году в расчете на одного жителя составил 99 литров. Обоснование ранжирования </w:t>
            </w:r>
            <w:r w:rsidRPr="00CE7085">
              <w:rPr>
                <w:rFonts w:ascii="Times New Roman" w:eastAsia="Times New Roman" w:hAnsi="Times New Roman" w:cs="Times New Roman"/>
                <w:spacing w:val="-6"/>
                <w:lang w:eastAsia="ru-RU"/>
              </w:rPr>
              <w:t>муниципальных образований</w:t>
            </w:r>
            <w:r w:rsidRPr="00CE7085">
              <w:rPr>
                <w:rFonts w:ascii="Times New Roman" w:eastAsia="Times New Roman" w:hAnsi="Times New Roman" w:cs="Times New Roman"/>
                <w:color w:val="000000"/>
                <w:spacing w:val="-4"/>
                <w:lang w:eastAsia="ru-RU"/>
              </w:rPr>
              <w:t xml:space="preserve"> по уровню урбанизации приведено в разделе II РНГП.</w:t>
            </w:r>
          </w:p>
        </w:tc>
      </w:tr>
      <w:tr w:rsidR="00CE7085" w:rsidRPr="00CE7085" w14:paraId="3D01CDE0" w14:textId="77777777" w:rsidTr="00CE7085">
        <w:trPr>
          <w:trHeight w:val="496"/>
        </w:trPr>
        <w:tc>
          <w:tcPr>
            <w:tcW w:w="0" w:type="auto"/>
            <w:tcBorders>
              <w:bottom w:val="single" w:sz="2" w:space="0" w:color="auto"/>
            </w:tcBorders>
          </w:tcPr>
          <w:p w14:paraId="74D2ADA1"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b/>
                <w:szCs w:val="24"/>
                <w:lang w:eastAsia="ru-RU"/>
              </w:rPr>
            </w:pPr>
            <w:r w:rsidRPr="00CE7085">
              <w:rPr>
                <w:rFonts w:ascii="Times New Roman" w:eastAsia="Times New Roman" w:hAnsi="Times New Roman" w:cs="Times New Roman"/>
                <w:b/>
                <w:szCs w:val="24"/>
                <w:lang w:eastAsia="ru-RU"/>
              </w:rPr>
              <w:t>Объекты автомобильных дорог</w:t>
            </w:r>
          </w:p>
          <w:p w14:paraId="515BE203"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szCs w:val="24"/>
                <w:lang w:eastAsia="ru-RU"/>
              </w:rPr>
            </w:pPr>
            <w:r w:rsidRPr="00CE7085">
              <w:rPr>
                <w:rFonts w:ascii="Times New Roman" w:eastAsia="Times New Roman" w:hAnsi="Times New Roman" w:cs="Times New Roman"/>
                <w:szCs w:val="24"/>
                <w:lang w:eastAsia="ru-RU"/>
              </w:rPr>
              <w:t>Улично-дорожная сеть</w:t>
            </w:r>
          </w:p>
        </w:tc>
        <w:tc>
          <w:tcPr>
            <w:tcW w:w="5449" w:type="dxa"/>
            <w:tcBorders>
              <w:bottom w:val="single" w:sz="2" w:space="0" w:color="auto"/>
            </w:tcBorders>
          </w:tcPr>
          <w:p w14:paraId="4CFA75EA" w14:textId="77777777" w:rsidR="00CE7085" w:rsidRPr="00CE7085" w:rsidRDefault="00CE7085" w:rsidP="00CE7085">
            <w:pPr>
              <w:spacing w:after="0" w:line="240" w:lineRule="auto"/>
              <w:ind w:right="-1"/>
              <w:jc w:val="both"/>
              <w:rPr>
                <w:rFonts w:ascii="Times New Roman" w:eastAsia="Times New Roman" w:hAnsi="Times New Roman" w:cs="Times New Roman"/>
                <w:color w:val="000000"/>
                <w:spacing w:val="-4"/>
                <w:lang w:eastAsia="ru-RU"/>
              </w:rPr>
            </w:pPr>
            <w:r w:rsidRPr="00CE7085">
              <w:rPr>
                <w:rFonts w:ascii="Times New Roman" w:eastAsia="Times New Roman" w:hAnsi="Times New Roman" w:cs="Times New Roman"/>
                <w:bCs/>
                <w:color w:val="000000"/>
                <w:spacing w:val="-4"/>
                <w:lang w:eastAsia="ru-RU"/>
              </w:rPr>
              <w:t xml:space="preserve">Плотность сети 4,0 </w:t>
            </w:r>
            <w:r w:rsidRPr="00CE7085">
              <w:rPr>
                <w:rFonts w:ascii="Times New Roman" w:eastAsia="Times New Roman" w:hAnsi="Times New Roman" w:cs="Times New Roman"/>
                <w:color w:val="000000"/>
                <w:spacing w:val="-4"/>
                <w:lang w:eastAsia="ru-RU"/>
              </w:rPr>
              <w:t>км/км</w:t>
            </w:r>
            <w:r w:rsidRPr="00CE7085">
              <w:rPr>
                <w:rFonts w:ascii="Times New Roman" w:eastAsia="Times New Roman" w:hAnsi="Times New Roman" w:cs="Times New Roman"/>
                <w:color w:val="000000"/>
                <w:spacing w:val="-4"/>
                <w:vertAlign w:val="superscript"/>
                <w:lang w:eastAsia="ru-RU"/>
              </w:rPr>
              <w:t>2</w:t>
            </w:r>
            <w:r w:rsidRPr="00CE7085">
              <w:rPr>
                <w:rFonts w:ascii="Times New Roman" w:eastAsia="Times New Roman" w:hAnsi="Times New Roman" w:cs="Times New Roman"/>
                <w:bCs/>
                <w:color w:val="000000"/>
                <w:spacing w:val="-4"/>
                <w:lang w:eastAsia="ru-RU"/>
              </w:rPr>
              <w:t xml:space="preserve"> принята в соответствии с пунктом 1.15 </w:t>
            </w:r>
            <w:r w:rsidRPr="00CE7085">
              <w:rPr>
                <w:rFonts w:ascii="Times New Roman" w:eastAsia="Times New Roman" w:hAnsi="Times New Roman" w:cs="Times New Roman"/>
                <w:color w:val="000000"/>
                <w:spacing w:val="-4"/>
                <w:lang w:eastAsia="ru-RU"/>
              </w:rPr>
              <w:t xml:space="preserve">«Руководство по проектированию городских улиц и дорог» </w:t>
            </w:r>
            <w:r w:rsidRPr="00CE7085">
              <w:rPr>
                <w:rFonts w:ascii="Times New Roman" w:eastAsia="Times New Roman" w:hAnsi="Times New Roman" w:cs="Times New Roman"/>
                <w:spacing w:val="-6"/>
                <w:lang w:eastAsia="ru-RU"/>
              </w:rPr>
              <w:t xml:space="preserve">Центральный научно-исследовательский и проектный институт по градостроительству </w:t>
            </w:r>
            <w:r w:rsidRPr="00CE7085">
              <w:rPr>
                <w:rFonts w:ascii="Times New Roman" w:eastAsia="Times New Roman" w:hAnsi="Times New Roman" w:cs="Times New Roman"/>
                <w:color w:val="000000"/>
                <w:spacing w:val="-4"/>
                <w:lang w:eastAsia="ru-RU"/>
              </w:rPr>
              <w:t xml:space="preserve">(ЦНИИП Градостроительства) </w:t>
            </w:r>
            <w:proofErr w:type="spellStart"/>
            <w:r w:rsidRPr="00CE7085">
              <w:rPr>
                <w:rFonts w:ascii="Times New Roman" w:eastAsia="Times New Roman" w:hAnsi="Times New Roman" w:cs="Times New Roman"/>
                <w:color w:val="000000"/>
                <w:spacing w:val="-4"/>
                <w:lang w:eastAsia="ru-RU"/>
              </w:rPr>
              <w:t>Госгражданстроя</w:t>
            </w:r>
            <w:proofErr w:type="spellEnd"/>
          </w:p>
          <w:p w14:paraId="3F8A7045" w14:textId="77777777" w:rsidR="00CE7085" w:rsidRPr="00CE7085" w:rsidRDefault="00CE7085" w:rsidP="00CE7085">
            <w:pPr>
              <w:spacing w:after="0" w:line="240" w:lineRule="auto"/>
              <w:ind w:right="-1"/>
              <w:jc w:val="both"/>
              <w:rPr>
                <w:rFonts w:ascii="Times New Roman" w:eastAsia="Times New Roman" w:hAnsi="Times New Roman" w:cs="Times New Roman"/>
                <w:color w:val="000000"/>
                <w:spacing w:val="-4"/>
                <w:lang w:eastAsia="ru-RU"/>
              </w:rPr>
            </w:pPr>
            <w:r w:rsidRPr="00CE7085">
              <w:rPr>
                <w:rFonts w:ascii="Times New Roman" w:eastAsia="Times New Roman" w:hAnsi="Times New Roman" w:cs="Times New Roman"/>
                <w:bCs/>
                <w:color w:val="000000"/>
                <w:spacing w:val="-4"/>
                <w:lang w:eastAsia="ru-RU"/>
              </w:rPr>
              <w:t xml:space="preserve">Обоснование ранжирования </w:t>
            </w:r>
            <w:r w:rsidRPr="00CE7085">
              <w:rPr>
                <w:rFonts w:ascii="Times New Roman" w:eastAsia="Times New Roman" w:hAnsi="Times New Roman" w:cs="Times New Roman"/>
                <w:spacing w:val="-6"/>
                <w:lang w:eastAsia="ru-RU"/>
              </w:rPr>
              <w:t>муниципальных образований</w:t>
            </w:r>
            <w:r w:rsidRPr="00CE7085">
              <w:rPr>
                <w:rFonts w:ascii="Times New Roman" w:eastAsia="Times New Roman" w:hAnsi="Times New Roman" w:cs="Times New Roman"/>
                <w:bCs/>
                <w:color w:val="000000"/>
                <w:spacing w:val="-4"/>
                <w:lang w:eastAsia="ru-RU"/>
              </w:rPr>
              <w:t xml:space="preserve"> по уровню </w:t>
            </w:r>
            <w:r w:rsidRPr="00CE7085">
              <w:rPr>
                <w:rFonts w:ascii="Times New Roman" w:eastAsia="Times New Roman" w:hAnsi="Times New Roman" w:cs="Times New Roman"/>
                <w:bCs/>
                <w:spacing w:val="-6"/>
                <w:lang w:eastAsia="ru-RU"/>
              </w:rPr>
              <w:t>урбанизации</w:t>
            </w:r>
            <w:r w:rsidRPr="00CE7085">
              <w:rPr>
                <w:rFonts w:ascii="Times New Roman" w:eastAsia="Times New Roman" w:hAnsi="Times New Roman" w:cs="Times New Roman"/>
                <w:bCs/>
                <w:color w:val="000000"/>
                <w:spacing w:val="-4"/>
                <w:lang w:eastAsia="ru-RU"/>
              </w:rPr>
              <w:t xml:space="preserve"> приведено в разделе II РНГП.</w:t>
            </w:r>
          </w:p>
        </w:tc>
      </w:tr>
      <w:tr w:rsidR="00CE7085" w:rsidRPr="00CE7085" w14:paraId="786C4CA0" w14:textId="77777777" w:rsidTr="00CE7085">
        <w:trPr>
          <w:trHeight w:val="496"/>
        </w:trPr>
        <w:tc>
          <w:tcPr>
            <w:tcW w:w="0" w:type="auto"/>
            <w:tcBorders>
              <w:top w:val="single" w:sz="2" w:space="0" w:color="auto"/>
              <w:bottom w:val="single" w:sz="2" w:space="0" w:color="auto"/>
            </w:tcBorders>
          </w:tcPr>
          <w:p w14:paraId="0943D6CE"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b/>
                <w:szCs w:val="24"/>
                <w:lang w:eastAsia="ru-RU"/>
              </w:rPr>
            </w:pPr>
            <w:r w:rsidRPr="00CE7085">
              <w:rPr>
                <w:rFonts w:ascii="Times New Roman" w:eastAsia="Times New Roman" w:hAnsi="Times New Roman" w:cs="Times New Roman"/>
                <w:szCs w:val="24"/>
                <w:lang w:eastAsia="ru-RU"/>
              </w:rPr>
              <w:t xml:space="preserve">Велосипедные и </w:t>
            </w:r>
            <w:proofErr w:type="spellStart"/>
            <w:r w:rsidRPr="00CE7085">
              <w:rPr>
                <w:rFonts w:ascii="Times New Roman" w:eastAsia="Times New Roman" w:hAnsi="Times New Roman" w:cs="Times New Roman"/>
                <w:szCs w:val="24"/>
                <w:lang w:eastAsia="ru-RU"/>
              </w:rPr>
              <w:t>велопешеходные</w:t>
            </w:r>
            <w:proofErr w:type="spellEnd"/>
            <w:r w:rsidRPr="00CE7085">
              <w:rPr>
                <w:rFonts w:ascii="Times New Roman" w:eastAsia="Times New Roman" w:hAnsi="Times New Roman" w:cs="Times New Roman"/>
                <w:szCs w:val="24"/>
                <w:lang w:eastAsia="ru-RU"/>
              </w:rPr>
              <w:t xml:space="preserve"> дорожки</w:t>
            </w:r>
          </w:p>
        </w:tc>
        <w:tc>
          <w:tcPr>
            <w:tcW w:w="5449" w:type="dxa"/>
            <w:tcBorders>
              <w:top w:val="single" w:sz="2" w:space="0" w:color="auto"/>
              <w:bottom w:val="single" w:sz="2" w:space="0" w:color="auto"/>
            </w:tcBorders>
          </w:tcPr>
          <w:p w14:paraId="0A945ACE" w14:textId="77777777" w:rsidR="00CE7085" w:rsidRPr="00CE7085" w:rsidRDefault="00CE7085" w:rsidP="00CE7085">
            <w:pPr>
              <w:spacing w:after="0" w:line="240" w:lineRule="auto"/>
              <w:ind w:right="-1"/>
              <w:jc w:val="both"/>
              <w:rPr>
                <w:rFonts w:ascii="Times New Roman" w:eastAsia="Times New Roman" w:hAnsi="Times New Roman" w:cs="Times New Roman"/>
                <w:bCs/>
                <w:color w:val="000000"/>
                <w:spacing w:val="-4"/>
                <w:lang w:eastAsia="ru-RU"/>
              </w:rPr>
            </w:pPr>
            <w:r w:rsidRPr="00CE7085">
              <w:rPr>
                <w:rFonts w:ascii="Times New Roman" w:eastAsia="Times New Roman" w:hAnsi="Times New Roman" w:cs="Times New Roman"/>
                <w:bCs/>
                <w:color w:val="000000"/>
                <w:spacing w:val="-4"/>
                <w:lang w:eastAsia="ru-RU"/>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CE7085" w:rsidRPr="00CE7085" w14:paraId="41B2B79E" w14:textId="77777777" w:rsidTr="00CE7085">
        <w:trPr>
          <w:trHeight w:val="496"/>
        </w:trPr>
        <w:tc>
          <w:tcPr>
            <w:tcW w:w="0" w:type="auto"/>
            <w:tcBorders>
              <w:top w:val="single" w:sz="2" w:space="0" w:color="auto"/>
              <w:bottom w:val="single" w:sz="2" w:space="0" w:color="auto"/>
            </w:tcBorders>
          </w:tcPr>
          <w:p w14:paraId="6DC49460"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szCs w:val="24"/>
                <w:lang w:eastAsia="ru-RU"/>
              </w:rPr>
            </w:pPr>
            <w:r w:rsidRPr="00CE7085">
              <w:rPr>
                <w:rFonts w:ascii="Times New Roman" w:eastAsia="Times New Roman" w:hAnsi="Times New Roman" w:cs="Times New Roman"/>
                <w:szCs w:val="24"/>
                <w:lang w:eastAsia="ru-RU"/>
              </w:rPr>
              <w:t>Автомобильная дорога с твердым покрытием, обеспечивающая связь сельского населенного пункта с сетью дорог общего пользования</w:t>
            </w:r>
          </w:p>
        </w:tc>
        <w:tc>
          <w:tcPr>
            <w:tcW w:w="5449" w:type="dxa"/>
            <w:tcBorders>
              <w:top w:val="single" w:sz="2" w:space="0" w:color="auto"/>
              <w:bottom w:val="single" w:sz="2" w:space="0" w:color="auto"/>
            </w:tcBorders>
          </w:tcPr>
          <w:p w14:paraId="297D29A0" w14:textId="77777777" w:rsidR="00CE7085" w:rsidRPr="00CE7085" w:rsidRDefault="00CE7085" w:rsidP="00CE7085">
            <w:pPr>
              <w:spacing w:after="0" w:line="240" w:lineRule="auto"/>
              <w:ind w:right="-1"/>
              <w:jc w:val="center"/>
              <w:rPr>
                <w:rFonts w:ascii="Times New Roman" w:eastAsia="Times New Roman" w:hAnsi="Times New Roman" w:cs="Times New Roman"/>
                <w:color w:val="000000"/>
                <w:spacing w:val="-4"/>
                <w:lang w:eastAsia="ru-RU"/>
              </w:rPr>
            </w:pPr>
            <w:r w:rsidRPr="00CE7085">
              <w:rPr>
                <w:rFonts w:ascii="Times New Roman" w:eastAsia="Times New Roman" w:hAnsi="Times New Roman" w:cs="Times New Roman"/>
                <w:color w:val="000000"/>
                <w:spacing w:val="-4"/>
                <w:lang w:eastAsia="ru-RU"/>
              </w:rPr>
              <w:t>-</w:t>
            </w:r>
          </w:p>
        </w:tc>
      </w:tr>
      <w:tr w:rsidR="00CE7085" w:rsidRPr="00CE7085" w14:paraId="0B632CC8" w14:textId="77777777" w:rsidTr="00CE7085">
        <w:trPr>
          <w:trHeight w:val="496"/>
        </w:trPr>
        <w:tc>
          <w:tcPr>
            <w:tcW w:w="0" w:type="auto"/>
            <w:tcBorders>
              <w:top w:val="single" w:sz="2" w:space="0" w:color="auto"/>
              <w:bottom w:val="single" w:sz="2" w:space="0" w:color="auto"/>
            </w:tcBorders>
          </w:tcPr>
          <w:p w14:paraId="003AEFBC"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szCs w:val="24"/>
                <w:lang w:eastAsia="ru-RU"/>
              </w:rPr>
            </w:pPr>
            <w:r w:rsidRPr="00CE7085">
              <w:rPr>
                <w:rFonts w:ascii="Times New Roman" w:eastAsia="Times New Roman" w:hAnsi="Times New Roman" w:cs="Times New Roman"/>
                <w:szCs w:val="24"/>
                <w:lang w:eastAsia="ru-RU"/>
              </w:rPr>
              <w:t>Остановочный пункт</w:t>
            </w:r>
          </w:p>
        </w:tc>
        <w:tc>
          <w:tcPr>
            <w:tcW w:w="5449" w:type="dxa"/>
            <w:tcBorders>
              <w:top w:val="single" w:sz="2" w:space="0" w:color="auto"/>
              <w:bottom w:val="single" w:sz="2" w:space="0" w:color="auto"/>
            </w:tcBorders>
          </w:tcPr>
          <w:p w14:paraId="700BAFC6" w14:textId="77777777" w:rsidR="00CE7085" w:rsidRPr="00CE7085" w:rsidRDefault="00CE7085" w:rsidP="00CE7085">
            <w:pPr>
              <w:spacing w:after="0" w:line="240" w:lineRule="auto"/>
              <w:ind w:right="-1"/>
              <w:jc w:val="both"/>
              <w:rPr>
                <w:rFonts w:ascii="Times New Roman" w:eastAsia="Times New Roman" w:hAnsi="Times New Roman" w:cs="Times New Roman"/>
                <w:color w:val="000000"/>
                <w:spacing w:val="-4"/>
                <w:lang w:eastAsia="ru-RU"/>
              </w:rPr>
            </w:pPr>
            <w:r w:rsidRPr="00CE7085">
              <w:rPr>
                <w:rFonts w:ascii="Times New Roman" w:eastAsia="Times New Roman" w:hAnsi="Times New Roman" w:cs="Times New Roman"/>
                <w:spacing w:val="-4"/>
                <w:lang w:eastAsia="ru-RU"/>
              </w:rPr>
              <w:t xml:space="preserve">Пункт 7 части 1 статьи 14 Федерального закона от 6 октября 2003 года </w:t>
            </w:r>
            <w:r w:rsidRPr="00CE7085">
              <w:rPr>
                <w:rFonts w:ascii="Times New Roman" w:eastAsia="Times New Roman" w:hAnsi="Times New Roman" w:cs="Times New Roman"/>
                <w:spacing w:val="-6"/>
                <w:lang w:eastAsia="ru-RU"/>
              </w:rPr>
              <w:t>№</w:t>
            </w:r>
            <w:r w:rsidRPr="00CE7085">
              <w:rPr>
                <w:rFonts w:ascii="Times New Roman" w:eastAsia="Times New Roman" w:hAnsi="Times New Roman" w:cs="Times New Roman"/>
                <w:spacing w:val="-4"/>
                <w:lang w:eastAsia="ru-RU"/>
              </w:rPr>
              <w:t xml:space="preserve"> 131-ФЗ «Об общих принципах местного самоуправления в Российской Федерации» Пешеходная доступность 30 </w:t>
            </w:r>
            <w:r w:rsidRPr="00CE7085">
              <w:rPr>
                <w:rFonts w:ascii="Times New Roman" w:eastAsia="Times New Roman" w:hAnsi="Times New Roman" w:cs="Times New Roman"/>
                <w:color w:val="000000"/>
                <w:spacing w:val="-4"/>
                <w:lang w:eastAsia="ru-RU"/>
              </w:rPr>
              <w:t>минут принята в соответствии с п. 11.2 СП 42.13330.2016 «СНиП 2.07.01-89* Планировка и застройка городских и сельских поселений».</w:t>
            </w:r>
          </w:p>
        </w:tc>
      </w:tr>
      <w:tr w:rsidR="00CE7085" w:rsidRPr="00CE7085" w14:paraId="52501AC2" w14:textId="77777777" w:rsidTr="00CE7085">
        <w:trPr>
          <w:trHeight w:val="496"/>
        </w:trPr>
        <w:tc>
          <w:tcPr>
            <w:tcW w:w="0" w:type="auto"/>
            <w:tcBorders>
              <w:top w:val="single" w:sz="2" w:space="0" w:color="auto"/>
              <w:bottom w:val="single" w:sz="2" w:space="0" w:color="auto"/>
            </w:tcBorders>
            <w:vAlign w:val="center"/>
          </w:tcPr>
          <w:p w14:paraId="76B99B17"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b/>
                <w:sz w:val="20"/>
                <w:szCs w:val="20"/>
                <w:lang w:eastAsia="ru-RU"/>
              </w:rPr>
              <w:t>Объекты образования</w:t>
            </w:r>
          </w:p>
          <w:p w14:paraId="497FC887"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Дошкольная</w:t>
            </w:r>
          </w:p>
          <w:p w14:paraId="463CB098"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образовательная</w:t>
            </w:r>
          </w:p>
          <w:p w14:paraId="214F90FC"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szCs w:val="24"/>
                <w:lang w:eastAsia="ru-RU"/>
              </w:rPr>
            </w:pPr>
            <w:r w:rsidRPr="00CE7085">
              <w:rPr>
                <w:rFonts w:ascii="Times New Roman" w:eastAsia="Times New Roman" w:hAnsi="Times New Roman" w:cs="Times New Roman"/>
                <w:sz w:val="20"/>
                <w:szCs w:val="20"/>
                <w:lang w:eastAsia="ru-RU"/>
              </w:rPr>
              <w:t>организация</w:t>
            </w:r>
          </w:p>
        </w:tc>
        <w:tc>
          <w:tcPr>
            <w:tcW w:w="5449" w:type="dxa"/>
            <w:tcBorders>
              <w:top w:val="single" w:sz="2" w:space="0" w:color="auto"/>
              <w:bottom w:val="single" w:sz="2" w:space="0" w:color="auto"/>
            </w:tcBorders>
            <w:vAlign w:val="center"/>
          </w:tcPr>
          <w:p w14:paraId="0479DE41" w14:textId="77777777" w:rsidR="00CE7085" w:rsidRPr="00CE7085" w:rsidRDefault="00CE7085" w:rsidP="00CE7085">
            <w:pPr>
              <w:spacing w:after="0" w:line="240" w:lineRule="auto"/>
              <w:ind w:right="-1"/>
              <w:jc w:val="center"/>
              <w:rPr>
                <w:rFonts w:ascii="Times New Roman" w:eastAsia="Times New Roman" w:hAnsi="Times New Roman" w:cs="Times New Roman"/>
                <w:spacing w:val="-4"/>
                <w:lang w:eastAsia="ru-RU"/>
              </w:rPr>
            </w:pPr>
            <w:r w:rsidRPr="00CE7085">
              <w:rPr>
                <w:rFonts w:ascii="Times New Roman" w:eastAsia="Times New Roman" w:hAnsi="Times New Roman" w:cs="Times New Roman"/>
                <w:sz w:val="20"/>
                <w:szCs w:val="20"/>
                <w:lang w:eastAsia="ru-RU"/>
              </w:rPr>
              <w:t>-</w:t>
            </w:r>
          </w:p>
        </w:tc>
      </w:tr>
      <w:tr w:rsidR="00CE7085" w:rsidRPr="00CE7085" w14:paraId="682AA28E" w14:textId="77777777" w:rsidTr="00CE7085">
        <w:trPr>
          <w:trHeight w:val="496"/>
        </w:trPr>
        <w:tc>
          <w:tcPr>
            <w:tcW w:w="0" w:type="auto"/>
            <w:tcBorders>
              <w:top w:val="single" w:sz="2" w:space="0" w:color="auto"/>
              <w:bottom w:val="single" w:sz="2" w:space="0" w:color="auto"/>
            </w:tcBorders>
            <w:vAlign w:val="center"/>
          </w:tcPr>
          <w:p w14:paraId="661F78B0"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lastRenderedPageBreak/>
              <w:t>Общеобразовательная</w:t>
            </w:r>
          </w:p>
          <w:p w14:paraId="6065ED93"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szCs w:val="24"/>
                <w:lang w:eastAsia="ru-RU"/>
              </w:rPr>
            </w:pPr>
            <w:r w:rsidRPr="00CE7085">
              <w:rPr>
                <w:rFonts w:ascii="Times New Roman" w:eastAsia="Times New Roman" w:hAnsi="Times New Roman" w:cs="Times New Roman"/>
                <w:sz w:val="20"/>
                <w:szCs w:val="20"/>
                <w:lang w:eastAsia="ru-RU"/>
              </w:rPr>
              <w:t>организация</w:t>
            </w:r>
          </w:p>
        </w:tc>
        <w:tc>
          <w:tcPr>
            <w:tcW w:w="5449" w:type="dxa"/>
            <w:tcBorders>
              <w:top w:val="single" w:sz="2" w:space="0" w:color="auto"/>
              <w:bottom w:val="single" w:sz="2" w:space="0" w:color="auto"/>
            </w:tcBorders>
            <w:vAlign w:val="center"/>
          </w:tcPr>
          <w:p w14:paraId="415800FC" w14:textId="77777777" w:rsidR="00CE7085" w:rsidRPr="00CE7085" w:rsidRDefault="00CE7085" w:rsidP="00CE7085">
            <w:pPr>
              <w:spacing w:after="0" w:line="240" w:lineRule="auto"/>
              <w:ind w:right="-1"/>
              <w:jc w:val="center"/>
              <w:rPr>
                <w:rFonts w:ascii="Times New Roman" w:eastAsia="Times New Roman" w:hAnsi="Times New Roman" w:cs="Times New Roman"/>
                <w:spacing w:val="-4"/>
                <w:lang w:eastAsia="ru-RU"/>
              </w:rPr>
            </w:pPr>
            <w:r w:rsidRPr="00CE7085">
              <w:rPr>
                <w:rFonts w:ascii="Times New Roman" w:eastAsia="Times New Roman" w:hAnsi="Times New Roman" w:cs="Times New Roman"/>
                <w:sz w:val="20"/>
                <w:szCs w:val="20"/>
                <w:lang w:eastAsia="ru-RU"/>
              </w:rPr>
              <w:t>-</w:t>
            </w:r>
          </w:p>
        </w:tc>
      </w:tr>
      <w:tr w:rsidR="00CE7085" w:rsidRPr="00CE7085" w14:paraId="383E6634" w14:textId="77777777" w:rsidTr="00CE7085">
        <w:trPr>
          <w:trHeight w:val="496"/>
        </w:trPr>
        <w:tc>
          <w:tcPr>
            <w:tcW w:w="0" w:type="auto"/>
            <w:tcBorders>
              <w:top w:val="single" w:sz="2" w:space="0" w:color="auto"/>
              <w:bottom w:val="single" w:sz="2" w:space="0" w:color="auto"/>
            </w:tcBorders>
            <w:vAlign w:val="center"/>
          </w:tcPr>
          <w:p w14:paraId="46AB07B7"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Объекты</w:t>
            </w:r>
          </w:p>
          <w:p w14:paraId="2A53C110" w14:textId="77777777" w:rsidR="00CE7085" w:rsidRPr="00CE7085" w:rsidRDefault="00CE7085" w:rsidP="00CE7085">
            <w:pPr>
              <w:spacing w:after="0" w:line="276" w:lineRule="auto"/>
              <w:jc w:val="center"/>
              <w:rPr>
                <w:rFonts w:ascii="Times New Roman" w:eastAsia="Times New Roman" w:hAnsi="Times New Roman" w:cs="Times New Roman"/>
                <w:sz w:val="20"/>
                <w:szCs w:val="20"/>
                <w:lang w:eastAsia="ru-RU"/>
              </w:rPr>
            </w:pPr>
            <w:r w:rsidRPr="00CE7085">
              <w:rPr>
                <w:rFonts w:ascii="Times New Roman" w:eastAsia="Times New Roman" w:hAnsi="Times New Roman" w:cs="Times New Roman"/>
                <w:sz w:val="20"/>
                <w:szCs w:val="20"/>
                <w:lang w:eastAsia="ru-RU"/>
              </w:rPr>
              <w:t>дополнительного</w:t>
            </w:r>
          </w:p>
          <w:p w14:paraId="6A224486" w14:textId="77777777" w:rsidR="00CE7085" w:rsidRPr="00CE7085" w:rsidRDefault="00CE7085" w:rsidP="00CE7085">
            <w:pPr>
              <w:widowControl w:val="0"/>
              <w:spacing w:after="0" w:line="240" w:lineRule="auto"/>
              <w:ind w:right="-1"/>
              <w:jc w:val="center"/>
              <w:rPr>
                <w:rFonts w:ascii="Times New Roman" w:eastAsia="Times New Roman" w:hAnsi="Times New Roman" w:cs="Times New Roman"/>
                <w:szCs w:val="24"/>
                <w:lang w:eastAsia="ru-RU"/>
              </w:rPr>
            </w:pPr>
            <w:r w:rsidRPr="00CE7085">
              <w:rPr>
                <w:rFonts w:ascii="Times New Roman" w:eastAsia="Times New Roman" w:hAnsi="Times New Roman" w:cs="Times New Roman"/>
                <w:sz w:val="20"/>
                <w:szCs w:val="20"/>
                <w:lang w:eastAsia="ru-RU"/>
              </w:rPr>
              <w:t>образования</w:t>
            </w:r>
          </w:p>
        </w:tc>
        <w:tc>
          <w:tcPr>
            <w:tcW w:w="5449" w:type="dxa"/>
            <w:tcBorders>
              <w:top w:val="single" w:sz="2" w:space="0" w:color="auto"/>
              <w:bottom w:val="single" w:sz="2" w:space="0" w:color="auto"/>
            </w:tcBorders>
            <w:vAlign w:val="center"/>
          </w:tcPr>
          <w:p w14:paraId="3FABADFC" w14:textId="77777777" w:rsidR="00CE7085" w:rsidRPr="00CE7085" w:rsidRDefault="00CE7085" w:rsidP="00CE7085">
            <w:pPr>
              <w:spacing w:after="0" w:line="240" w:lineRule="auto"/>
              <w:ind w:right="-1"/>
              <w:jc w:val="center"/>
              <w:rPr>
                <w:rFonts w:ascii="Times New Roman" w:eastAsia="Times New Roman" w:hAnsi="Times New Roman" w:cs="Times New Roman"/>
                <w:spacing w:val="-4"/>
                <w:lang w:eastAsia="ru-RU"/>
              </w:rPr>
            </w:pPr>
            <w:r w:rsidRPr="00CE7085">
              <w:rPr>
                <w:rFonts w:ascii="Times New Roman" w:eastAsia="Times New Roman" w:hAnsi="Times New Roman" w:cs="Times New Roman"/>
                <w:sz w:val="20"/>
                <w:szCs w:val="20"/>
                <w:lang w:eastAsia="ru-RU"/>
              </w:rPr>
              <w:t>-</w:t>
            </w:r>
          </w:p>
        </w:tc>
      </w:tr>
      <w:tr w:rsidR="00CE7085" w:rsidRPr="00CE7085" w14:paraId="2B1837BD" w14:textId="77777777" w:rsidTr="00CE7085">
        <w:trPr>
          <w:trHeight w:val="260"/>
        </w:trPr>
        <w:tc>
          <w:tcPr>
            <w:tcW w:w="0" w:type="auto"/>
            <w:tcBorders>
              <w:top w:val="single" w:sz="2" w:space="0" w:color="auto"/>
              <w:bottom w:val="single" w:sz="2" w:space="0" w:color="auto"/>
            </w:tcBorders>
          </w:tcPr>
          <w:p w14:paraId="4CE3A192" w14:textId="77777777" w:rsidR="00CE7085" w:rsidRPr="00CE7085" w:rsidRDefault="00CE7085" w:rsidP="00CE7085">
            <w:pPr>
              <w:spacing w:after="0" w:line="240" w:lineRule="auto"/>
              <w:ind w:right="-1"/>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b/>
                <w:szCs w:val="24"/>
                <w:lang w:eastAsia="ru-RU"/>
              </w:rPr>
              <w:t>Объекты физической культуры и массового спорта</w:t>
            </w:r>
          </w:p>
        </w:tc>
        <w:tc>
          <w:tcPr>
            <w:tcW w:w="5449" w:type="dxa"/>
            <w:tcBorders>
              <w:top w:val="single" w:sz="2" w:space="0" w:color="auto"/>
              <w:bottom w:val="single" w:sz="2" w:space="0" w:color="auto"/>
            </w:tcBorders>
          </w:tcPr>
          <w:p w14:paraId="53BA3F38" w14:textId="77777777" w:rsidR="00CE7085" w:rsidRPr="00CE7085" w:rsidRDefault="00CE7085" w:rsidP="00CE7085">
            <w:pPr>
              <w:spacing w:after="0" w:line="240" w:lineRule="auto"/>
              <w:ind w:right="-1"/>
              <w:jc w:val="center"/>
              <w:rPr>
                <w:rFonts w:ascii="Times New Roman" w:eastAsia="Times New Roman" w:hAnsi="Times New Roman" w:cs="Times New Roman"/>
                <w:sz w:val="24"/>
                <w:szCs w:val="24"/>
                <w:lang w:eastAsia="ru-RU"/>
              </w:rPr>
            </w:pPr>
          </w:p>
        </w:tc>
      </w:tr>
      <w:tr w:rsidR="00CE7085" w:rsidRPr="00CE7085" w14:paraId="7609E68C" w14:textId="77777777" w:rsidTr="00CE7085">
        <w:trPr>
          <w:trHeight w:val="260"/>
        </w:trPr>
        <w:tc>
          <w:tcPr>
            <w:tcW w:w="0" w:type="auto"/>
            <w:tcBorders>
              <w:top w:val="single" w:sz="2" w:space="0" w:color="auto"/>
              <w:bottom w:val="single" w:sz="2" w:space="0" w:color="auto"/>
            </w:tcBorders>
          </w:tcPr>
          <w:p w14:paraId="5B1F12D1" w14:textId="77777777" w:rsidR="00CE7085" w:rsidRPr="00CE7085" w:rsidRDefault="00CE7085" w:rsidP="00CE7085">
            <w:pPr>
              <w:spacing w:after="0" w:line="240" w:lineRule="auto"/>
              <w:ind w:right="-1"/>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Cs w:val="24"/>
                <w:lang w:eastAsia="ru-RU"/>
              </w:rPr>
              <w:t>Спортивная площадка (плоскостное спортивное сооружение, включающее игровую спортивную площадку и (или) уличные тренажеры, турники)</w:t>
            </w:r>
          </w:p>
        </w:tc>
        <w:tc>
          <w:tcPr>
            <w:tcW w:w="5449" w:type="dxa"/>
            <w:tcBorders>
              <w:top w:val="single" w:sz="2" w:space="0" w:color="auto"/>
              <w:bottom w:val="single" w:sz="2" w:space="0" w:color="auto"/>
            </w:tcBorders>
          </w:tcPr>
          <w:p w14:paraId="5221CEDD" w14:textId="77777777" w:rsidR="00CE7085" w:rsidRPr="00CE7085" w:rsidRDefault="00CE7085" w:rsidP="00CE7085">
            <w:pPr>
              <w:spacing w:after="0" w:line="240" w:lineRule="auto"/>
              <w:ind w:right="-1"/>
              <w:jc w:val="both"/>
              <w:rPr>
                <w:rFonts w:ascii="Times New Roman" w:eastAsia="Times New Roman" w:hAnsi="Times New Roman" w:cs="Times New Roman"/>
                <w:sz w:val="24"/>
                <w:szCs w:val="24"/>
                <w:lang w:eastAsia="ru-RU"/>
              </w:rPr>
            </w:pPr>
            <w:r w:rsidRPr="00CE7085">
              <w:rPr>
                <w:rFonts w:ascii="Times New Roman" w:eastAsia="Times New Roman" w:hAnsi="Times New Roman" w:cs="Times New Roman"/>
                <w:color w:val="000000"/>
                <w:spacing w:val="-4"/>
                <w:lang w:eastAsia="ru-RU"/>
              </w:rPr>
              <w:t>Населенные пункты с численностью населения менее 100 человек – не нормируется. 1 объект на каждые 1000 человек населения населенного пункта, но не менее 1 объекта. Принят в соответствии с методическими рекомендациями по размещению объектов массового спорта в субъектах Российской Федерации. 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CE7085" w:rsidRPr="00CE7085" w14:paraId="64F56466" w14:textId="77777777" w:rsidTr="00CE7085">
        <w:trPr>
          <w:trHeight w:val="260"/>
        </w:trPr>
        <w:tc>
          <w:tcPr>
            <w:tcW w:w="0" w:type="auto"/>
            <w:tcBorders>
              <w:top w:val="single" w:sz="2" w:space="0" w:color="auto"/>
              <w:bottom w:val="single" w:sz="2" w:space="0" w:color="auto"/>
            </w:tcBorders>
          </w:tcPr>
          <w:p w14:paraId="74DE8922" w14:textId="77777777" w:rsidR="00CE7085" w:rsidRPr="00CE7085" w:rsidRDefault="00CE7085" w:rsidP="00CE7085">
            <w:pPr>
              <w:spacing w:after="0" w:line="240" w:lineRule="auto"/>
              <w:ind w:right="-1"/>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b/>
                <w:color w:val="000000"/>
                <w:spacing w:val="-4"/>
                <w:lang w:eastAsia="ru-RU"/>
              </w:rPr>
              <w:t>Область ритуальных услуг</w:t>
            </w:r>
          </w:p>
        </w:tc>
        <w:tc>
          <w:tcPr>
            <w:tcW w:w="5449" w:type="dxa"/>
            <w:tcBorders>
              <w:top w:val="single" w:sz="2" w:space="0" w:color="auto"/>
              <w:bottom w:val="single" w:sz="2" w:space="0" w:color="auto"/>
            </w:tcBorders>
          </w:tcPr>
          <w:p w14:paraId="183FDC5C" w14:textId="77777777" w:rsidR="00CE7085" w:rsidRPr="00CE7085" w:rsidRDefault="00CE7085" w:rsidP="00CE7085">
            <w:pPr>
              <w:spacing w:after="0" w:line="240" w:lineRule="auto"/>
              <w:ind w:right="-1"/>
              <w:jc w:val="center"/>
              <w:rPr>
                <w:rFonts w:ascii="Times New Roman" w:eastAsia="Times New Roman" w:hAnsi="Times New Roman" w:cs="Times New Roman"/>
                <w:sz w:val="24"/>
                <w:szCs w:val="24"/>
                <w:lang w:eastAsia="ru-RU"/>
              </w:rPr>
            </w:pPr>
          </w:p>
        </w:tc>
      </w:tr>
      <w:tr w:rsidR="00CE7085" w:rsidRPr="00CE7085" w14:paraId="47F34B8D" w14:textId="77777777" w:rsidTr="00CE7085">
        <w:trPr>
          <w:trHeight w:val="260"/>
        </w:trPr>
        <w:tc>
          <w:tcPr>
            <w:tcW w:w="0" w:type="auto"/>
            <w:tcBorders>
              <w:top w:val="single" w:sz="2" w:space="0" w:color="auto"/>
              <w:bottom w:val="single" w:sz="2" w:space="0" w:color="auto"/>
            </w:tcBorders>
          </w:tcPr>
          <w:p w14:paraId="351998FD" w14:textId="77777777" w:rsidR="00CE7085" w:rsidRPr="00CE7085" w:rsidRDefault="00CE7085" w:rsidP="00CE7085">
            <w:pPr>
              <w:spacing w:after="0" w:line="240" w:lineRule="auto"/>
              <w:ind w:right="-1"/>
              <w:jc w:val="center"/>
              <w:rPr>
                <w:rFonts w:ascii="Times New Roman" w:eastAsia="Times New Roman" w:hAnsi="Times New Roman" w:cs="Times New Roman"/>
                <w:b/>
                <w:szCs w:val="24"/>
                <w:lang w:eastAsia="ru-RU"/>
              </w:rPr>
            </w:pPr>
            <w:r w:rsidRPr="00CE7085">
              <w:rPr>
                <w:rFonts w:ascii="Times New Roman" w:eastAsia="Times New Roman" w:hAnsi="Times New Roman" w:cs="Times New Roman"/>
                <w:b/>
                <w:szCs w:val="24"/>
                <w:lang w:eastAsia="ru-RU"/>
              </w:rPr>
              <w:t>Объекты</w:t>
            </w:r>
          </w:p>
          <w:p w14:paraId="320EE605" w14:textId="77777777" w:rsidR="00CE7085" w:rsidRPr="00CE7085" w:rsidRDefault="00CE7085" w:rsidP="00CE7085">
            <w:pPr>
              <w:spacing w:after="0" w:line="240" w:lineRule="auto"/>
              <w:ind w:right="-1"/>
              <w:jc w:val="center"/>
              <w:rPr>
                <w:rFonts w:ascii="Times New Roman" w:eastAsia="Times New Roman" w:hAnsi="Times New Roman" w:cs="Times New Roman"/>
                <w:b/>
                <w:szCs w:val="24"/>
                <w:lang w:eastAsia="ru-RU"/>
              </w:rPr>
            </w:pPr>
            <w:r w:rsidRPr="00CE7085">
              <w:rPr>
                <w:rFonts w:ascii="Times New Roman" w:eastAsia="Times New Roman" w:hAnsi="Times New Roman" w:cs="Times New Roman"/>
                <w:b/>
                <w:szCs w:val="24"/>
                <w:lang w:eastAsia="ru-RU"/>
              </w:rPr>
              <w:t>ритуальных услуг</w:t>
            </w:r>
          </w:p>
          <w:p w14:paraId="009B2BEE" w14:textId="77777777" w:rsidR="00CE7085" w:rsidRPr="00CE7085" w:rsidRDefault="00CE7085" w:rsidP="00CE7085">
            <w:pPr>
              <w:spacing w:after="0" w:line="240" w:lineRule="auto"/>
              <w:ind w:right="-1"/>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Cs w:val="24"/>
                <w:lang w:eastAsia="ru-RU"/>
              </w:rPr>
              <w:t>Кладбище традиционного захоронения</w:t>
            </w:r>
          </w:p>
        </w:tc>
        <w:tc>
          <w:tcPr>
            <w:tcW w:w="5449" w:type="dxa"/>
            <w:tcBorders>
              <w:top w:val="single" w:sz="2" w:space="0" w:color="auto"/>
              <w:bottom w:val="single" w:sz="2" w:space="0" w:color="auto"/>
            </w:tcBorders>
          </w:tcPr>
          <w:p w14:paraId="5BF10255" w14:textId="77777777" w:rsidR="00CE7085" w:rsidRPr="00CE7085" w:rsidRDefault="00CE7085" w:rsidP="00CE7085">
            <w:pPr>
              <w:spacing w:after="0" w:line="240" w:lineRule="auto"/>
              <w:ind w:right="-1"/>
              <w:jc w:val="both"/>
              <w:rPr>
                <w:rFonts w:ascii="Times New Roman" w:eastAsia="Times New Roman" w:hAnsi="Times New Roman" w:cs="Times New Roman"/>
                <w:sz w:val="24"/>
                <w:szCs w:val="24"/>
                <w:lang w:eastAsia="ru-RU"/>
              </w:rPr>
            </w:pPr>
            <w:r w:rsidRPr="00CE7085">
              <w:rPr>
                <w:rFonts w:ascii="Times New Roman" w:eastAsia="Times New Roman" w:hAnsi="Times New Roman" w:cs="Times New Roman"/>
                <w:color w:val="000000"/>
                <w:spacing w:val="-4"/>
                <w:lang w:eastAsia="ru-RU"/>
              </w:rPr>
              <w:t>В соответствии с СП 42.13330.2016 «СНиП 2.07.01-89*» Планировка и застройка городских и сельских поселений. Приложение Д.</w:t>
            </w:r>
          </w:p>
        </w:tc>
      </w:tr>
    </w:tbl>
    <w:p w14:paraId="5BA628E7"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107C071A"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01293A7B"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742A15C2"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0D91A2C0" w14:textId="4092FA1E" w:rsidR="00CE7085" w:rsidRPr="00CE7085" w:rsidRDefault="00CE7085" w:rsidP="00CE7085">
      <w:pPr>
        <w:keepNext/>
        <w:keepLines/>
        <w:spacing w:after="0" w:line="240" w:lineRule="auto"/>
        <w:jc w:val="center"/>
        <w:outlineLvl w:val="0"/>
        <w:rPr>
          <w:rFonts w:ascii="Times New Roman" w:eastAsia="Times New Roman" w:hAnsi="Times New Roman" w:cs="Times New Roman"/>
          <w:b/>
          <w:caps/>
          <w:sz w:val="28"/>
          <w:szCs w:val="28"/>
          <w:lang w:eastAsia="ru-RU"/>
        </w:rPr>
      </w:pPr>
      <w:r w:rsidRPr="00CE7085">
        <w:rPr>
          <w:rFonts w:ascii="Times New Roman" w:eastAsia="Times New Roman" w:hAnsi="Times New Roman" w:cs="Times New Roman"/>
          <w:b/>
          <w:caps/>
          <w:sz w:val="28"/>
          <w:szCs w:val="28"/>
          <w:lang w:eastAsia="ru-RU"/>
        </w:rPr>
        <w:t xml:space="preserve">III ПРАВИЛА И ОБЛАСТЬ ПРИМЕНЕНИЯ РАСЧеТНЫХ ПОКАЗАТЕЛЕЙ, СОДЕРЖАЩИХСЯ В ОСНОВНОЙ ЧАСТИ МЕСТНЫХ НОРМАТИВОВ ГРАДОСТРОИТЕЛЬНОГО ПРОЕКТИРОВАНИЯ «ПОСЕЛОК </w:t>
      </w:r>
      <w:proofErr w:type="gramStart"/>
      <w:r w:rsidRPr="00CE7085">
        <w:rPr>
          <w:rFonts w:ascii="Times New Roman" w:eastAsia="Times New Roman" w:hAnsi="Times New Roman" w:cs="Times New Roman"/>
          <w:b/>
          <w:caps/>
          <w:sz w:val="28"/>
          <w:szCs w:val="28"/>
          <w:lang w:eastAsia="ru-RU"/>
        </w:rPr>
        <w:t xml:space="preserve">ПРИСТЕНЬ»   </w:t>
      </w:r>
      <w:proofErr w:type="gramEnd"/>
      <w:r w:rsidRPr="00CE7085">
        <w:rPr>
          <w:rFonts w:ascii="Times New Roman" w:eastAsia="Times New Roman" w:hAnsi="Times New Roman" w:cs="Times New Roman"/>
          <w:b/>
          <w:caps/>
          <w:sz w:val="28"/>
          <w:szCs w:val="28"/>
          <w:lang w:eastAsia="ru-RU"/>
        </w:rPr>
        <w:t xml:space="preserve">  ПРИСТЕНСКОГО района КУРСКОЙ ОБЛАСТИ</w:t>
      </w:r>
    </w:p>
    <w:p w14:paraId="271D4930" w14:textId="77777777" w:rsidR="00CE7085" w:rsidRPr="00CE7085" w:rsidRDefault="00CE7085" w:rsidP="00CE7085">
      <w:pPr>
        <w:keepNext/>
        <w:keepLines/>
        <w:spacing w:after="0" w:line="240" w:lineRule="auto"/>
        <w:ind w:firstLine="709"/>
        <w:jc w:val="center"/>
        <w:outlineLvl w:val="0"/>
        <w:rPr>
          <w:rFonts w:ascii="Times New Roman" w:eastAsia="Times New Roman" w:hAnsi="Times New Roman" w:cs="Times New Roman"/>
          <w:b/>
          <w:caps/>
          <w:color w:val="FF0000"/>
          <w:sz w:val="28"/>
          <w:szCs w:val="28"/>
          <w:lang w:eastAsia="ru-RU"/>
        </w:rPr>
      </w:pPr>
    </w:p>
    <w:p w14:paraId="298D7B13" w14:textId="77777777" w:rsidR="00CE7085" w:rsidRPr="00CE7085" w:rsidRDefault="00CE7085" w:rsidP="00CE7085">
      <w:pPr>
        <w:autoSpaceDE w:val="0"/>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МНГП распространяются на предлагаемые к размещению на территории муниципального образования </w:t>
      </w:r>
      <w:r w:rsidRPr="00CE7085">
        <w:rPr>
          <w:rFonts w:ascii="Times New Roman" w:eastAsia="Times New Roman" w:hAnsi="Times New Roman" w:cs="Times New Roman"/>
          <w:bCs/>
          <w:sz w:val="28"/>
          <w:szCs w:val="28"/>
          <w:lang w:eastAsia="ru-RU"/>
        </w:rPr>
        <w:t>«поселок Пристень» Пристенского</w:t>
      </w:r>
      <w:r w:rsidRPr="00CE7085">
        <w:rPr>
          <w:rFonts w:ascii="Times New Roman" w:eastAsia="Times New Roman" w:hAnsi="Times New Roman" w:cs="Times New Roman"/>
          <w:sz w:val="28"/>
          <w:szCs w:val="28"/>
          <w:lang w:eastAsia="ru-RU"/>
        </w:rPr>
        <w:t xml:space="preserve"> района Курской области объекты местного значения, относящиеся к областям, указанным в статье 23 Градостроительного кодекса Российской Федерации.</w:t>
      </w:r>
    </w:p>
    <w:p w14:paraId="33B74A11"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 New Roman" w:hAnsi="Times New Roman" w:cs="Times New Roman"/>
          <w:sz w:val="28"/>
          <w:szCs w:val="28"/>
          <w:lang w:eastAsia="ru-RU"/>
        </w:rPr>
        <w:lastRenderedPageBreak/>
        <w:t>МНГП</w:t>
      </w:r>
      <w:r w:rsidRPr="00CE7085">
        <w:rPr>
          <w:rFonts w:ascii="Times New Roman" w:eastAsia="TimesNewRomanPSMT" w:hAnsi="Times New Roman" w:cs="Times New Roman"/>
          <w:sz w:val="28"/>
          <w:szCs w:val="28"/>
          <w:lang w:eastAsia="ru-RU"/>
        </w:rPr>
        <w:t xml:space="preserve"> применяются при:</w:t>
      </w:r>
    </w:p>
    <w:p w14:paraId="19A13091"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 xml:space="preserve">1) подготовке документов территориального планирования муниципального образования </w:t>
      </w:r>
      <w:r w:rsidRPr="00CE7085">
        <w:rPr>
          <w:rFonts w:ascii="Times New Roman" w:eastAsia="Times New Roman" w:hAnsi="Times New Roman" w:cs="Times New Roman"/>
          <w:bCs/>
          <w:sz w:val="28"/>
          <w:szCs w:val="28"/>
          <w:lang w:eastAsia="ru-RU"/>
        </w:rPr>
        <w:t>«поселок Пристень» Пристенского</w:t>
      </w:r>
      <w:r w:rsidRPr="00CE7085">
        <w:rPr>
          <w:rFonts w:ascii="Times New Roman" w:eastAsia="Times New Roman" w:hAnsi="Times New Roman" w:cs="Times New Roman"/>
          <w:sz w:val="28"/>
          <w:szCs w:val="28"/>
          <w:lang w:eastAsia="ru-RU"/>
        </w:rPr>
        <w:t xml:space="preserve"> района </w:t>
      </w:r>
      <w:r w:rsidRPr="00CE7085">
        <w:rPr>
          <w:rFonts w:ascii="Times New Roman" w:eastAsia="TimesNewRomanPSMT" w:hAnsi="Times New Roman" w:cs="Times New Roman"/>
          <w:sz w:val="28"/>
          <w:szCs w:val="28"/>
          <w:lang w:eastAsia="ru-RU"/>
        </w:rPr>
        <w:t>Курской области:</w:t>
      </w:r>
    </w:p>
    <w:p w14:paraId="57D0DB9A"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части определения территорий, имеющих недостаточную обеспеченность нормируемыми объектами;</w:t>
      </w:r>
    </w:p>
    <w:p w14:paraId="0285943E"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части планируемого размещения и реконструкции объектов местного значения по областям;</w:t>
      </w:r>
    </w:p>
    <w:p w14:paraId="5994B436"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14:paraId="38D26379"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14:paraId="7A3ED9FE"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14:paraId="583DD896"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 New Roman" w:hAnsi="Times New Roman" w:cs="Times New Roman"/>
          <w:sz w:val="28"/>
          <w:szCs w:val="28"/>
          <w:lang w:eastAsia="ru-RU"/>
        </w:rPr>
        <w:t>МНГП</w:t>
      </w:r>
      <w:r w:rsidRPr="00CE7085">
        <w:rPr>
          <w:rFonts w:ascii="Times New Roman" w:eastAsia="TimesNewRomanPSMT" w:hAnsi="Times New Roman" w:cs="Times New Roman"/>
          <w:sz w:val="28"/>
          <w:szCs w:val="28"/>
          <w:lang w:eastAsia="ru-RU"/>
        </w:rPr>
        <w:t xml:space="preserve"> учитываются при:</w:t>
      </w:r>
    </w:p>
    <w:p w14:paraId="57AAE14F"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1) подготовке документов территориального планирования муниципальных образований Курской области:</w:t>
      </w:r>
    </w:p>
    <w:p w14:paraId="51928657"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части планируемого функционального зонирования территории;</w:t>
      </w:r>
    </w:p>
    <w:p w14:paraId="7D388DFF"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14:paraId="7DAC5A08"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2)подготовке правил землепользования и застройки территорий муниципальных образований:</w:t>
      </w:r>
    </w:p>
    <w:p w14:paraId="5806E269"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в части установления границ территориальных зон, предназначенных для размещения и функционирования объектов регионального значения;</w:t>
      </w:r>
    </w:p>
    <w:p w14:paraId="1B28B994"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14:paraId="046417AB"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 New Roman" w:hAnsi="Times New Roman" w:cs="Times New Roman"/>
          <w:sz w:val="28"/>
          <w:szCs w:val="28"/>
          <w:lang w:eastAsia="ru-RU"/>
        </w:rPr>
        <w:t>МНГП</w:t>
      </w:r>
      <w:r w:rsidRPr="00CE7085">
        <w:rPr>
          <w:rFonts w:ascii="Times New Roman" w:eastAsia="TimesNewRomanPSMT" w:hAnsi="Times New Roman" w:cs="Times New Roman"/>
          <w:sz w:val="28"/>
          <w:szCs w:val="28"/>
          <w:lang w:eastAsia="ru-RU"/>
        </w:rPr>
        <w:t xml:space="preserve"> используются для принятия решений органами местного самоуправления, физическими и юридическими лицами.</w:t>
      </w:r>
    </w:p>
    <w:p w14:paraId="0EECB7BE"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NewRomanPSMT" w:hAnsi="Times New Roman" w:cs="Times New Roman"/>
          <w:sz w:val="28"/>
          <w:szCs w:val="28"/>
          <w:lang w:eastAsia="ru-RU"/>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14:paraId="2A51A57A" w14:textId="77777777" w:rsidR="00CE7085" w:rsidRPr="00CE7085" w:rsidRDefault="00CE7085" w:rsidP="00CE7085">
      <w:pPr>
        <w:autoSpaceDE w:val="0"/>
        <w:spacing w:after="0" w:line="240" w:lineRule="auto"/>
        <w:ind w:firstLine="709"/>
        <w:jc w:val="both"/>
        <w:rPr>
          <w:rFonts w:ascii="Times New Roman" w:eastAsia="TimesNewRomanPSMT" w:hAnsi="Times New Roman" w:cs="Times New Roman"/>
          <w:sz w:val="28"/>
          <w:szCs w:val="28"/>
          <w:lang w:eastAsia="ru-RU"/>
        </w:rPr>
      </w:pPr>
      <w:r w:rsidRPr="00CE7085">
        <w:rPr>
          <w:rFonts w:ascii="Times New Roman" w:eastAsia="Times New Roman" w:hAnsi="Times New Roman" w:cs="Times New Roman"/>
          <w:sz w:val="28"/>
          <w:szCs w:val="28"/>
          <w:lang w:eastAsia="ru-RU"/>
        </w:rPr>
        <w:t>МНГП</w:t>
      </w:r>
      <w:r w:rsidRPr="00CE7085">
        <w:rPr>
          <w:rFonts w:ascii="Times New Roman" w:eastAsia="TimesNewRomanPSMT" w:hAnsi="Times New Roman" w:cs="Times New Roman"/>
          <w:sz w:val="28"/>
          <w:szCs w:val="28"/>
          <w:lang w:eastAsia="ru-RU"/>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14:paraId="19460EAB"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2FAD6554"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2A150BA1"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046BD73D"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382CF808"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30341F94"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5AAC2DFB"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1A6CDF63"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5DC28D57"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0BB51B2D"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3DE03549"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5D69043D"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20D48662"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14341880"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2D9C9123"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6A78ACC0" w14:textId="6D958451" w:rsidR="00CE7085" w:rsidRDefault="00CE7085" w:rsidP="00CE7085">
      <w:pPr>
        <w:spacing w:after="0" w:line="240" w:lineRule="auto"/>
        <w:ind w:right="-1"/>
        <w:rPr>
          <w:rFonts w:ascii="Times New Roman" w:eastAsia="Times New Roman" w:hAnsi="Times New Roman" w:cs="Times New Roman"/>
          <w:sz w:val="24"/>
          <w:szCs w:val="24"/>
          <w:lang w:eastAsia="ru-RU"/>
        </w:rPr>
      </w:pPr>
    </w:p>
    <w:p w14:paraId="1C0216E2" w14:textId="17348E88" w:rsidR="00EC7EBF" w:rsidRDefault="00EC7EBF" w:rsidP="00CE7085">
      <w:pPr>
        <w:spacing w:after="0" w:line="240" w:lineRule="auto"/>
        <w:ind w:right="-1"/>
        <w:rPr>
          <w:rFonts w:ascii="Times New Roman" w:eastAsia="Times New Roman" w:hAnsi="Times New Roman" w:cs="Times New Roman"/>
          <w:sz w:val="24"/>
          <w:szCs w:val="24"/>
          <w:lang w:eastAsia="ru-RU"/>
        </w:rPr>
      </w:pPr>
    </w:p>
    <w:p w14:paraId="564CB43F" w14:textId="57ABC19B" w:rsidR="00EC7EBF" w:rsidRDefault="00EC7EBF" w:rsidP="00CE7085">
      <w:pPr>
        <w:spacing w:after="0" w:line="240" w:lineRule="auto"/>
        <w:ind w:right="-1"/>
        <w:rPr>
          <w:rFonts w:ascii="Times New Roman" w:eastAsia="Times New Roman" w:hAnsi="Times New Roman" w:cs="Times New Roman"/>
          <w:sz w:val="24"/>
          <w:szCs w:val="24"/>
          <w:lang w:eastAsia="ru-RU"/>
        </w:rPr>
      </w:pPr>
    </w:p>
    <w:p w14:paraId="732F46A6" w14:textId="77B64B5B" w:rsidR="00EC7EBF" w:rsidRDefault="00EC7EBF" w:rsidP="00CE7085">
      <w:pPr>
        <w:spacing w:after="0" w:line="240" w:lineRule="auto"/>
        <w:ind w:right="-1"/>
        <w:rPr>
          <w:rFonts w:ascii="Times New Roman" w:eastAsia="Times New Roman" w:hAnsi="Times New Roman" w:cs="Times New Roman"/>
          <w:sz w:val="24"/>
          <w:szCs w:val="24"/>
          <w:lang w:eastAsia="ru-RU"/>
        </w:rPr>
      </w:pPr>
    </w:p>
    <w:p w14:paraId="2775E868" w14:textId="7161AB7B" w:rsidR="00EC7EBF" w:rsidRDefault="00EC7EBF" w:rsidP="00CE7085">
      <w:pPr>
        <w:spacing w:after="0" w:line="240" w:lineRule="auto"/>
        <w:ind w:right="-1"/>
        <w:rPr>
          <w:rFonts w:ascii="Times New Roman" w:eastAsia="Times New Roman" w:hAnsi="Times New Roman" w:cs="Times New Roman"/>
          <w:sz w:val="24"/>
          <w:szCs w:val="24"/>
          <w:lang w:eastAsia="ru-RU"/>
        </w:rPr>
      </w:pPr>
    </w:p>
    <w:p w14:paraId="4AFC7562" w14:textId="5230196D" w:rsidR="00EC7EBF" w:rsidRDefault="00EC7EBF" w:rsidP="00CE7085">
      <w:pPr>
        <w:spacing w:after="0" w:line="240" w:lineRule="auto"/>
        <w:ind w:right="-1"/>
        <w:rPr>
          <w:rFonts w:ascii="Times New Roman" w:eastAsia="Times New Roman" w:hAnsi="Times New Roman" w:cs="Times New Roman"/>
          <w:sz w:val="24"/>
          <w:szCs w:val="24"/>
          <w:lang w:eastAsia="ru-RU"/>
        </w:rPr>
      </w:pPr>
    </w:p>
    <w:p w14:paraId="1A4C48DC" w14:textId="7B93E6BA" w:rsidR="00EC7EBF" w:rsidRDefault="00EC7EBF" w:rsidP="00CE7085">
      <w:pPr>
        <w:spacing w:after="0" w:line="240" w:lineRule="auto"/>
        <w:ind w:right="-1"/>
        <w:rPr>
          <w:rFonts w:ascii="Times New Roman" w:eastAsia="Times New Roman" w:hAnsi="Times New Roman" w:cs="Times New Roman"/>
          <w:sz w:val="24"/>
          <w:szCs w:val="24"/>
          <w:lang w:eastAsia="ru-RU"/>
        </w:rPr>
      </w:pPr>
    </w:p>
    <w:p w14:paraId="7407605C" w14:textId="5A088DC0" w:rsidR="00EC7EBF" w:rsidRDefault="00EC7EBF" w:rsidP="00CE7085">
      <w:pPr>
        <w:spacing w:after="0" w:line="240" w:lineRule="auto"/>
        <w:ind w:right="-1"/>
        <w:rPr>
          <w:rFonts w:ascii="Times New Roman" w:eastAsia="Times New Roman" w:hAnsi="Times New Roman" w:cs="Times New Roman"/>
          <w:sz w:val="24"/>
          <w:szCs w:val="24"/>
          <w:lang w:eastAsia="ru-RU"/>
        </w:rPr>
      </w:pPr>
    </w:p>
    <w:p w14:paraId="1532E0FC" w14:textId="77777777" w:rsidR="00EC7EBF" w:rsidRPr="00CE7085" w:rsidRDefault="00EC7EBF" w:rsidP="00CE7085">
      <w:pPr>
        <w:spacing w:after="0" w:line="240" w:lineRule="auto"/>
        <w:ind w:right="-1"/>
        <w:rPr>
          <w:rFonts w:ascii="Times New Roman" w:eastAsia="Times New Roman" w:hAnsi="Times New Roman" w:cs="Times New Roman"/>
          <w:sz w:val="24"/>
          <w:szCs w:val="24"/>
          <w:lang w:eastAsia="ru-RU"/>
        </w:rPr>
      </w:pPr>
    </w:p>
    <w:p w14:paraId="32883511"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14C4E56B" w14:textId="77777777" w:rsidR="00CE7085" w:rsidRPr="00CE7085" w:rsidRDefault="00CE7085" w:rsidP="00CE7085">
      <w:pPr>
        <w:keepNext/>
        <w:spacing w:after="0" w:line="240" w:lineRule="auto"/>
        <w:ind w:left="-567"/>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lastRenderedPageBreak/>
        <w:t xml:space="preserve">                                                                                          Приложение № 1  </w:t>
      </w:r>
    </w:p>
    <w:p w14:paraId="60A1E421" w14:textId="77777777" w:rsidR="00CE7085" w:rsidRPr="00CE7085" w:rsidRDefault="00CE7085" w:rsidP="00CE7085">
      <w:pPr>
        <w:keepNext/>
        <w:spacing w:after="0" w:line="240" w:lineRule="auto"/>
        <w:ind w:left="-567"/>
        <w:jc w:val="right"/>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к местным нормативам градостроительного </w:t>
      </w:r>
    </w:p>
    <w:p w14:paraId="3DB9B0E9" w14:textId="77777777" w:rsidR="00CE7085" w:rsidRPr="00CE7085" w:rsidRDefault="00CE7085" w:rsidP="00CE7085">
      <w:pPr>
        <w:keepNext/>
        <w:spacing w:after="0" w:line="240" w:lineRule="auto"/>
        <w:ind w:left="-567"/>
        <w:jc w:val="center"/>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проектирования муниципального </w:t>
      </w:r>
    </w:p>
    <w:p w14:paraId="17C4BC34" w14:textId="77777777" w:rsidR="00CE7085" w:rsidRPr="00CE7085" w:rsidRDefault="00CE7085" w:rsidP="00CE7085">
      <w:pPr>
        <w:keepNext/>
        <w:spacing w:after="0" w:line="240" w:lineRule="auto"/>
        <w:ind w:left="-567"/>
        <w:jc w:val="center"/>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образования «поселок Пристень»  </w:t>
      </w:r>
    </w:p>
    <w:p w14:paraId="7174DD65" w14:textId="77777777" w:rsidR="00CE7085" w:rsidRPr="00CE7085" w:rsidRDefault="00CE7085" w:rsidP="00CE7085">
      <w:pPr>
        <w:keepNext/>
        <w:spacing w:after="0" w:line="240" w:lineRule="auto"/>
        <w:ind w:left="-567"/>
        <w:outlineLvl w:val="2"/>
        <w:rPr>
          <w:rFonts w:ascii="Times New Roman" w:eastAsia="Times New Roman" w:hAnsi="Times New Roman" w:cs="Times New Roman"/>
          <w:b/>
          <w:sz w:val="24"/>
          <w:szCs w:val="24"/>
          <w:lang w:eastAsia="ru-RU"/>
        </w:rPr>
      </w:pPr>
      <w:r w:rsidRPr="00CE7085">
        <w:rPr>
          <w:rFonts w:ascii="Times New Roman" w:eastAsia="Times New Roman" w:hAnsi="Times New Roman" w:cs="Times New Roman"/>
          <w:sz w:val="28"/>
          <w:szCs w:val="28"/>
          <w:lang w:eastAsia="ru-RU"/>
        </w:rPr>
        <w:t xml:space="preserve">                                                                 Пристенского района Курской области</w:t>
      </w:r>
    </w:p>
    <w:p w14:paraId="2B5E68F9" w14:textId="77777777" w:rsidR="00CE7085" w:rsidRPr="00CE7085" w:rsidRDefault="00CE7085" w:rsidP="00CE7085">
      <w:pPr>
        <w:spacing w:after="0" w:line="240" w:lineRule="auto"/>
        <w:ind w:left="-567" w:firstLine="709"/>
        <w:jc w:val="center"/>
        <w:rPr>
          <w:rFonts w:ascii="Times New Roman" w:eastAsia="Times New Roman" w:hAnsi="Times New Roman" w:cs="Times New Roman"/>
          <w:b/>
          <w:sz w:val="28"/>
          <w:szCs w:val="28"/>
          <w:lang w:eastAsia="ru-RU"/>
        </w:rPr>
      </w:pPr>
    </w:p>
    <w:p w14:paraId="5FEDE6E8" w14:textId="77777777" w:rsidR="00CE7085" w:rsidRPr="00CE7085" w:rsidRDefault="00CE7085" w:rsidP="00CE7085">
      <w:pPr>
        <w:spacing w:after="0" w:line="240" w:lineRule="auto"/>
        <w:ind w:left="-567"/>
        <w:jc w:val="center"/>
        <w:rPr>
          <w:rFonts w:ascii="Times New Roman" w:eastAsia="Times New Roman" w:hAnsi="Times New Roman" w:cs="Times New Roman"/>
          <w:b/>
          <w:sz w:val="28"/>
          <w:szCs w:val="28"/>
          <w:lang w:eastAsia="ru-RU"/>
        </w:rPr>
      </w:pPr>
      <w:r w:rsidRPr="00CE7085">
        <w:rPr>
          <w:rFonts w:ascii="Times New Roman" w:eastAsia="Times New Roman" w:hAnsi="Times New Roman" w:cs="Times New Roman"/>
          <w:b/>
          <w:sz w:val="28"/>
          <w:szCs w:val="28"/>
          <w:lang w:eastAsia="ru-RU"/>
        </w:rPr>
        <w:t>ПЕРЕЧЕНЬ</w:t>
      </w:r>
    </w:p>
    <w:p w14:paraId="44C032F0" w14:textId="77777777" w:rsidR="00CE7085" w:rsidRPr="00CE7085" w:rsidRDefault="00CE7085" w:rsidP="00CE7085">
      <w:pPr>
        <w:spacing w:after="0" w:line="240" w:lineRule="auto"/>
        <w:ind w:left="-567"/>
        <w:jc w:val="center"/>
        <w:rPr>
          <w:rFonts w:ascii="Times New Roman" w:eastAsia="Times New Roman" w:hAnsi="Times New Roman" w:cs="Times New Roman"/>
          <w:b/>
          <w:sz w:val="28"/>
          <w:szCs w:val="28"/>
          <w:lang w:eastAsia="ru-RU"/>
        </w:rPr>
      </w:pPr>
      <w:r w:rsidRPr="00CE7085">
        <w:rPr>
          <w:rFonts w:ascii="Times New Roman" w:eastAsia="Times New Roman" w:hAnsi="Times New Roman" w:cs="Times New Roman"/>
          <w:b/>
          <w:sz w:val="28"/>
          <w:szCs w:val="28"/>
          <w:lang w:eastAsia="ru-RU"/>
        </w:rPr>
        <w:t>используемых терминов и определений</w:t>
      </w:r>
    </w:p>
    <w:p w14:paraId="1C6F072B" w14:textId="77777777" w:rsidR="00CE7085" w:rsidRPr="00CE7085" w:rsidRDefault="00CE7085" w:rsidP="00CE7085">
      <w:pPr>
        <w:spacing w:after="0" w:line="240" w:lineRule="auto"/>
        <w:ind w:left="-567" w:firstLine="709"/>
        <w:jc w:val="center"/>
        <w:rPr>
          <w:rFonts w:ascii="Times New Roman" w:eastAsia="Times New Roman" w:hAnsi="Times New Roman" w:cs="Times New Roman"/>
          <w:b/>
          <w:sz w:val="28"/>
          <w:szCs w:val="28"/>
          <w:lang w:eastAsia="ru-RU"/>
        </w:rPr>
      </w:pPr>
    </w:p>
    <w:p w14:paraId="6A72B843" w14:textId="77777777" w:rsidR="00CE7085" w:rsidRPr="00CE7085" w:rsidRDefault="00CE7085" w:rsidP="00CE7085">
      <w:pPr>
        <w:autoSpaceDE w:val="0"/>
        <w:spacing w:after="0" w:line="240" w:lineRule="auto"/>
        <w:ind w:left="-567"/>
        <w:jc w:val="both"/>
        <w:rPr>
          <w:rFonts w:ascii="Times New Roman" w:eastAsia="Times New Roman" w:hAnsi="Times New Roman" w:cs="Times New Roman"/>
          <w:sz w:val="28"/>
          <w:szCs w:val="28"/>
          <w:lang w:eastAsia="ru-RU"/>
        </w:rPr>
      </w:pPr>
    </w:p>
    <w:p w14:paraId="4E13D2A8" w14:textId="77777777" w:rsidR="00CE7085" w:rsidRPr="00CE7085" w:rsidRDefault="00CE7085" w:rsidP="00CE7085">
      <w:pPr>
        <w:autoSpaceDE w:val="0"/>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CE7085">
        <w:rPr>
          <w:rFonts w:ascii="Times New Roman" w:eastAsia="Times New Roman" w:hAnsi="Times New Roman" w:cs="Times New Roman"/>
          <w:sz w:val="28"/>
          <w:szCs w:val="28"/>
          <w:lang w:eastAsia="ru-RU"/>
        </w:rPr>
        <w:softHyphen/>
        <w:t>странственного развития крупного города-ядра.</w:t>
      </w:r>
    </w:p>
    <w:p w14:paraId="69855B95" w14:textId="77777777" w:rsidR="00CE7085" w:rsidRPr="00CE7085" w:rsidRDefault="00CE7085" w:rsidP="00CE7085">
      <w:pPr>
        <w:autoSpaceDE w:val="0"/>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14:paraId="3C175A31" w14:textId="77777777" w:rsidR="00CE7085" w:rsidRPr="00CE7085" w:rsidRDefault="00CE7085" w:rsidP="00CE7085">
      <w:pPr>
        <w:autoSpaceDE w:val="0"/>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14:paraId="66EBD554" w14:textId="77777777" w:rsidR="00CE7085" w:rsidRPr="00CE7085" w:rsidRDefault="00CE7085" w:rsidP="00CE7085">
      <w:pPr>
        <w:autoSpaceDE w:val="0"/>
        <w:spacing w:after="0" w:line="240" w:lineRule="auto"/>
        <w:ind w:firstLine="709"/>
        <w:jc w:val="both"/>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14:paraId="0063D4F5" w14:textId="77777777" w:rsidR="00CE7085" w:rsidRPr="00CE7085" w:rsidRDefault="00CE7085" w:rsidP="00CE7085">
      <w:pPr>
        <w:spacing w:after="0" w:line="240" w:lineRule="auto"/>
        <w:ind w:right="-1" w:firstLine="709"/>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8"/>
          <w:szCs w:val="28"/>
          <w:lang w:eastAsia="ru-RU"/>
        </w:rPr>
        <w:t>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14:paraId="10ED5B87"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7CDCF713"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43FF827A"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3C3D6800"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1ACB8E23"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0E1888CB"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5E449070"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7AE4ABB7" w14:textId="762616E4" w:rsidR="00CE7085" w:rsidRPr="00CE7085" w:rsidRDefault="00CE7085" w:rsidP="00CE7085">
      <w:pPr>
        <w:keepNext/>
        <w:spacing w:after="0" w:line="240" w:lineRule="auto"/>
        <w:ind w:left="-567"/>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lastRenderedPageBreak/>
        <w:t xml:space="preserve">                                                                                        Приложение № 2 </w:t>
      </w:r>
    </w:p>
    <w:p w14:paraId="319C77FA" w14:textId="77777777" w:rsidR="00CE7085" w:rsidRPr="00CE7085" w:rsidRDefault="00CE7085" w:rsidP="00CE7085">
      <w:pPr>
        <w:keepNext/>
        <w:spacing w:after="0" w:line="240" w:lineRule="auto"/>
        <w:ind w:left="-567"/>
        <w:jc w:val="right"/>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к местным нормативам градостроительного </w:t>
      </w:r>
    </w:p>
    <w:p w14:paraId="5AB38C42" w14:textId="77777777" w:rsidR="00CE7085" w:rsidRPr="00CE7085" w:rsidRDefault="00CE7085" w:rsidP="00CE7085">
      <w:pPr>
        <w:keepNext/>
        <w:spacing w:after="0" w:line="240" w:lineRule="auto"/>
        <w:ind w:left="-567"/>
        <w:jc w:val="center"/>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проектирования муниципального </w:t>
      </w:r>
    </w:p>
    <w:p w14:paraId="3518A308" w14:textId="77777777" w:rsidR="00CE7085" w:rsidRPr="00CE7085" w:rsidRDefault="00CE7085" w:rsidP="00CE7085">
      <w:pPr>
        <w:keepNext/>
        <w:spacing w:after="0" w:line="240" w:lineRule="auto"/>
        <w:ind w:left="-567"/>
        <w:jc w:val="center"/>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образования «поселок Пристень»  </w:t>
      </w:r>
    </w:p>
    <w:p w14:paraId="0D3348B2" w14:textId="77777777" w:rsidR="00CE7085" w:rsidRPr="00CE7085" w:rsidRDefault="00CE7085" w:rsidP="00CE7085">
      <w:pPr>
        <w:keepNext/>
        <w:spacing w:after="0" w:line="240" w:lineRule="auto"/>
        <w:ind w:left="-567"/>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Пристенского района Курской области</w:t>
      </w:r>
    </w:p>
    <w:p w14:paraId="03787F87" w14:textId="77777777" w:rsidR="00CE7085" w:rsidRPr="00CE7085" w:rsidRDefault="00CE7085" w:rsidP="00CE7085">
      <w:pPr>
        <w:keepNext/>
        <w:spacing w:after="0" w:line="240" w:lineRule="auto"/>
        <w:ind w:left="-567"/>
        <w:outlineLvl w:val="2"/>
        <w:rPr>
          <w:rFonts w:ascii="Times New Roman" w:eastAsia="Times New Roman" w:hAnsi="Times New Roman" w:cs="Times New Roman"/>
          <w:bCs/>
          <w:sz w:val="28"/>
          <w:szCs w:val="28"/>
          <w:lang w:eastAsia="ru-RU"/>
        </w:rPr>
      </w:pPr>
    </w:p>
    <w:p w14:paraId="40C10D9F" w14:textId="77777777" w:rsidR="00CE7085" w:rsidRPr="00CE7085" w:rsidRDefault="00CE7085" w:rsidP="00CE7085">
      <w:pPr>
        <w:autoSpaceDE w:val="0"/>
        <w:spacing w:after="0" w:line="276" w:lineRule="auto"/>
        <w:ind w:left="720"/>
        <w:jc w:val="center"/>
        <w:rPr>
          <w:rFonts w:ascii="Times New Roman" w:eastAsia="Times New Roman" w:hAnsi="Times New Roman" w:cs="Times New Roman"/>
          <w:b/>
          <w:bCs/>
          <w:sz w:val="28"/>
          <w:szCs w:val="28"/>
          <w:lang w:eastAsia="ru-RU"/>
        </w:rPr>
      </w:pPr>
      <w:r w:rsidRPr="00CE7085">
        <w:rPr>
          <w:rFonts w:ascii="Times New Roman" w:eastAsia="Times New Roman" w:hAnsi="Times New Roman" w:cs="Times New Roman"/>
          <w:b/>
          <w:bCs/>
          <w:sz w:val="28"/>
          <w:szCs w:val="28"/>
          <w:lang w:eastAsia="ru-RU"/>
        </w:rPr>
        <w:t>ПЕРЕЧЕНЬ</w:t>
      </w:r>
    </w:p>
    <w:p w14:paraId="493473B7" w14:textId="77777777" w:rsidR="00CE7085" w:rsidRPr="00CE7085" w:rsidRDefault="00CE7085" w:rsidP="00CE7085">
      <w:pPr>
        <w:autoSpaceDE w:val="0"/>
        <w:spacing w:after="0" w:line="276" w:lineRule="auto"/>
        <w:ind w:left="720"/>
        <w:jc w:val="center"/>
        <w:rPr>
          <w:rFonts w:ascii="Times New Roman" w:eastAsia="Times New Roman" w:hAnsi="Times New Roman" w:cs="Times New Roman"/>
          <w:b/>
          <w:sz w:val="28"/>
          <w:szCs w:val="28"/>
          <w:lang w:eastAsia="ru-RU"/>
        </w:rPr>
      </w:pPr>
      <w:r w:rsidRPr="00CE7085">
        <w:rPr>
          <w:rFonts w:ascii="Times New Roman" w:eastAsia="Times New Roman" w:hAnsi="Times New Roman" w:cs="Times New Roman"/>
          <w:b/>
          <w:bCs/>
          <w:sz w:val="28"/>
          <w:szCs w:val="28"/>
          <w:lang w:eastAsia="ru-RU"/>
        </w:rPr>
        <w:t>нормируемых объектов местного значения</w:t>
      </w:r>
    </w:p>
    <w:p w14:paraId="7C47FCFB" w14:textId="77777777" w:rsidR="00CE7085" w:rsidRPr="00CE7085" w:rsidRDefault="00CE7085" w:rsidP="00CE7085">
      <w:pPr>
        <w:autoSpaceDE w:val="0"/>
        <w:spacing w:after="0" w:line="276" w:lineRule="auto"/>
        <w:ind w:left="720"/>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CE7085" w:rsidRPr="00CE7085" w14:paraId="11974214" w14:textId="77777777" w:rsidTr="00CE7085">
        <w:tc>
          <w:tcPr>
            <w:tcW w:w="838" w:type="dxa"/>
            <w:vAlign w:val="center"/>
          </w:tcPr>
          <w:p w14:paraId="70C130A7" w14:textId="77777777" w:rsidR="00CE7085" w:rsidRPr="00CE7085" w:rsidRDefault="00CE7085" w:rsidP="00CE7085">
            <w:pPr>
              <w:autoSpaceDE w:val="0"/>
              <w:spacing w:after="0" w:line="276" w:lineRule="auto"/>
              <w:jc w:val="center"/>
              <w:rPr>
                <w:rFonts w:ascii="Times New Roman" w:eastAsia="Times New Roman" w:hAnsi="Times New Roman" w:cs="Times New Roman"/>
                <w:b/>
                <w:sz w:val="24"/>
                <w:szCs w:val="24"/>
                <w:lang w:eastAsia="ru-RU"/>
              </w:rPr>
            </w:pPr>
            <w:r w:rsidRPr="00CE7085">
              <w:rPr>
                <w:rFonts w:ascii="Times New Roman" w:eastAsia="Times New Roman" w:hAnsi="Times New Roman" w:cs="Times New Roman"/>
                <w:b/>
                <w:sz w:val="24"/>
                <w:szCs w:val="24"/>
                <w:lang w:eastAsia="ru-RU"/>
              </w:rPr>
              <w:t>№ п/п</w:t>
            </w:r>
          </w:p>
        </w:tc>
        <w:tc>
          <w:tcPr>
            <w:tcW w:w="8115" w:type="dxa"/>
            <w:vAlign w:val="center"/>
          </w:tcPr>
          <w:p w14:paraId="3E746018" w14:textId="77777777" w:rsidR="00CE7085" w:rsidRPr="00CE7085" w:rsidRDefault="00CE7085" w:rsidP="00CE7085">
            <w:pPr>
              <w:autoSpaceDE w:val="0"/>
              <w:spacing w:after="0" w:line="276" w:lineRule="auto"/>
              <w:jc w:val="center"/>
              <w:rPr>
                <w:rFonts w:ascii="Times New Roman" w:eastAsia="Times New Roman" w:hAnsi="Times New Roman" w:cs="Times New Roman"/>
                <w:b/>
                <w:sz w:val="24"/>
                <w:szCs w:val="24"/>
                <w:lang w:eastAsia="ru-RU"/>
              </w:rPr>
            </w:pPr>
            <w:r w:rsidRPr="00CE7085">
              <w:rPr>
                <w:rFonts w:ascii="Times New Roman" w:eastAsia="Times New Roman" w:hAnsi="Times New Roman" w:cs="Times New Roman"/>
                <w:b/>
                <w:sz w:val="24"/>
                <w:szCs w:val="24"/>
                <w:lang w:eastAsia="ru-RU"/>
              </w:rPr>
              <w:t>Наименование нормируемых объектов местного значения</w:t>
            </w:r>
          </w:p>
        </w:tc>
      </w:tr>
      <w:tr w:rsidR="00CE7085" w:rsidRPr="00CE7085" w14:paraId="50E9A3DC" w14:textId="77777777" w:rsidTr="00CE7085">
        <w:tc>
          <w:tcPr>
            <w:tcW w:w="838" w:type="dxa"/>
            <w:vAlign w:val="center"/>
          </w:tcPr>
          <w:p w14:paraId="72CEA612"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1</w:t>
            </w:r>
          </w:p>
        </w:tc>
        <w:tc>
          <w:tcPr>
            <w:tcW w:w="8115" w:type="dxa"/>
            <w:vAlign w:val="center"/>
          </w:tcPr>
          <w:p w14:paraId="7CC5F234"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Комплекс сооружений электроснабжения</w:t>
            </w:r>
          </w:p>
        </w:tc>
      </w:tr>
      <w:tr w:rsidR="00CE7085" w:rsidRPr="00CE7085" w14:paraId="5AB6E052" w14:textId="77777777" w:rsidTr="00CE7085">
        <w:tc>
          <w:tcPr>
            <w:tcW w:w="838" w:type="dxa"/>
            <w:vAlign w:val="center"/>
          </w:tcPr>
          <w:p w14:paraId="2E400936"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2</w:t>
            </w:r>
          </w:p>
        </w:tc>
        <w:tc>
          <w:tcPr>
            <w:tcW w:w="8115" w:type="dxa"/>
            <w:vAlign w:val="center"/>
          </w:tcPr>
          <w:p w14:paraId="69AE31BC"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Комплекс сооружений теплоснабжения</w:t>
            </w:r>
          </w:p>
        </w:tc>
      </w:tr>
      <w:tr w:rsidR="00CE7085" w:rsidRPr="00CE7085" w14:paraId="5F02D6F8" w14:textId="77777777" w:rsidTr="00CE7085">
        <w:tc>
          <w:tcPr>
            <w:tcW w:w="838" w:type="dxa"/>
            <w:vAlign w:val="center"/>
          </w:tcPr>
          <w:p w14:paraId="34C8A0A0"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3</w:t>
            </w:r>
          </w:p>
        </w:tc>
        <w:tc>
          <w:tcPr>
            <w:tcW w:w="8115" w:type="dxa"/>
            <w:vAlign w:val="center"/>
          </w:tcPr>
          <w:p w14:paraId="0FC6F71D"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Комплекс сооружений водоснабжения</w:t>
            </w:r>
          </w:p>
        </w:tc>
      </w:tr>
      <w:tr w:rsidR="00CE7085" w:rsidRPr="00CE7085" w14:paraId="46AD31D9" w14:textId="77777777" w:rsidTr="00CE7085">
        <w:tc>
          <w:tcPr>
            <w:tcW w:w="838" w:type="dxa"/>
            <w:vAlign w:val="center"/>
          </w:tcPr>
          <w:p w14:paraId="0AFDD438"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4</w:t>
            </w:r>
          </w:p>
        </w:tc>
        <w:tc>
          <w:tcPr>
            <w:tcW w:w="8115" w:type="dxa"/>
            <w:vAlign w:val="center"/>
          </w:tcPr>
          <w:p w14:paraId="46C31FF1"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Комплекс сооружений водоотведения</w:t>
            </w:r>
          </w:p>
        </w:tc>
      </w:tr>
      <w:tr w:rsidR="00CE7085" w:rsidRPr="00CE7085" w14:paraId="659DC883" w14:textId="77777777" w:rsidTr="00CE7085">
        <w:tc>
          <w:tcPr>
            <w:tcW w:w="838" w:type="dxa"/>
            <w:vAlign w:val="center"/>
          </w:tcPr>
          <w:p w14:paraId="7D5E2EBD"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5</w:t>
            </w:r>
          </w:p>
        </w:tc>
        <w:tc>
          <w:tcPr>
            <w:tcW w:w="8115" w:type="dxa"/>
            <w:vAlign w:val="center"/>
          </w:tcPr>
          <w:p w14:paraId="213411DB"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 xml:space="preserve">Велосипедные и </w:t>
            </w:r>
            <w:proofErr w:type="spellStart"/>
            <w:r w:rsidRPr="00CE7085">
              <w:rPr>
                <w:rFonts w:ascii="Times New Roman" w:eastAsia="Times New Roman" w:hAnsi="Times New Roman" w:cs="Times New Roman"/>
                <w:sz w:val="24"/>
                <w:szCs w:val="24"/>
                <w:lang w:eastAsia="ru-RU"/>
              </w:rPr>
              <w:t>велопешеходные</w:t>
            </w:r>
            <w:proofErr w:type="spellEnd"/>
            <w:r w:rsidRPr="00CE7085">
              <w:rPr>
                <w:rFonts w:ascii="Times New Roman" w:eastAsia="Times New Roman" w:hAnsi="Times New Roman" w:cs="Times New Roman"/>
                <w:sz w:val="24"/>
                <w:szCs w:val="24"/>
                <w:lang w:eastAsia="ru-RU"/>
              </w:rPr>
              <w:t xml:space="preserve"> дорожки</w:t>
            </w:r>
          </w:p>
        </w:tc>
      </w:tr>
      <w:tr w:rsidR="00CE7085" w:rsidRPr="00CE7085" w14:paraId="0C31BAAF" w14:textId="77777777" w:rsidTr="00CE7085">
        <w:tc>
          <w:tcPr>
            <w:tcW w:w="838" w:type="dxa"/>
            <w:vAlign w:val="center"/>
          </w:tcPr>
          <w:p w14:paraId="71222E24"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6</w:t>
            </w:r>
          </w:p>
        </w:tc>
        <w:tc>
          <w:tcPr>
            <w:tcW w:w="8115" w:type="dxa"/>
            <w:vAlign w:val="center"/>
          </w:tcPr>
          <w:p w14:paraId="47511224"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Улично-дорожная сеть</w:t>
            </w:r>
          </w:p>
        </w:tc>
      </w:tr>
      <w:tr w:rsidR="00CE7085" w:rsidRPr="00CE7085" w14:paraId="232B39BE" w14:textId="77777777" w:rsidTr="00CE7085">
        <w:tc>
          <w:tcPr>
            <w:tcW w:w="838" w:type="dxa"/>
            <w:vAlign w:val="center"/>
          </w:tcPr>
          <w:p w14:paraId="6AD3899D"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7</w:t>
            </w:r>
          </w:p>
        </w:tc>
        <w:tc>
          <w:tcPr>
            <w:tcW w:w="8115" w:type="dxa"/>
            <w:vAlign w:val="center"/>
          </w:tcPr>
          <w:p w14:paraId="50533529"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Автомобильная дорога с твердым покрытием, обеспечивающая связь сельского населенного пункта с сетью дорог общего пользования</w:t>
            </w:r>
          </w:p>
        </w:tc>
      </w:tr>
      <w:tr w:rsidR="00CE7085" w:rsidRPr="00CE7085" w14:paraId="1FEB4A0E" w14:textId="77777777" w:rsidTr="00CE7085">
        <w:tc>
          <w:tcPr>
            <w:tcW w:w="838" w:type="dxa"/>
            <w:vAlign w:val="center"/>
          </w:tcPr>
          <w:p w14:paraId="4C52EB50"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8</w:t>
            </w:r>
          </w:p>
        </w:tc>
        <w:tc>
          <w:tcPr>
            <w:tcW w:w="8115" w:type="dxa"/>
            <w:vAlign w:val="center"/>
          </w:tcPr>
          <w:p w14:paraId="241A4C3B"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0"/>
                <w:szCs w:val="20"/>
                <w:lang w:eastAsia="ru-RU"/>
              </w:rPr>
              <w:t>Автостанция</w:t>
            </w:r>
          </w:p>
        </w:tc>
      </w:tr>
      <w:tr w:rsidR="00CE7085" w:rsidRPr="00CE7085" w14:paraId="3504F540" w14:textId="77777777" w:rsidTr="00CE7085">
        <w:tc>
          <w:tcPr>
            <w:tcW w:w="838" w:type="dxa"/>
            <w:vAlign w:val="center"/>
          </w:tcPr>
          <w:p w14:paraId="2084ADAA"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9</w:t>
            </w:r>
          </w:p>
        </w:tc>
        <w:tc>
          <w:tcPr>
            <w:tcW w:w="8115" w:type="dxa"/>
            <w:vAlign w:val="center"/>
          </w:tcPr>
          <w:p w14:paraId="1D071D8A"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Остановочный пункт</w:t>
            </w:r>
          </w:p>
        </w:tc>
      </w:tr>
      <w:tr w:rsidR="00CE7085" w:rsidRPr="00CE7085" w14:paraId="39782D71" w14:textId="77777777" w:rsidTr="00CE7085">
        <w:tc>
          <w:tcPr>
            <w:tcW w:w="838" w:type="dxa"/>
            <w:vAlign w:val="center"/>
          </w:tcPr>
          <w:p w14:paraId="1A4161FB"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10</w:t>
            </w:r>
          </w:p>
        </w:tc>
        <w:tc>
          <w:tcPr>
            <w:tcW w:w="8115" w:type="dxa"/>
            <w:vAlign w:val="center"/>
          </w:tcPr>
          <w:p w14:paraId="5958A9D5"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Дошкольная образовательная организация</w:t>
            </w:r>
          </w:p>
        </w:tc>
      </w:tr>
      <w:tr w:rsidR="00CE7085" w:rsidRPr="00CE7085" w14:paraId="507B476A" w14:textId="77777777" w:rsidTr="00CE7085">
        <w:tc>
          <w:tcPr>
            <w:tcW w:w="838" w:type="dxa"/>
            <w:vAlign w:val="center"/>
          </w:tcPr>
          <w:p w14:paraId="52741274"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11</w:t>
            </w:r>
          </w:p>
        </w:tc>
        <w:tc>
          <w:tcPr>
            <w:tcW w:w="8115" w:type="dxa"/>
            <w:vAlign w:val="center"/>
          </w:tcPr>
          <w:p w14:paraId="49F4D424"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Общеобразовательная организация</w:t>
            </w:r>
          </w:p>
        </w:tc>
      </w:tr>
      <w:tr w:rsidR="00CE7085" w:rsidRPr="00CE7085" w14:paraId="2670EE5C" w14:textId="77777777" w:rsidTr="00CE7085">
        <w:tc>
          <w:tcPr>
            <w:tcW w:w="838" w:type="dxa"/>
            <w:vAlign w:val="center"/>
          </w:tcPr>
          <w:p w14:paraId="246F7B49"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12</w:t>
            </w:r>
          </w:p>
        </w:tc>
        <w:tc>
          <w:tcPr>
            <w:tcW w:w="8115" w:type="dxa"/>
            <w:vAlign w:val="center"/>
          </w:tcPr>
          <w:p w14:paraId="63D967D3"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Объекты дополнительного образования</w:t>
            </w:r>
          </w:p>
        </w:tc>
      </w:tr>
      <w:tr w:rsidR="00CE7085" w:rsidRPr="00CE7085" w14:paraId="0F2F8A77" w14:textId="77777777" w:rsidTr="00CE7085">
        <w:tc>
          <w:tcPr>
            <w:tcW w:w="838" w:type="dxa"/>
            <w:vAlign w:val="center"/>
          </w:tcPr>
          <w:p w14:paraId="5574F7B1"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13</w:t>
            </w:r>
          </w:p>
        </w:tc>
        <w:tc>
          <w:tcPr>
            <w:tcW w:w="8115" w:type="dxa"/>
            <w:vAlign w:val="center"/>
          </w:tcPr>
          <w:p w14:paraId="034F2AF4"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Спортивная площадка (плоскостное спортивное сооружение, включающее игровую спортивную площадку и (или) уличные тренажеры, турники)</w:t>
            </w:r>
          </w:p>
        </w:tc>
      </w:tr>
      <w:tr w:rsidR="00CE7085" w:rsidRPr="00CE7085" w14:paraId="7858EE3E" w14:textId="77777777" w:rsidTr="00CE7085">
        <w:tc>
          <w:tcPr>
            <w:tcW w:w="838" w:type="dxa"/>
            <w:vAlign w:val="center"/>
          </w:tcPr>
          <w:p w14:paraId="2DDFB713"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14</w:t>
            </w:r>
          </w:p>
        </w:tc>
        <w:tc>
          <w:tcPr>
            <w:tcW w:w="8115" w:type="dxa"/>
            <w:vAlign w:val="center"/>
          </w:tcPr>
          <w:p w14:paraId="7A7F1516"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Кладбище традиционного захоронения</w:t>
            </w:r>
          </w:p>
        </w:tc>
      </w:tr>
      <w:tr w:rsidR="00CE7085" w:rsidRPr="00CE7085" w14:paraId="1DE49A2E" w14:textId="77777777" w:rsidTr="00CE7085">
        <w:tc>
          <w:tcPr>
            <w:tcW w:w="838" w:type="dxa"/>
            <w:vAlign w:val="center"/>
          </w:tcPr>
          <w:p w14:paraId="06B8A71B"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15</w:t>
            </w:r>
          </w:p>
        </w:tc>
        <w:tc>
          <w:tcPr>
            <w:tcW w:w="8115" w:type="dxa"/>
            <w:vAlign w:val="center"/>
          </w:tcPr>
          <w:p w14:paraId="74EF5D8B"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Специализированная служба по вопросам похоронного дела</w:t>
            </w:r>
          </w:p>
        </w:tc>
      </w:tr>
      <w:tr w:rsidR="00CE7085" w:rsidRPr="00CE7085" w14:paraId="4A5E6E91" w14:textId="77777777" w:rsidTr="00CE7085">
        <w:tc>
          <w:tcPr>
            <w:tcW w:w="838" w:type="dxa"/>
            <w:vAlign w:val="center"/>
          </w:tcPr>
          <w:p w14:paraId="65FB93C7" w14:textId="77777777" w:rsidR="00CE7085" w:rsidRPr="00CE7085" w:rsidRDefault="00CE7085" w:rsidP="00CE7085">
            <w:pPr>
              <w:autoSpaceDE w:val="0"/>
              <w:spacing w:after="0" w:line="276" w:lineRule="auto"/>
              <w:jc w:val="center"/>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16</w:t>
            </w:r>
          </w:p>
        </w:tc>
        <w:tc>
          <w:tcPr>
            <w:tcW w:w="8115" w:type="dxa"/>
            <w:vAlign w:val="center"/>
          </w:tcPr>
          <w:p w14:paraId="7F61148D"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r w:rsidRPr="00CE7085">
              <w:rPr>
                <w:rFonts w:ascii="Times New Roman" w:eastAsia="Times New Roman" w:hAnsi="Times New Roman" w:cs="Times New Roman"/>
                <w:sz w:val="24"/>
                <w:szCs w:val="24"/>
                <w:lang w:eastAsia="ru-RU"/>
              </w:rPr>
              <w:t>Аптеки</w:t>
            </w:r>
          </w:p>
        </w:tc>
      </w:tr>
    </w:tbl>
    <w:p w14:paraId="23C48892"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p>
    <w:p w14:paraId="45B7FEFD" w14:textId="77777777" w:rsidR="00CE7085" w:rsidRPr="00CE7085" w:rsidRDefault="00CE7085" w:rsidP="00CE7085">
      <w:pPr>
        <w:autoSpaceDE w:val="0"/>
        <w:spacing w:after="0" w:line="276" w:lineRule="auto"/>
        <w:rPr>
          <w:rFonts w:ascii="Times New Roman" w:eastAsia="Times New Roman" w:hAnsi="Times New Roman" w:cs="Times New Roman"/>
          <w:sz w:val="24"/>
          <w:szCs w:val="24"/>
          <w:lang w:eastAsia="ru-RU"/>
        </w:rPr>
      </w:pPr>
    </w:p>
    <w:p w14:paraId="01084B20" w14:textId="484A8322" w:rsidR="00CE7085" w:rsidRPr="00CE7085" w:rsidRDefault="00CE7085" w:rsidP="00CE7085">
      <w:pPr>
        <w:keepNext/>
        <w:spacing w:after="0" w:line="240" w:lineRule="auto"/>
        <w:ind w:left="-567"/>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Приложение № 3  </w:t>
      </w:r>
    </w:p>
    <w:p w14:paraId="3636B63C" w14:textId="77777777" w:rsidR="00CE7085" w:rsidRPr="00CE7085" w:rsidRDefault="00CE7085" w:rsidP="00CE7085">
      <w:pPr>
        <w:keepNext/>
        <w:spacing w:after="0" w:line="240" w:lineRule="auto"/>
        <w:ind w:left="-567"/>
        <w:jc w:val="right"/>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к местным нормативам градостроительного </w:t>
      </w:r>
    </w:p>
    <w:p w14:paraId="6BF9EAB2" w14:textId="77777777" w:rsidR="00CE7085" w:rsidRPr="00CE7085" w:rsidRDefault="00CE7085" w:rsidP="00CE7085">
      <w:pPr>
        <w:keepNext/>
        <w:spacing w:after="0" w:line="240" w:lineRule="auto"/>
        <w:ind w:left="-567"/>
        <w:jc w:val="center"/>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проектирования муниципального </w:t>
      </w:r>
    </w:p>
    <w:p w14:paraId="6DAD9E3B" w14:textId="77777777" w:rsidR="00CE7085" w:rsidRPr="00CE7085" w:rsidRDefault="00CE7085" w:rsidP="00CE7085">
      <w:pPr>
        <w:keepNext/>
        <w:spacing w:after="0" w:line="240" w:lineRule="auto"/>
        <w:ind w:left="-567"/>
        <w:jc w:val="center"/>
        <w:outlineLvl w:val="2"/>
        <w:rPr>
          <w:rFonts w:ascii="Times New Roman" w:eastAsia="Times New Roman"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образования «поселок Пристень»  </w:t>
      </w:r>
    </w:p>
    <w:p w14:paraId="389C291B" w14:textId="77777777" w:rsidR="00CE7085" w:rsidRPr="00CE7085" w:rsidRDefault="00CE7085" w:rsidP="00CE7085">
      <w:pPr>
        <w:keepNext/>
        <w:spacing w:after="0" w:line="240" w:lineRule="auto"/>
        <w:ind w:left="-567"/>
        <w:jc w:val="center"/>
        <w:outlineLvl w:val="2"/>
        <w:rPr>
          <w:rFonts w:ascii="Times New Roman" w:eastAsia="TimesNewRomanPSMT" w:hAnsi="Times New Roman" w:cs="Times New Roman"/>
          <w:sz w:val="28"/>
          <w:szCs w:val="28"/>
          <w:lang w:eastAsia="ru-RU"/>
        </w:rPr>
      </w:pPr>
      <w:r w:rsidRPr="00CE7085">
        <w:rPr>
          <w:rFonts w:ascii="Times New Roman" w:eastAsia="Times New Roman" w:hAnsi="Times New Roman" w:cs="Times New Roman"/>
          <w:sz w:val="28"/>
          <w:szCs w:val="28"/>
          <w:lang w:eastAsia="ru-RU"/>
        </w:rPr>
        <w:t xml:space="preserve">                                                             Пристенского района Курской области</w:t>
      </w:r>
    </w:p>
    <w:p w14:paraId="59E1CB65" w14:textId="77777777" w:rsidR="00CE7085" w:rsidRPr="00CE7085" w:rsidRDefault="00CE7085" w:rsidP="00CE7085">
      <w:pPr>
        <w:autoSpaceDE w:val="0"/>
        <w:spacing w:after="0" w:line="276" w:lineRule="auto"/>
        <w:rPr>
          <w:rFonts w:ascii="Times New Roman" w:eastAsia="TimesNewRomanPSMT" w:hAnsi="Times New Roman" w:cs="Times New Roman"/>
          <w:sz w:val="24"/>
          <w:szCs w:val="24"/>
          <w:lang w:eastAsia="ru-RU"/>
        </w:rPr>
      </w:pPr>
    </w:p>
    <w:p w14:paraId="4644D2AF" w14:textId="77777777" w:rsidR="00CE7085" w:rsidRPr="00CE7085" w:rsidRDefault="00CE7085" w:rsidP="00CE7085">
      <w:pPr>
        <w:autoSpaceDE w:val="0"/>
        <w:spacing w:after="0" w:line="240" w:lineRule="auto"/>
        <w:jc w:val="center"/>
        <w:rPr>
          <w:rFonts w:ascii="Times New Roman" w:eastAsia="TimesNewRomanPSMT" w:hAnsi="Times New Roman" w:cs="Times New Roman"/>
          <w:b/>
          <w:bCs/>
          <w:sz w:val="28"/>
          <w:szCs w:val="28"/>
          <w:lang w:eastAsia="ru-RU"/>
        </w:rPr>
      </w:pPr>
      <w:r w:rsidRPr="00CE7085">
        <w:rPr>
          <w:rFonts w:ascii="Times New Roman" w:eastAsia="TimesNewRomanPSMT" w:hAnsi="Times New Roman" w:cs="Times New Roman"/>
          <w:b/>
          <w:bCs/>
          <w:sz w:val="28"/>
          <w:szCs w:val="28"/>
          <w:lang w:eastAsia="ru-RU"/>
        </w:rPr>
        <w:t xml:space="preserve">Расчетные показатели минимально допустимого количества </w:t>
      </w:r>
    </w:p>
    <w:p w14:paraId="59535A1D" w14:textId="77777777" w:rsidR="00CE7085" w:rsidRPr="00CE7085" w:rsidRDefault="00CE7085" w:rsidP="00CE7085">
      <w:pPr>
        <w:autoSpaceDE w:val="0"/>
        <w:spacing w:after="0" w:line="240" w:lineRule="auto"/>
        <w:jc w:val="center"/>
        <w:rPr>
          <w:rFonts w:ascii="Times New Roman" w:eastAsia="TimesNewRomanPSMT" w:hAnsi="Times New Roman" w:cs="Times New Roman"/>
          <w:b/>
          <w:bCs/>
          <w:sz w:val="28"/>
          <w:szCs w:val="28"/>
          <w:lang w:eastAsia="ru-RU"/>
        </w:rPr>
      </w:pPr>
      <w:proofErr w:type="spellStart"/>
      <w:r w:rsidRPr="00CE7085">
        <w:rPr>
          <w:rFonts w:ascii="Times New Roman" w:eastAsia="TimesNewRomanPSMT" w:hAnsi="Times New Roman" w:cs="Times New Roman"/>
          <w:b/>
          <w:bCs/>
          <w:sz w:val="28"/>
          <w:szCs w:val="28"/>
          <w:lang w:eastAsia="ru-RU"/>
        </w:rPr>
        <w:t>машино</w:t>
      </w:r>
      <w:proofErr w:type="spellEnd"/>
      <w:r w:rsidRPr="00CE7085">
        <w:rPr>
          <w:rFonts w:ascii="Times New Roman" w:eastAsia="TimesNewRomanPSMT" w:hAnsi="Times New Roman" w:cs="Times New Roman"/>
          <w:b/>
          <w:bCs/>
          <w:sz w:val="28"/>
          <w:szCs w:val="28"/>
          <w:lang w:eastAsia="ru-RU"/>
        </w:rPr>
        <w:t xml:space="preserve">-мест для парковки легковых автомобилей на стоянках </w:t>
      </w:r>
    </w:p>
    <w:p w14:paraId="6DB502DE" w14:textId="77777777" w:rsidR="00CE7085" w:rsidRPr="00CE7085" w:rsidRDefault="00CE7085" w:rsidP="00CE7085">
      <w:pPr>
        <w:autoSpaceDE w:val="0"/>
        <w:spacing w:after="0" w:line="240" w:lineRule="auto"/>
        <w:jc w:val="center"/>
        <w:rPr>
          <w:rFonts w:ascii="Times New Roman" w:eastAsia="TimesNewRomanPSMT" w:hAnsi="Times New Roman" w:cs="Times New Roman"/>
          <w:b/>
          <w:bCs/>
          <w:sz w:val="28"/>
          <w:szCs w:val="28"/>
          <w:lang w:eastAsia="ru-RU"/>
        </w:rPr>
      </w:pPr>
      <w:r w:rsidRPr="00CE7085">
        <w:rPr>
          <w:rFonts w:ascii="Times New Roman" w:eastAsia="TimesNewRomanPSMT" w:hAnsi="Times New Roman" w:cs="Times New Roman"/>
          <w:b/>
          <w:bCs/>
          <w:sz w:val="28"/>
          <w:szCs w:val="28"/>
          <w:lang w:eastAsia="ru-RU"/>
        </w:rPr>
        <w:t>к объектам местного значения</w:t>
      </w:r>
    </w:p>
    <w:p w14:paraId="543BF3E9" w14:textId="77777777" w:rsidR="00CE7085" w:rsidRPr="00CE7085" w:rsidRDefault="00CE7085" w:rsidP="00CE7085">
      <w:pPr>
        <w:autoSpaceDE w:val="0"/>
        <w:spacing w:after="0" w:line="276" w:lineRule="auto"/>
        <w:jc w:val="center"/>
        <w:rPr>
          <w:rFonts w:ascii="Times New Roman" w:eastAsia="TimesNewRomanPSMT" w:hAnsi="Times New Roman" w:cs="Times New Roman"/>
          <w:b/>
          <w:bCs/>
          <w:sz w:val="24"/>
          <w:szCs w:val="24"/>
          <w:lang w:eastAsia="ru-RU"/>
        </w:rPr>
      </w:pPr>
    </w:p>
    <w:p w14:paraId="1B0915D4" w14:textId="77777777" w:rsidR="00CE7085" w:rsidRPr="00CE7085" w:rsidRDefault="00CE7085" w:rsidP="00CE7085">
      <w:pPr>
        <w:autoSpaceDE w:val="0"/>
        <w:spacing w:after="0" w:line="276" w:lineRule="auto"/>
        <w:jc w:val="center"/>
        <w:rPr>
          <w:rFonts w:ascii="Times New Roman" w:eastAsia="TimesNewRomanPSMT" w:hAnsi="Times New Roman" w:cs="Times New Roman"/>
          <w:b/>
          <w:bCs/>
          <w:sz w:val="24"/>
          <w:szCs w:val="24"/>
          <w:lang w:eastAsia="ru-RU"/>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5127"/>
        <w:gridCol w:w="2674"/>
        <w:gridCol w:w="1972"/>
        <w:gridCol w:w="2219"/>
        <w:gridCol w:w="2063"/>
      </w:tblGrid>
      <w:tr w:rsidR="00CE7085" w:rsidRPr="00CE7085" w14:paraId="37E7CDB6" w14:textId="77777777" w:rsidTr="00CE7085">
        <w:trPr>
          <w:cantSplit/>
          <w:trHeight w:val="342"/>
          <w:jc w:val="center"/>
        </w:trPr>
        <w:tc>
          <w:tcPr>
            <w:tcW w:w="211" w:type="pct"/>
            <w:vMerge w:val="restart"/>
            <w:shd w:val="clear" w:color="auto" w:fill="FFFFFF"/>
            <w:vAlign w:val="center"/>
          </w:tcPr>
          <w:p w14:paraId="469713DF" w14:textId="77777777" w:rsidR="00CE7085" w:rsidRPr="00CE7085" w:rsidRDefault="00CE7085" w:rsidP="00CE7085">
            <w:pPr>
              <w:spacing w:after="0" w:line="240" w:lineRule="auto"/>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w:t>
            </w:r>
          </w:p>
        </w:tc>
        <w:tc>
          <w:tcPr>
            <w:tcW w:w="1747" w:type="pct"/>
            <w:vMerge w:val="restart"/>
            <w:shd w:val="clear" w:color="auto" w:fill="FFFFFF"/>
            <w:vAlign w:val="center"/>
          </w:tcPr>
          <w:p w14:paraId="2CE23225" w14:textId="77777777" w:rsidR="00CE7085" w:rsidRPr="00CE7085" w:rsidRDefault="00CE7085" w:rsidP="00CE7085">
            <w:pPr>
              <w:spacing w:after="0" w:line="240" w:lineRule="auto"/>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Наименование объекта</w:t>
            </w:r>
          </w:p>
        </w:tc>
        <w:tc>
          <w:tcPr>
            <w:tcW w:w="1583" w:type="pct"/>
            <w:gridSpan w:val="2"/>
            <w:shd w:val="clear" w:color="auto" w:fill="FFFFFF"/>
            <w:vAlign w:val="center"/>
          </w:tcPr>
          <w:p w14:paraId="7CAA9100" w14:textId="77777777" w:rsidR="00CE7085" w:rsidRPr="00CE7085" w:rsidRDefault="00CE7085" w:rsidP="00CE7085">
            <w:pPr>
              <w:spacing w:after="0" w:line="240" w:lineRule="auto"/>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Минимально допустимый уровень обеспеченности</w:t>
            </w:r>
          </w:p>
        </w:tc>
        <w:tc>
          <w:tcPr>
            <w:tcW w:w="1459" w:type="pct"/>
            <w:gridSpan w:val="2"/>
            <w:shd w:val="clear" w:color="auto" w:fill="FFFFFF"/>
            <w:vAlign w:val="center"/>
          </w:tcPr>
          <w:p w14:paraId="3689ABDB" w14:textId="77777777" w:rsidR="00CE7085" w:rsidRPr="00CE7085" w:rsidRDefault="00CE7085" w:rsidP="00CE7085">
            <w:pPr>
              <w:spacing w:after="0" w:line="240" w:lineRule="auto"/>
              <w:ind w:firstLine="1"/>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Максимально</w:t>
            </w:r>
          </w:p>
          <w:p w14:paraId="5A92B7F7" w14:textId="77777777" w:rsidR="00CE7085" w:rsidRPr="00CE7085" w:rsidRDefault="00CE7085" w:rsidP="00CE7085">
            <w:pPr>
              <w:spacing w:after="0" w:line="240" w:lineRule="auto"/>
              <w:ind w:firstLine="1"/>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 xml:space="preserve">допустимый уровень </w:t>
            </w:r>
          </w:p>
          <w:p w14:paraId="49A85C8A" w14:textId="77777777" w:rsidR="00CE7085" w:rsidRPr="00CE7085" w:rsidRDefault="00CE7085" w:rsidP="00CE7085">
            <w:pPr>
              <w:spacing w:after="0" w:line="240" w:lineRule="auto"/>
              <w:ind w:firstLine="1"/>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 xml:space="preserve">территориальной </w:t>
            </w:r>
          </w:p>
          <w:p w14:paraId="5AF303DB" w14:textId="77777777" w:rsidR="00CE7085" w:rsidRPr="00CE7085" w:rsidRDefault="00CE7085" w:rsidP="00CE7085">
            <w:pPr>
              <w:spacing w:after="0" w:line="240" w:lineRule="auto"/>
              <w:ind w:firstLine="1"/>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доступности</w:t>
            </w:r>
          </w:p>
        </w:tc>
      </w:tr>
      <w:tr w:rsidR="00CE7085" w:rsidRPr="00CE7085" w14:paraId="29CA6B36" w14:textId="77777777" w:rsidTr="00CE7085">
        <w:trPr>
          <w:cantSplit/>
          <w:trHeight w:val="342"/>
          <w:jc w:val="center"/>
        </w:trPr>
        <w:tc>
          <w:tcPr>
            <w:tcW w:w="211" w:type="pct"/>
            <w:vMerge/>
            <w:shd w:val="clear" w:color="auto" w:fill="FFFFFF"/>
            <w:vAlign w:val="center"/>
          </w:tcPr>
          <w:p w14:paraId="52CBA133" w14:textId="77777777" w:rsidR="00CE7085" w:rsidRPr="00CE7085" w:rsidRDefault="00CE7085" w:rsidP="00CE7085">
            <w:pPr>
              <w:spacing w:after="0" w:line="240" w:lineRule="auto"/>
              <w:jc w:val="center"/>
              <w:rPr>
                <w:rFonts w:ascii="Times New Roman" w:eastAsia="Times New Roman" w:hAnsi="Times New Roman" w:cs="Times New Roman"/>
                <w:b/>
                <w:color w:val="000000"/>
                <w:lang w:eastAsia="ru-RU"/>
              </w:rPr>
            </w:pPr>
          </w:p>
        </w:tc>
        <w:tc>
          <w:tcPr>
            <w:tcW w:w="1747" w:type="pct"/>
            <w:vMerge/>
            <w:shd w:val="clear" w:color="auto" w:fill="FFFFFF"/>
            <w:vAlign w:val="center"/>
          </w:tcPr>
          <w:p w14:paraId="68F3F273" w14:textId="77777777" w:rsidR="00CE7085" w:rsidRPr="00CE7085" w:rsidRDefault="00CE7085" w:rsidP="00CE7085">
            <w:pPr>
              <w:spacing w:after="0" w:line="240" w:lineRule="auto"/>
              <w:jc w:val="center"/>
              <w:rPr>
                <w:rFonts w:ascii="Times New Roman" w:eastAsia="Times New Roman" w:hAnsi="Times New Roman" w:cs="Times New Roman"/>
                <w:b/>
                <w:color w:val="000000"/>
                <w:lang w:eastAsia="ru-RU"/>
              </w:rPr>
            </w:pPr>
          </w:p>
        </w:tc>
        <w:tc>
          <w:tcPr>
            <w:tcW w:w="911" w:type="pct"/>
            <w:shd w:val="clear" w:color="auto" w:fill="FFFFFF"/>
            <w:vAlign w:val="center"/>
          </w:tcPr>
          <w:p w14:paraId="71A90635" w14:textId="77777777" w:rsidR="00CE7085" w:rsidRPr="00CE7085" w:rsidRDefault="00CE7085" w:rsidP="00CE7085">
            <w:pPr>
              <w:spacing w:after="0" w:line="240" w:lineRule="auto"/>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Единица</w:t>
            </w:r>
          </w:p>
          <w:p w14:paraId="7C6016B0" w14:textId="77777777" w:rsidR="00CE7085" w:rsidRPr="00CE7085" w:rsidRDefault="00CE7085" w:rsidP="00CE7085">
            <w:pPr>
              <w:spacing w:after="0" w:line="240" w:lineRule="auto"/>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измерения</w:t>
            </w:r>
          </w:p>
        </w:tc>
        <w:tc>
          <w:tcPr>
            <w:tcW w:w="672" w:type="pct"/>
            <w:shd w:val="clear" w:color="auto" w:fill="FFFFFF"/>
            <w:vAlign w:val="center"/>
          </w:tcPr>
          <w:p w14:paraId="0D534C76" w14:textId="77777777" w:rsidR="00CE7085" w:rsidRPr="00CE7085" w:rsidRDefault="00CE7085" w:rsidP="00CE7085">
            <w:pPr>
              <w:spacing w:after="0" w:line="240" w:lineRule="auto"/>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Величина</w:t>
            </w:r>
          </w:p>
        </w:tc>
        <w:tc>
          <w:tcPr>
            <w:tcW w:w="756" w:type="pct"/>
            <w:shd w:val="clear" w:color="auto" w:fill="FFFFFF"/>
            <w:vAlign w:val="center"/>
          </w:tcPr>
          <w:p w14:paraId="4FA8FB58" w14:textId="77777777" w:rsidR="00CE7085" w:rsidRPr="00CE7085" w:rsidRDefault="00CE7085" w:rsidP="00CE7085">
            <w:pPr>
              <w:spacing w:after="0" w:line="240" w:lineRule="auto"/>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Единица</w:t>
            </w:r>
          </w:p>
          <w:p w14:paraId="20BF4CD1" w14:textId="77777777" w:rsidR="00CE7085" w:rsidRPr="00CE7085" w:rsidRDefault="00CE7085" w:rsidP="00CE7085">
            <w:pPr>
              <w:spacing w:after="0" w:line="240" w:lineRule="auto"/>
              <w:ind w:left="136" w:firstLine="1"/>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измерения</w:t>
            </w:r>
          </w:p>
        </w:tc>
        <w:tc>
          <w:tcPr>
            <w:tcW w:w="703" w:type="pct"/>
            <w:shd w:val="clear" w:color="auto" w:fill="FFFFFF"/>
            <w:vAlign w:val="center"/>
          </w:tcPr>
          <w:p w14:paraId="65F2AC57" w14:textId="77777777" w:rsidR="00CE7085" w:rsidRPr="00CE7085" w:rsidRDefault="00CE7085" w:rsidP="00CE7085">
            <w:pPr>
              <w:spacing w:after="0" w:line="240" w:lineRule="auto"/>
              <w:ind w:left="107" w:firstLine="1"/>
              <w:jc w:val="center"/>
              <w:rPr>
                <w:rFonts w:ascii="Times New Roman" w:eastAsia="Times New Roman" w:hAnsi="Times New Roman" w:cs="Times New Roman"/>
                <w:b/>
                <w:color w:val="000000"/>
                <w:lang w:eastAsia="ru-RU"/>
              </w:rPr>
            </w:pPr>
            <w:r w:rsidRPr="00CE7085">
              <w:rPr>
                <w:rFonts w:ascii="Times New Roman" w:eastAsia="Times New Roman" w:hAnsi="Times New Roman" w:cs="Times New Roman"/>
                <w:b/>
                <w:color w:val="000000"/>
                <w:lang w:eastAsia="ru-RU"/>
              </w:rPr>
              <w:t>Величина</w:t>
            </w:r>
          </w:p>
        </w:tc>
      </w:tr>
      <w:tr w:rsidR="00CE7085" w:rsidRPr="00CE7085" w14:paraId="3E9B3CAF" w14:textId="77777777" w:rsidTr="00CE7085">
        <w:trPr>
          <w:cantSplit/>
          <w:trHeight w:val="391"/>
          <w:jc w:val="center"/>
        </w:trPr>
        <w:tc>
          <w:tcPr>
            <w:tcW w:w="211" w:type="pct"/>
            <w:tcBorders>
              <w:top w:val="single" w:sz="4" w:space="0" w:color="auto"/>
            </w:tcBorders>
            <w:vAlign w:val="center"/>
          </w:tcPr>
          <w:p w14:paraId="557FB5C8"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w:t>
            </w:r>
          </w:p>
        </w:tc>
        <w:tc>
          <w:tcPr>
            <w:tcW w:w="1747" w:type="pct"/>
            <w:tcBorders>
              <w:top w:val="single" w:sz="4" w:space="0" w:color="auto"/>
            </w:tcBorders>
            <w:vAlign w:val="center"/>
          </w:tcPr>
          <w:p w14:paraId="1F6D9838" w14:textId="77777777" w:rsidR="00CE7085" w:rsidRPr="00CE7085" w:rsidRDefault="00CE7085" w:rsidP="00CE7085">
            <w:pPr>
              <w:spacing w:after="0" w:line="240" w:lineRule="auto"/>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2</w:t>
            </w:r>
          </w:p>
        </w:tc>
        <w:tc>
          <w:tcPr>
            <w:tcW w:w="911" w:type="pct"/>
            <w:tcBorders>
              <w:top w:val="single" w:sz="4" w:space="0" w:color="auto"/>
            </w:tcBorders>
            <w:vAlign w:val="center"/>
          </w:tcPr>
          <w:p w14:paraId="4A7558A9"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3</w:t>
            </w:r>
          </w:p>
        </w:tc>
        <w:tc>
          <w:tcPr>
            <w:tcW w:w="672" w:type="pct"/>
            <w:tcBorders>
              <w:top w:val="single" w:sz="4" w:space="0" w:color="auto"/>
            </w:tcBorders>
            <w:vAlign w:val="center"/>
          </w:tcPr>
          <w:p w14:paraId="12D72DB4"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4</w:t>
            </w:r>
          </w:p>
        </w:tc>
        <w:tc>
          <w:tcPr>
            <w:tcW w:w="756" w:type="pct"/>
            <w:tcBorders>
              <w:top w:val="single" w:sz="4" w:space="0" w:color="auto"/>
            </w:tcBorders>
            <w:vAlign w:val="center"/>
          </w:tcPr>
          <w:p w14:paraId="640111DA"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w:t>
            </w:r>
          </w:p>
        </w:tc>
        <w:tc>
          <w:tcPr>
            <w:tcW w:w="703" w:type="pct"/>
            <w:tcBorders>
              <w:top w:val="single" w:sz="4" w:space="0" w:color="auto"/>
            </w:tcBorders>
            <w:vAlign w:val="center"/>
          </w:tcPr>
          <w:p w14:paraId="1816D2A2"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6</w:t>
            </w:r>
          </w:p>
        </w:tc>
      </w:tr>
      <w:tr w:rsidR="00CE7085" w:rsidRPr="00CE7085" w14:paraId="4DCD05FB" w14:textId="77777777" w:rsidTr="00CE7085">
        <w:trPr>
          <w:cantSplit/>
          <w:trHeight w:val="480"/>
          <w:jc w:val="center"/>
        </w:trPr>
        <w:tc>
          <w:tcPr>
            <w:tcW w:w="5000" w:type="pct"/>
            <w:gridSpan w:val="6"/>
            <w:vAlign w:val="center"/>
          </w:tcPr>
          <w:p w14:paraId="6473E960" w14:textId="77777777" w:rsidR="00CE7085" w:rsidRPr="00CE7085" w:rsidRDefault="00CE7085" w:rsidP="00CE7085">
            <w:pPr>
              <w:spacing w:after="0" w:line="240" w:lineRule="auto"/>
              <w:ind w:left="-72" w:firstLine="1"/>
              <w:jc w:val="center"/>
              <w:rPr>
                <w:rFonts w:ascii="Times New Roman" w:eastAsia="Times New Roman" w:hAnsi="Times New Roman" w:cs="Times New Roman"/>
                <w:b/>
                <w:lang w:eastAsia="ru-RU"/>
              </w:rPr>
            </w:pPr>
            <w:r w:rsidRPr="00CE7085">
              <w:rPr>
                <w:rFonts w:ascii="Times New Roman" w:eastAsia="Times New Roman" w:hAnsi="Times New Roman" w:cs="Times New Roman"/>
                <w:b/>
                <w:lang w:eastAsia="ru-RU"/>
              </w:rPr>
              <w:t>Открытые при объектные стоянки у общественных зданий, учреждений, предприятий, торговых центров, вокзалов и т.д.</w:t>
            </w:r>
          </w:p>
        </w:tc>
      </w:tr>
      <w:tr w:rsidR="00CE7085" w:rsidRPr="00CE7085" w14:paraId="45A13E50" w14:textId="77777777" w:rsidTr="00CE7085">
        <w:trPr>
          <w:cantSplit/>
          <w:trHeight w:val="234"/>
          <w:jc w:val="center"/>
        </w:trPr>
        <w:tc>
          <w:tcPr>
            <w:tcW w:w="211" w:type="pct"/>
            <w:tcBorders>
              <w:bottom w:val="single" w:sz="4" w:space="0" w:color="auto"/>
            </w:tcBorders>
            <w:vAlign w:val="center"/>
          </w:tcPr>
          <w:p w14:paraId="4D6B3C8F"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r w:rsidRPr="00CE7085">
              <w:rPr>
                <w:rFonts w:ascii="Times New Roman" w:eastAsia="Times New Roman" w:hAnsi="Times New Roman" w:cs="Times New Roman"/>
                <w:b/>
                <w:lang w:eastAsia="ru-RU"/>
              </w:rPr>
              <w:t>1</w:t>
            </w:r>
          </w:p>
        </w:tc>
        <w:tc>
          <w:tcPr>
            <w:tcW w:w="4789" w:type="pct"/>
            <w:gridSpan w:val="5"/>
            <w:tcBorders>
              <w:bottom w:val="single" w:sz="4" w:space="0" w:color="auto"/>
            </w:tcBorders>
            <w:vAlign w:val="center"/>
          </w:tcPr>
          <w:p w14:paraId="25FF13A4" w14:textId="77777777" w:rsidR="00CE7085" w:rsidRPr="00CE7085" w:rsidRDefault="00CE7085" w:rsidP="00CE7085">
            <w:pPr>
              <w:spacing w:after="0" w:line="240" w:lineRule="auto"/>
              <w:ind w:left="-72" w:firstLine="1"/>
              <w:rPr>
                <w:rFonts w:ascii="Times New Roman" w:eastAsia="Times New Roman" w:hAnsi="Times New Roman" w:cs="Times New Roman"/>
                <w:b/>
                <w:lang w:eastAsia="ru-RU"/>
              </w:rPr>
            </w:pPr>
            <w:r w:rsidRPr="00CE7085">
              <w:rPr>
                <w:rFonts w:ascii="Times New Roman" w:eastAsia="Times New Roman" w:hAnsi="Times New Roman" w:cs="Times New Roman"/>
                <w:b/>
                <w:lang w:eastAsia="ru-RU"/>
              </w:rPr>
              <w:t>Объекты учебно-образовательного назначения</w:t>
            </w:r>
          </w:p>
        </w:tc>
      </w:tr>
      <w:tr w:rsidR="00CE7085" w:rsidRPr="00CE7085" w14:paraId="57B40FB0" w14:textId="77777777" w:rsidTr="00CE7085">
        <w:trPr>
          <w:cantSplit/>
          <w:trHeight w:val="391"/>
          <w:jc w:val="center"/>
        </w:trPr>
        <w:tc>
          <w:tcPr>
            <w:tcW w:w="211" w:type="pct"/>
            <w:tcBorders>
              <w:top w:val="single" w:sz="4" w:space="0" w:color="auto"/>
            </w:tcBorders>
          </w:tcPr>
          <w:p w14:paraId="55E064B1"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Borders>
              <w:top w:val="single" w:sz="4" w:space="0" w:color="auto"/>
            </w:tcBorders>
          </w:tcPr>
          <w:p w14:paraId="1C83CE24"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Высшие учебные заведения</w:t>
            </w:r>
          </w:p>
        </w:tc>
        <w:tc>
          <w:tcPr>
            <w:tcW w:w="911" w:type="pct"/>
            <w:tcBorders>
              <w:top w:val="single" w:sz="4" w:space="0" w:color="auto"/>
            </w:tcBorders>
          </w:tcPr>
          <w:p w14:paraId="07880DE1"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Преподавателей + студентов на 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w:t>
            </w:r>
          </w:p>
        </w:tc>
        <w:tc>
          <w:tcPr>
            <w:tcW w:w="672" w:type="pct"/>
            <w:tcBorders>
              <w:top w:val="single" w:sz="4" w:space="0" w:color="auto"/>
            </w:tcBorders>
          </w:tcPr>
          <w:p w14:paraId="09891934"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4 + 20</w:t>
            </w:r>
          </w:p>
        </w:tc>
        <w:tc>
          <w:tcPr>
            <w:tcW w:w="756" w:type="pct"/>
            <w:vMerge w:val="restart"/>
            <w:tcBorders>
              <w:top w:val="single" w:sz="4" w:space="0" w:color="auto"/>
            </w:tcBorders>
          </w:tcPr>
          <w:p w14:paraId="6B9896A9"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57D8C921"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32A8DB05"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12E7151A"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46214875"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05E58B52"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521E81F5"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776C848B"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vMerge w:val="restart"/>
            <w:tcBorders>
              <w:top w:val="single" w:sz="4" w:space="0" w:color="auto"/>
            </w:tcBorders>
          </w:tcPr>
          <w:p w14:paraId="1925C1F5"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588E986A"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7179EE20"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6DB136BC"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428DC6E7"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54146874"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2DF8107E"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p w14:paraId="209D9043"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5200B1A1" w14:textId="77777777" w:rsidTr="00CE7085">
        <w:trPr>
          <w:cantSplit/>
          <w:trHeight w:val="360"/>
          <w:jc w:val="center"/>
        </w:trPr>
        <w:tc>
          <w:tcPr>
            <w:tcW w:w="211" w:type="pct"/>
          </w:tcPr>
          <w:p w14:paraId="31CAB95E"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49360A3D"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Средние профессиональные учебные заведения</w:t>
            </w:r>
          </w:p>
        </w:tc>
        <w:tc>
          <w:tcPr>
            <w:tcW w:w="911" w:type="pct"/>
          </w:tcPr>
          <w:p w14:paraId="39339DC1"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Преподавателей + студентов на 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w:t>
            </w:r>
          </w:p>
        </w:tc>
        <w:tc>
          <w:tcPr>
            <w:tcW w:w="672" w:type="pct"/>
          </w:tcPr>
          <w:p w14:paraId="0C37B58E"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4 + 20</w:t>
            </w:r>
          </w:p>
        </w:tc>
        <w:tc>
          <w:tcPr>
            <w:tcW w:w="756" w:type="pct"/>
            <w:vMerge/>
          </w:tcPr>
          <w:p w14:paraId="503CC427"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tc>
        <w:tc>
          <w:tcPr>
            <w:tcW w:w="703" w:type="pct"/>
            <w:vMerge/>
          </w:tcPr>
          <w:p w14:paraId="463DF584"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tc>
      </w:tr>
      <w:tr w:rsidR="00CE7085" w:rsidRPr="00CE7085" w14:paraId="23BCD2C9" w14:textId="77777777" w:rsidTr="00CE7085">
        <w:trPr>
          <w:cantSplit/>
          <w:trHeight w:val="360"/>
          <w:jc w:val="center"/>
        </w:trPr>
        <w:tc>
          <w:tcPr>
            <w:tcW w:w="211" w:type="pct"/>
          </w:tcPr>
          <w:p w14:paraId="7FAB3DCF"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676F239C" w14:textId="77777777" w:rsidR="00CE7085" w:rsidRPr="00CE7085" w:rsidRDefault="00CE7085" w:rsidP="00CE7085">
            <w:pPr>
              <w:widowControl w:val="0"/>
              <w:suppressAutoHyphens/>
              <w:autoSpaceDE w:val="0"/>
              <w:spacing w:after="0" w:line="240" w:lineRule="auto"/>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Дошкольные образовательные организации</w:t>
            </w:r>
          </w:p>
          <w:p w14:paraId="2DB609CA" w14:textId="77777777" w:rsidR="00CE7085" w:rsidRPr="00CE7085" w:rsidRDefault="00CE7085" w:rsidP="00CE7085">
            <w:pPr>
              <w:widowControl w:val="0"/>
              <w:suppressAutoHyphens/>
              <w:autoSpaceDE w:val="0"/>
              <w:spacing w:after="0" w:line="240" w:lineRule="auto"/>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Объекты дополнительного образования детей городского значения</w:t>
            </w:r>
          </w:p>
          <w:p w14:paraId="3BA2565C" w14:textId="77777777" w:rsidR="00CE7085" w:rsidRPr="00CE7085" w:rsidRDefault="00CE7085" w:rsidP="00CE7085">
            <w:pPr>
              <w:widowControl w:val="0"/>
              <w:suppressAutoHyphens/>
              <w:autoSpaceDE w:val="0"/>
              <w:spacing w:after="0" w:line="240" w:lineRule="auto"/>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 xml:space="preserve">Гостевые автостоянки должны размещаться вне пределов земельного участка в красных линиях улично-дорожной сети в </w:t>
            </w:r>
            <w:proofErr w:type="spellStart"/>
            <w:r w:rsidRPr="00CE7085">
              <w:rPr>
                <w:rFonts w:ascii="Times New Roman" w:eastAsia="Arial Unicode MS" w:hAnsi="Times New Roman" w:cs="Times New Roman"/>
                <w:color w:val="000000"/>
                <w:lang w:eastAsia="ru-RU"/>
              </w:rPr>
              <w:t>уширениях</w:t>
            </w:r>
            <w:proofErr w:type="spellEnd"/>
            <w:r w:rsidRPr="00CE7085">
              <w:rPr>
                <w:rFonts w:ascii="Times New Roman" w:eastAsia="Arial Unicode MS" w:hAnsi="Times New Roman" w:cs="Times New Roman"/>
                <w:color w:val="000000"/>
                <w:lang w:eastAsia="ru-RU"/>
              </w:rPr>
              <w:t xml:space="preserve"> проезжей части или на специально отведенном земельном участке</w:t>
            </w:r>
          </w:p>
          <w:p w14:paraId="5DD7E84D" w14:textId="77777777" w:rsidR="00CE7085" w:rsidRPr="00CE7085" w:rsidRDefault="00CE7085" w:rsidP="00CE7085">
            <w:pPr>
              <w:spacing w:after="0" w:line="240" w:lineRule="auto"/>
              <w:ind w:firstLine="1"/>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Применяются только для новой застройки</w:t>
            </w:r>
          </w:p>
        </w:tc>
        <w:tc>
          <w:tcPr>
            <w:tcW w:w="911" w:type="pct"/>
          </w:tcPr>
          <w:p w14:paraId="3EF7CCDB"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p>
          <w:p w14:paraId="437AC334"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p>
          <w:p w14:paraId="579F6CF8"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p>
          <w:p w14:paraId="1A244016"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p>
          <w:p w14:paraId="7BBB453C"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bCs/>
                <w:color w:val="000000"/>
                <w:lang w:eastAsia="ru-RU"/>
              </w:rPr>
              <w:t>Работающих</w:t>
            </w:r>
            <w:r w:rsidRPr="00CE7085">
              <w:rPr>
                <w:rFonts w:ascii="Times New Roman" w:eastAsia="Arial Unicode MS" w:hAnsi="Times New Roman" w:cs="Times New Roman"/>
                <w:color w:val="000000"/>
                <w:lang w:eastAsia="ru-RU"/>
              </w:rPr>
              <w:t xml:space="preserve"> на 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w:t>
            </w:r>
          </w:p>
          <w:p w14:paraId="5A5C064E"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p>
          <w:p w14:paraId="176AD3C0"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p>
          <w:p w14:paraId="784A386D"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p>
          <w:p w14:paraId="526398F8"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p>
          <w:p w14:paraId="51F0472C"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p>
          <w:p w14:paraId="09E73E1A"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p>
          <w:p w14:paraId="07461A21"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p>
          <w:p w14:paraId="27651DAF"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tc>
        <w:tc>
          <w:tcPr>
            <w:tcW w:w="672" w:type="pct"/>
          </w:tcPr>
          <w:p w14:paraId="6D30972A"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7C24293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124EA9C2"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6ED32B8D"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363AA347"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0296B9B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7</w:t>
            </w:r>
          </w:p>
          <w:p w14:paraId="6B5FF3BA"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5B161AA3"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7A08B78D"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3B76A258"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513EE934"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7585448F"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14A40588"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7374F550"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tc>
        <w:tc>
          <w:tcPr>
            <w:tcW w:w="756" w:type="pct"/>
            <w:vMerge/>
          </w:tcPr>
          <w:p w14:paraId="68F40621"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tc>
        <w:tc>
          <w:tcPr>
            <w:tcW w:w="703" w:type="pct"/>
            <w:vMerge/>
          </w:tcPr>
          <w:p w14:paraId="749C1ACB"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tc>
      </w:tr>
      <w:tr w:rsidR="00CE7085" w:rsidRPr="00CE7085" w14:paraId="35964D79" w14:textId="77777777" w:rsidTr="00CE7085">
        <w:trPr>
          <w:cantSplit/>
          <w:trHeight w:val="360"/>
          <w:jc w:val="center"/>
        </w:trPr>
        <w:tc>
          <w:tcPr>
            <w:tcW w:w="211" w:type="pct"/>
          </w:tcPr>
          <w:p w14:paraId="1DEF385F"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7D5255B2" w14:textId="77777777" w:rsidR="00CE7085" w:rsidRPr="00CE7085" w:rsidRDefault="00CE7085" w:rsidP="00CE7085">
            <w:pPr>
              <w:widowControl w:val="0"/>
              <w:suppressAutoHyphens/>
              <w:autoSpaceDE w:val="0"/>
              <w:spacing w:after="0" w:line="240" w:lineRule="auto"/>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Общеобразовательные школы</w:t>
            </w:r>
          </w:p>
          <w:p w14:paraId="5AAE8EEA" w14:textId="77777777" w:rsidR="00CE7085" w:rsidRPr="00CE7085" w:rsidRDefault="00CE7085" w:rsidP="00CE7085">
            <w:pPr>
              <w:widowControl w:val="0"/>
              <w:suppressAutoHyphens/>
              <w:autoSpaceDE w:val="0"/>
              <w:spacing w:after="0" w:line="240" w:lineRule="auto"/>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 xml:space="preserve">Гостевые автостоянки должны размещаться вне пределов земельного участка в красных линиях улично-дорожной сети в </w:t>
            </w:r>
            <w:proofErr w:type="spellStart"/>
            <w:r w:rsidRPr="00CE7085">
              <w:rPr>
                <w:rFonts w:ascii="Times New Roman" w:eastAsia="Arial Unicode MS" w:hAnsi="Times New Roman" w:cs="Times New Roman"/>
                <w:color w:val="000000"/>
                <w:lang w:eastAsia="ru-RU"/>
              </w:rPr>
              <w:t>уширениях</w:t>
            </w:r>
            <w:proofErr w:type="spellEnd"/>
            <w:r w:rsidRPr="00CE7085">
              <w:rPr>
                <w:rFonts w:ascii="Times New Roman" w:eastAsia="Arial Unicode MS" w:hAnsi="Times New Roman" w:cs="Times New Roman"/>
                <w:color w:val="000000"/>
                <w:lang w:eastAsia="ru-RU"/>
              </w:rPr>
              <w:t xml:space="preserve"> проезжей части или на специально отведенном земельном участке</w:t>
            </w:r>
          </w:p>
          <w:p w14:paraId="75AD8D95"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Применяются только для новой застройки</w:t>
            </w:r>
          </w:p>
        </w:tc>
        <w:tc>
          <w:tcPr>
            <w:tcW w:w="911" w:type="pct"/>
          </w:tcPr>
          <w:p w14:paraId="1E1D8085"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p>
          <w:p w14:paraId="6CD83DAA"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p>
          <w:p w14:paraId="3EC28A4F"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p>
          <w:p w14:paraId="4840D3BD"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p>
          <w:p w14:paraId="7A07C7B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bCs/>
                <w:color w:val="000000"/>
                <w:lang w:eastAsia="ru-RU"/>
              </w:rPr>
              <w:t>Работающих</w:t>
            </w:r>
            <w:r w:rsidRPr="00CE7085">
              <w:rPr>
                <w:rFonts w:ascii="Times New Roman" w:eastAsia="Arial Unicode MS" w:hAnsi="Times New Roman" w:cs="Times New Roman"/>
                <w:color w:val="000000"/>
                <w:lang w:eastAsia="ru-RU"/>
              </w:rPr>
              <w:t xml:space="preserve"> на 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w:t>
            </w:r>
          </w:p>
        </w:tc>
        <w:tc>
          <w:tcPr>
            <w:tcW w:w="672" w:type="pct"/>
          </w:tcPr>
          <w:p w14:paraId="17865B7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18702B9E"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22460D23"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7472CF27"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p w14:paraId="73820A65"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w:t>
            </w:r>
          </w:p>
        </w:tc>
        <w:tc>
          <w:tcPr>
            <w:tcW w:w="756" w:type="pct"/>
          </w:tcPr>
          <w:p w14:paraId="5ED5AF03"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tc>
        <w:tc>
          <w:tcPr>
            <w:tcW w:w="703" w:type="pct"/>
          </w:tcPr>
          <w:p w14:paraId="46A7FCB4"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p>
        </w:tc>
      </w:tr>
      <w:tr w:rsidR="00CE7085" w:rsidRPr="00CE7085" w14:paraId="39A61B79" w14:textId="77777777" w:rsidTr="00CE7085">
        <w:trPr>
          <w:cantSplit/>
          <w:trHeight w:val="391"/>
          <w:jc w:val="center"/>
        </w:trPr>
        <w:tc>
          <w:tcPr>
            <w:tcW w:w="211" w:type="pct"/>
            <w:tcBorders>
              <w:top w:val="single" w:sz="4" w:space="0" w:color="auto"/>
            </w:tcBorders>
            <w:vAlign w:val="center"/>
          </w:tcPr>
          <w:p w14:paraId="6226EAC1"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w:t>
            </w:r>
          </w:p>
        </w:tc>
        <w:tc>
          <w:tcPr>
            <w:tcW w:w="1747" w:type="pct"/>
            <w:tcBorders>
              <w:top w:val="single" w:sz="4" w:space="0" w:color="auto"/>
            </w:tcBorders>
            <w:vAlign w:val="center"/>
          </w:tcPr>
          <w:p w14:paraId="0A08D91D" w14:textId="77777777" w:rsidR="00CE7085" w:rsidRPr="00CE7085" w:rsidRDefault="00CE7085" w:rsidP="00CE7085">
            <w:pPr>
              <w:spacing w:after="0" w:line="240" w:lineRule="auto"/>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2</w:t>
            </w:r>
          </w:p>
        </w:tc>
        <w:tc>
          <w:tcPr>
            <w:tcW w:w="911" w:type="pct"/>
            <w:tcBorders>
              <w:top w:val="single" w:sz="4" w:space="0" w:color="auto"/>
            </w:tcBorders>
            <w:vAlign w:val="center"/>
          </w:tcPr>
          <w:p w14:paraId="107DEFB3"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3</w:t>
            </w:r>
          </w:p>
        </w:tc>
        <w:tc>
          <w:tcPr>
            <w:tcW w:w="672" w:type="pct"/>
            <w:tcBorders>
              <w:top w:val="single" w:sz="4" w:space="0" w:color="auto"/>
            </w:tcBorders>
            <w:vAlign w:val="center"/>
          </w:tcPr>
          <w:p w14:paraId="4A61686A"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4</w:t>
            </w:r>
          </w:p>
        </w:tc>
        <w:tc>
          <w:tcPr>
            <w:tcW w:w="756" w:type="pct"/>
            <w:tcBorders>
              <w:top w:val="single" w:sz="4" w:space="0" w:color="auto"/>
            </w:tcBorders>
            <w:vAlign w:val="center"/>
          </w:tcPr>
          <w:p w14:paraId="15EF81CD"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w:t>
            </w:r>
          </w:p>
        </w:tc>
        <w:tc>
          <w:tcPr>
            <w:tcW w:w="703" w:type="pct"/>
            <w:tcBorders>
              <w:top w:val="single" w:sz="4" w:space="0" w:color="auto"/>
            </w:tcBorders>
            <w:vAlign w:val="center"/>
          </w:tcPr>
          <w:p w14:paraId="20536067"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6</w:t>
            </w:r>
          </w:p>
        </w:tc>
      </w:tr>
      <w:tr w:rsidR="00CE7085" w:rsidRPr="00CE7085" w14:paraId="0133F496" w14:textId="77777777" w:rsidTr="00CE7085">
        <w:trPr>
          <w:cantSplit/>
          <w:trHeight w:val="416"/>
          <w:jc w:val="center"/>
        </w:trPr>
        <w:tc>
          <w:tcPr>
            <w:tcW w:w="211" w:type="pct"/>
          </w:tcPr>
          <w:p w14:paraId="3478B272"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r w:rsidRPr="00CE7085">
              <w:rPr>
                <w:rFonts w:ascii="Times New Roman" w:eastAsia="Times New Roman" w:hAnsi="Times New Roman" w:cs="Times New Roman"/>
                <w:b/>
                <w:lang w:eastAsia="ru-RU"/>
              </w:rPr>
              <w:t>2</w:t>
            </w:r>
          </w:p>
        </w:tc>
        <w:tc>
          <w:tcPr>
            <w:tcW w:w="4789" w:type="pct"/>
            <w:gridSpan w:val="5"/>
          </w:tcPr>
          <w:p w14:paraId="15628FD1"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Arial Unicode MS" w:hAnsi="Times New Roman" w:cs="Times New Roman"/>
                <w:b/>
                <w:color w:val="000000"/>
                <w:lang w:eastAsia="ar-SA"/>
              </w:rPr>
              <w:t>Объекты административно-делового назначения</w:t>
            </w:r>
          </w:p>
        </w:tc>
      </w:tr>
      <w:tr w:rsidR="00CE7085" w:rsidRPr="00CE7085" w14:paraId="315C9B3C" w14:textId="77777777" w:rsidTr="00CE7085">
        <w:trPr>
          <w:cantSplit/>
          <w:trHeight w:val="349"/>
          <w:jc w:val="center"/>
        </w:trPr>
        <w:tc>
          <w:tcPr>
            <w:tcW w:w="211" w:type="pct"/>
          </w:tcPr>
          <w:p w14:paraId="413ABFB0"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05D88853"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Учреждения управления</w:t>
            </w:r>
          </w:p>
        </w:tc>
        <w:tc>
          <w:tcPr>
            <w:tcW w:w="911" w:type="pct"/>
          </w:tcPr>
          <w:p w14:paraId="5EF29EBC"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 на количество</w:t>
            </w:r>
            <w:r w:rsidRPr="00CE7085">
              <w:rPr>
                <w:rFonts w:ascii="Times New Roman" w:eastAsia="Times New Roman" w:hAnsi="Times New Roman" w:cs="Times New Roman"/>
                <w:color w:val="000000"/>
                <w:lang w:eastAsia="ru-RU"/>
              </w:rPr>
              <w:t xml:space="preserve"> 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color w:val="000000"/>
                <w:lang w:eastAsia="ru-RU"/>
              </w:rPr>
              <w:t xml:space="preserve"> общей площади</w:t>
            </w:r>
          </w:p>
        </w:tc>
        <w:tc>
          <w:tcPr>
            <w:tcW w:w="672" w:type="pct"/>
          </w:tcPr>
          <w:p w14:paraId="1CC0702F"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100</w:t>
            </w:r>
          </w:p>
        </w:tc>
        <w:tc>
          <w:tcPr>
            <w:tcW w:w="756" w:type="pct"/>
          </w:tcPr>
          <w:p w14:paraId="1D9C8568"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18B6A174"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501DF4BA" w14:textId="77777777" w:rsidTr="00CE7085">
        <w:trPr>
          <w:cantSplit/>
          <w:trHeight w:val="384"/>
          <w:jc w:val="center"/>
        </w:trPr>
        <w:tc>
          <w:tcPr>
            <w:tcW w:w="211" w:type="pct"/>
          </w:tcPr>
          <w:p w14:paraId="48BC1A33"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7345E25A"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Коммерческие деловые центры, офисные здания и помещения</w:t>
            </w:r>
          </w:p>
        </w:tc>
        <w:tc>
          <w:tcPr>
            <w:tcW w:w="911" w:type="pct"/>
          </w:tcPr>
          <w:p w14:paraId="5B099001"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 на количество</w:t>
            </w:r>
            <w:r w:rsidRPr="00CE7085">
              <w:rPr>
                <w:rFonts w:ascii="Times New Roman" w:eastAsia="Times New Roman" w:hAnsi="Times New Roman" w:cs="Times New Roman"/>
                <w:color w:val="000000"/>
                <w:lang w:eastAsia="ru-RU"/>
              </w:rPr>
              <w:t xml:space="preserve"> 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color w:val="000000"/>
                <w:lang w:eastAsia="ru-RU"/>
              </w:rPr>
              <w:t xml:space="preserve"> общей площади</w:t>
            </w:r>
          </w:p>
        </w:tc>
        <w:tc>
          <w:tcPr>
            <w:tcW w:w="672" w:type="pct"/>
          </w:tcPr>
          <w:p w14:paraId="18E65334" w14:textId="77777777" w:rsidR="00CE7085" w:rsidRPr="00CE7085" w:rsidRDefault="00CE7085" w:rsidP="00CE7085">
            <w:pPr>
              <w:spacing w:after="0" w:line="240" w:lineRule="auto"/>
              <w:ind w:left="-72"/>
              <w:jc w:val="center"/>
              <w:rPr>
                <w:rFonts w:ascii="Times New Roman" w:eastAsia="Times New Roman" w:hAnsi="Times New Roman" w:cs="Times New Roman"/>
                <w:vertAlign w:val="superscript"/>
                <w:lang w:eastAsia="ru-RU"/>
              </w:rPr>
            </w:pPr>
            <w:r w:rsidRPr="00CE7085">
              <w:rPr>
                <w:rFonts w:ascii="Times New Roman" w:eastAsia="Times New Roman" w:hAnsi="Times New Roman" w:cs="Times New Roman"/>
                <w:lang w:eastAsia="ru-RU"/>
              </w:rPr>
              <w:t>50</w:t>
            </w:r>
          </w:p>
        </w:tc>
        <w:tc>
          <w:tcPr>
            <w:tcW w:w="756" w:type="pct"/>
          </w:tcPr>
          <w:p w14:paraId="5712A763"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01AC7555"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645E2AF9" w14:textId="77777777" w:rsidTr="00CE7085">
        <w:trPr>
          <w:cantSplit/>
          <w:trHeight w:val="240"/>
          <w:jc w:val="center"/>
        </w:trPr>
        <w:tc>
          <w:tcPr>
            <w:tcW w:w="211" w:type="pct"/>
          </w:tcPr>
          <w:p w14:paraId="28425BEA"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14CCF069" w14:textId="77777777" w:rsidR="00CE7085" w:rsidRPr="00CE7085" w:rsidRDefault="00CE7085" w:rsidP="00CE7085">
            <w:pPr>
              <w:widowControl w:val="0"/>
              <w:suppressAutoHyphens/>
              <w:autoSpaceDE w:val="0"/>
              <w:spacing w:after="0" w:line="276" w:lineRule="auto"/>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Банки и банковские учреждения</w:t>
            </w:r>
          </w:p>
          <w:p w14:paraId="152F9BCD"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(с операционным залом/ без него)</w:t>
            </w:r>
          </w:p>
        </w:tc>
        <w:tc>
          <w:tcPr>
            <w:tcW w:w="911" w:type="pct"/>
          </w:tcPr>
          <w:p w14:paraId="5E78CF07"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 на количество</w:t>
            </w:r>
            <w:r w:rsidRPr="00CE7085">
              <w:rPr>
                <w:rFonts w:ascii="Times New Roman" w:eastAsia="Times New Roman" w:hAnsi="Times New Roman" w:cs="Times New Roman"/>
                <w:color w:val="000000"/>
                <w:lang w:eastAsia="ru-RU"/>
              </w:rPr>
              <w:t xml:space="preserve"> 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color w:val="000000"/>
                <w:lang w:eastAsia="ru-RU"/>
              </w:rPr>
              <w:t xml:space="preserve"> общей площади</w:t>
            </w:r>
          </w:p>
        </w:tc>
        <w:tc>
          <w:tcPr>
            <w:tcW w:w="672" w:type="pct"/>
          </w:tcPr>
          <w:p w14:paraId="5BAB2B4A"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30(65)</w:t>
            </w:r>
          </w:p>
        </w:tc>
        <w:tc>
          <w:tcPr>
            <w:tcW w:w="756" w:type="pct"/>
          </w:tcPr>
          <w:p w14:paraId="50A8975D"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6EC3B0AF"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131D92A8" w14:textId="77777777" w:rsidTr="00CE7085">
        <w:trPr>
          <w:cantSplit/>
          <w:trHeight w:val="360"/>
          <w:jc w:val="center"/>
        </w:trPr>
        <w:tc>
          <w:tcPr>
            <w:tcW w:w="211" w:type="pct"/>
          </w:tcPr>
          <w:p w14:paraId="0BA386F9"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1B7DC33E"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Научно-исследовательские и проектные институты, лаборатории</w:t>
            </w:r>
          </w:p>
        </w:tc>
        <w:tc>
          <w:tcPr>
            <w:tcW w:w="911" w:type="pct"/>
          </w:tcPr>
          <w:p w14:paraId="42B7F19F"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 на количество</w:t>
            </w:r>
            <w:r w:rsidRPr="00CE7085">
              <w:rPr>
                <w:rFonts w:ascii="Times New Roman" w:eastAsia="Times New Roman" w:hAnsi="Times New Roman" w:cs="Times New Roman"/>
                <w:color w:val="000000"/>
                <w:lang w:eastAsia="ru-RU"/>
              </w:rPr>
              <w:t xml:space="preserve"> 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color w:val="000000"/>
                <w:lang w:eastAsia="ru-RU"/>
              </w:rPr>
              <w:t xml:space="preserve"> общей площади</w:t>
            </w:r>
          </w:p>
        </w:tc>
        <w:tc>
          <w:tcPr>
            <w:tcW w:w="672" w:type="pct"/>
          </w:tcPr>
          <w:p w14:paraId="25BD4145"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150</w:t>
            </w:r>
          </w:p>
        </w:tc>
        <w:tc>
          <w:tcPr>
            <w:tcW w:w="756" w:type="pct"/>
          </w:tcPr>
          <w:p w14:paraId="687DCC1B"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3D0C120F"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0F23AF1C" w14:textId="77777777" w:rsidTr="00CE7085">
        <w:trPr>
          <w:cantSplit/>
          <w:trHeight w:val="240"/>
          <w:jc w:val="center"/>
        </w:trPr>
        <w:tc>
          <w:tcPr>
            <w:tcW w:w="211" w:type="pct"/>
          </w:tcPr>
          <w:p w14:paraId="708FFC43"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r w:rsidRPr="00CE7085">
              <w:rPr>
                <w:rFonts w:ascii="Times New Roman" w:eastAsia="Times New Roman" w:hAnsi="Times New Roman" w:cs="Times New Roman"/>
                <w:b/>
                <w:lang w:eastAsia="ru-RU"/>
              </w:rPr>
              <w:t>3</w:t>
            </w:r>
          </w:p>
        </w:tc>
        <w:tc>
          <w:tcPr>
            <w:tcW w:w="4789" w:type="pct"/>
            <w:gridSpan w:val="5"/>
          </w:tcPr>
          <w:p w14:paraId="5ECD903F"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b/>
                <w:lang w:eastAsia="ru-RU"/>
              </w:rPr>
              <w:t>Объекты здравоохранения, спорта, досуга</w:t>
            </w:r>
          </w:p>
        </w:tc>
      </w:tr>
      <w:tr w:rsidR="00CE7085" w:rsidRPr="00CE7085" w14:paraId="7C48BF7C" w14:textId="77777777" w:rsidTr="00CE7085">
        <w:trPr>
          <w:cantSplit/>
          <w:trHeight w:val="240"/>
          <w:jc w:val="center"/>
        </w:trPr>
        <w:tc>
          <w:tcPr>
            <w:tcW w:w="211" w:type="pct"/>
          </w:tcPr>
          <w:p w14:paraId="67018010"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3F9ADD2C"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Больницы, профилактории</w:t>
            </w:r>
          </w:p>
        </w:tc>
        <w:tc>
          <w:tcPr>
            <w:tcW w:w="911" w:type="pct"/>
          </w:tcPr>
          <w:p w14:paraId="3323C863"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ar-SA"/>
              </w:rPr>
              <w:t xml:space="preserve">Работающих + койко-мест на 1 </w:t>
            </w:r>
            <w:proofErr w:type="spellStart"/>
            <w:r w:rsidRPr="00CE7085">
              <w:rPr>
                <w:rFonts w:ascii="Times New Roman" w:eastAsia="Times New Roman" w:hAnsi="Times New Roman" w:cs="Times New Roman"/>
                <w:color w:val="000000"/>
                <w:lang w:eastAsia="ar-SA"/>
              </w:rPr>
              <w:t>машино</w:t>
            </w:r>
            <w:proofErr w:type="spellEnd"/>
            <w:r w:rsidRPr="00CE7085">
              <w:rPr>
                <w:rFonts w:ascii="Times New Roman" w:eastAsia="Times New Roman" w:hAnsi="Times New Roman" w:cs="Times New Roman"/>
                <w:color w:val="000000"/>
                <w:lang w:eastAsia="ar-SA"/>
              </w:rPr>
              <w:t>-место</w:t>
            </w:r>
          </w:p>
        </w:tc>
        <w:tc>
          <w:tcPr>
            <w:tcW w:w="672" w:type="pct"/>
          </w:tcPr>
          <w:p w14:paraId="7ECB4AEA"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5 + 10</w:t>
            </w:r>
          </w:p>
        </w:tc>
        <w:tc>
          <w:tcPr>
            <w:tcW w:w="756" w:type="pct"/>
          </w:tcPr>
          <w:p w14:paraId="5805E1C0"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74B26E92"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661AFA3A" w14:textId="77777777" w:rsidTr="00CE7085">
        <w:trPr>
          <w:cantSplit/>
          <w:trHeight w:val="480"/>
          <w:jc w:val="center"/>
        </w:trPr>
        <w:tc>
          <w:tcPr>
            <w:tcW w:w="211" w:type="pct"/>
          </w:tcPr>
          <w:p w14:paraId="0DE70058"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7204F307"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Поликлиники</w:t>
            </w:r>
          </w:p>
        </w:tc>
        <w:tc>
          <w:tcPr>
            <w:tcW w:w="911" w:type="pct"/>
          </w:tcPr>
          <w:p w14:paraId="42EC4330"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ar-SA"/>
              </w:rPr>
              <w:t xml:space="preserve">Работающих + посещений в смену на 1 </w:t>
            </w:r>
            <w:proofErr w:type="spellStart"/>
            <w:r w:rsidRPr="00CE7085">
              <w:rPr>
                <w:rFonts w:ascii="Times New Roman" w:eastAsia="Times New Roman" w:hAnsi="Times New Roman" w:cs="Times New Roman"/>
                <w:color w:val="000000"/>
                <w:lang w:eastAsia="ar-SA"/>
              </w:rPr>
              <w:t>машино</w:t>
            </w:r>
            <w:proofErr w:type="spellEnd"/>
            <w:r w:rsidRPr="00CE7085">
              <w:rPr>
                <w:rFonts w:ascii="Times New Roman" w:eastAsia="Times New Roman" w:hAnsi="Times New Roman" w:cs="Times New Roman"/>
                <w:color w:val="000000"/>
                <w:lang w:eastAsia="ar-SA"/>
              </w:rPr>
              <w:t>-место</w:t>
            </w:r>
          </w:p>
        </w:tc>
        <w:tc>
          <w:tcPr>
            <w:tcW w:w="672" w:type="pct"/>
          </w:tcPr>
          <w:p w14:paraId="7CDA54C9"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5 + 50</w:t>
            </w:r>
          </w:p>
        </w:tc>
        <w:tc>
          <w:tcPr>
            <w:tcW w:w="756" w:type="pct"/>
          </w:tcPr>
          <w:p w14:paraId="5EF3A6BE"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4450AD73"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150</w:t>
            </w:r>
          </w:p>
        </w:tc>
      </w:tr>
      <w:tr w:rsidR="00CE7085" w:rsidRPr="00CE7085" w14:paraId="11EA60C5" w14:textId="77777777" w:rsidTr="00CE7085">
        <w:trPr>
          <w:cantSplit/>
          <w:trHeight w:val="360"/>
          <w:jc w:val="center"/>
        </w:trPr>
        <w:tc>
          <w:tcPr>
            <w:tcW w:w="211" w:type="pct"/>
          </w:tcPr>
          <w:p w14:paraId="33FE8107"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45A8A9FB" w14:textId="77777777" w:rsidR="00CE7085" w:rsidRPr="00CE7085" w:rsidRDefault="00CE7085" w:rsidP="00CE7085">
            <w:pPr>
              <w:widowControl w:val="0"/>
              <w:suppressAutoHyphens/>
              <w:autoSpaceDE w:val="0"/>
              <w:spacing w:after="0" w:line="276" w:lineRule="auto"/>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Ветеринарные клиники:</w:t>
            </w:r>
          </w:p>
          <w:p w14:paraId="728DE41D" w14:textId="77777777" w:rsidR="00CE7085" w:rsidRPr="00CE7085" w:rsidRDefault="00CE7085" w:rsidP="00CE7085">
            <w:pPr>
              <w:widowControl w:val="0"/>
              <w:suppressAutoHyphens/>
              <w:autoSpaceDE w:val="0"/>
              <w:spacing w:after="0" w:line="276" w:lineRule="auto"/>
              <w:ind w:firstLine="720"/>
              <w:rPr>
                <w:rFonts w:ascii="Times New Roman" w:eastAsia="Times New Roman" w:hAnsi="Times New Roman" w:cs="Times New Roman"/>
                <w:color w:val="000000"/>
                <w:lang w:eastAsia="ru-RU"/>
              </w:rPr>
            </w:pPr>
          </w:p>
          <w:p w14:paraId="487515E2" w14:textId="77777777" w:rsidR="00CE7085" w:rsidRPr="00CE7085" w:rsidRDefault="00CE7085" w:rsidP="00CE7085">
            <w:pPr>
              <w:widowControl w:val="0"/>
              <w:suppressAutoHyphens/>
              <w:autoSpaceDE w:val="0"/>
              <w:spacing w:after="0" w:line="276" w:lineRule="auto"/>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 с 1 ветеринарным врачом</w:t>
            </w:r>
          </w:p>
          <w:p w14:paraId="4ED567ED"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 с 2 и более ветеринарными врачами</w:t>
            </w:r>
          </w:p>
        </w:tc>
        <w:tc>
          <w:tcPr>
            <w:tcW w:w="911" w:type="pct"/>
          </w:tcPr>
          <w:p w14:paraId="6C00CD5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75D3093A" w14:textId="77777777" w:rsidR="00CE7085" w:rsidRPr="00CE7085" w:rsidRDefault="00CE7085" w:rsidP="00CE7085">
            <w:pPr>
              <w:spacing w:after="0" w:line="240" w:lineRule="auto"/>
              <w:ind w:left="-72"/>
              <w:jc w:val="center"/>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7</w:t>
            </w:r>
          </w:p>
          <w:p w14:paraId="3C15E8F0"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4</w:t>
            </w:r>
          </w:p>
        </w:tc>
        <w:tc>
          <w:tcPr>
            <w:tcW w:w="756" w:type="pct"/>
          </w:tcPr>
          <w:p w14:paraId="2F960433"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292BD72B"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0021A8EF" w14:textId="77777777" w:rsidTr="00CE7085">
        <w:trPr>
          <w:cantSplit/>
          <w:trHeight w:val="360"/>
          <w:jc w:val="center"/>
        </w:trPr>
        <w:tc>
          <w:tcPr>
            <w:tcW w:w="211" w:type="pct"/>
          </w:tcPr>
          <w:p w14:paraId="678F185E"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77A6ADD4"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Оздоровительные комплексы (фитнес-клубы, ФОК, спортивные и тренажерные залы, бассейны)</w:t>
            </w:r>
          </w:p>
        </w:tc>
        <w:tc>
          <w:tcPr>
            <w:tcW w:w="911" w:type="pct"/>
          </w:tcPr>
          <w:p w14:paraId="50679C7E"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 xml:space="preserve">-место на количество </w:t>
            </w:r>
            <w:proofErr w:type="spellStart"/>
            <w:proofErr w:type="gramStart"/>
            <w:r w:rsidRPr="00CE7085">
              <w:rPr>
                <w:rFonts w:ascii="Times New Roman" w:eastAsia="Times New Roman" w:hAnsi="Times New Roman" w:cs="Times New Roman"/>
                <w:color w:val="000000"/>
                <w:lang w:eastAsia="ru-RU"/>
              </w:rPr>
              <w:t>кв.м</w:t>
            </w:r>
            <w:proofErr w:type="spellEnd"/>
            <w:proofErr w:type="gramEnd"/>
            <w:r w:rsidRPr="00CE7085">
              <w:rPr>
                <w:rFonts w:ascii="Times New Roman" w:eastAsia="Times New Roman" w:hAnsi="Times New Roman" w:cs="Times New Roman"/>
                <w:color w:val="000000"/>
                <w:lang w:eastAsia="ru-RU"/>
              </w:rPr>
              <w:t xml:space="preserve"> общей площади</w:t>
            </w:r>
          </w:p>
        </w:tc>
        <w:tc>
          <w:tcPr>
            <w:tcW w:w="672" w:type="pct"/>
          </w:tcPr>
          <w:p w14:paraId="31EB7EFE"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w:t>
            </w:r>
          </w:p>
        </w:tc>
        <w:tc>
          <w:tcPr>
            <w:tcW w:w="756" w:type="pct"/>
          </w:tcPr>
          <w:p w14:paraId="32739B5C"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181BDE08"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4C452232" w14:textId="77777777" w:rsidTr="00CE7085">
        <w:trPr>
          <w:cantSplit/>
          <w:trHeight w:val="730"/>
          <w:jc w:val="center"/>
        </w:trPr>
        <w:tc>
          <w:tcPr>
            <w:tcW w:w="211" w:type="pct"/>
          </w:tcPr>
          <w:p w14:paraId="265A8C01"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7AB9B829" w14:textId="77777777" w:rsidR="00CE7085" w:rsidRPr="00CE7085" w:rsidRDefault="00CE7085" w:rsidP="00CE7085">
            <w:pPr>
              <w:autoSpaceDE w:val="0"/>
              <w:autoSpaceDN w:val="0"/>
              <w:adjustRightInd w:val="0"/>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Спортивные комплексы и стадионы с трибунами</w:t>
            </w:r>
          </w:p>
        </w:tc>
        <w:tc>
          <w:tcPr>
            <w:tcW w:w="911" w:type="pct"/>
          </w:tcPr>
          <w:p w14:paraId="41DAF528"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 xml:space="preserve">Работающих + </w:t>
            </w: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07FBC78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5+25</w:t>
            </w:r>
          </w:p>
        </w:tc>
        <w:tc>
          <w:tcPr>
            <w:tcW w:w="756" w:type="pct"/>
          </w:tcPr>
          <w:p w14:paraId="6122C1F6"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0D77E97D"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39EFE057" w14:textId="77777777" w:rsidTr="00CE7085">
        <w:trPr>
          <w:cantSplit/>
          <w:trHeight w:val="240"/>
          <w:jc w:val="center"/>
        </w:trPr>
        <w:tc>
          <w:tcPr>
            <w:tcW w:w="211" w:type="pct"/>
          </w:tcPr>
          <w:p w14:paraId="133DC470"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43A5C239"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Аквапарки, бассейны, катки</w:t>
            </w:r>
          </w:p>
        </w:tc>
        <w:tc>
          <w:tcPr>
            <w:tcW w:w="911" w:type="pct"/>
          </w:tcPr>
          <w:p w14:paraId="4918CDC3"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 xml:space="preserve">Работающих + </w:t>
            </w: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579A8F80"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BatangChe" w:hAnsi="Times New Roman" w:cs="Times New Roman"/>
                <w:color w:val="000000"/>
                <w:lang w:eastAsia="ru-RU"/>
              </w:rPr>
              <w:t>5 + 10</w:t>
            </w:r>
          </w:p>
        </w:tc>
        <w:tc>
          <w:tcPr>
            <w:tcW w:w="756" w:type="pct"/>
          </w:tcPr>
          <w:p w14:paraId="5F7FFD49"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4C24C6EA"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3D5E88CD" w14:textId="77777777" w:rsidTr="00CE7085">
        <w:trPr>
          <w:cantSplit/>
          <w:trHeight w:val="360"/>
          <w:jc w:val="center"/>
        </w:trPr>
        <w:tc>
          <w:tcPr>
            <w:tcW w:w="211" w:type="pct"/>
          </w:tcPr>
          <w:p w14:paraId="427E4192"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00A66153" w14:textId="77777777" w:rsidR="00CE7085" w:rsidRPr="00CE7085" w:rsidRDefault="00CE7085" w:rsidP="00CE7085">
            <w:pPr>
              <w:widowControl w:val="0"/>
              <w:suppressAutoHyphens/>
              <w:autoSpaceDE w:val="0"/>
              <w:spacing w:after="0" w:line="276" w:lineRule="auto"/>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Музеи, выставочные комплексы, галереи</w:t>
            </w:r>
          </w:p>
        </w:tc>
        <w:tc>
          <w:tcPr>
            <w:tcW w:w="911" w:type="pct"/>
          </w:tcPr>
          <w:p w14:paraId="09F0541E"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63D7C7C2"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6</w:t>
            </w:r>
          </w:p>
        </w:tc>
        <w:tc>
          <w:tcPr>
            <w:tcW w:w="756" w:type="pct"/>
          </w:tcPr>
          <w:p w14:paraId="6817400B"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5F00D0FE"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3C806115" w14:textId="77777777" w:rsidTr="00CE7085">
        <w:trPr>
          <w:cantSplit/>
          <w:trHeight w:val="360"/>
          <w:jc w:val="center"/>
        </w:trPr>
        <w:tc>
          <w:tcPr>
            <w:tcW w:w="211" w:type="pct"/>
          </w:tcPr>
          <w:p w14:paraId="6EB2E2DB"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5FB5E936"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Детские досуговые центры</w:t>
            </w:r>
          </w:p>
        </w:tc>
        <w:tc>
          <w:tcPr>
            <w:tcW w:w="911" w:type="pct"/>
          </w:tcPr>
          <w:p w14:paraId="60C0ADF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 xml:space="preserve">Работающих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5ADF6F91"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w:t>
            </w:r>
          </w:p>
        </w:tc>
        <w:tc>
          <w:tcPr>
            <w:tcW w:w="756" w:type="pct"/>
          </w:tcPr>
          <w:p w14:paraId="48C7F168"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3984F38E"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0D7F1F87" w14:textId="77777777" w:rsidTr="00CE7085">
        <w:trPr>
          <w:cantSplit/>
          <w:trHeight w:val="360"/>
          <w:jc w:val="center"/>
        </w:trPr>
        <w:tc>
          <w:tcPr>
            <w:tcW w:w="211" w:type="pct"/>
          </w:tcPr>
          <w:p w14:paraId="24193BF2"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771D7A2B" w14:textId="77777777" w:rsidR="00CE7085" w:rsidRPr="00CE7085" w:rsidRDefault="00CE7085" w:rsidP="00CE7085">
            <w:pPr>
              <w:spacing w:after="0" w:line="240" w:lineRule="auto"/>
              <w:rPr>
                <w:rFonts w:ascii="Times New Roman" w:eastAsia="Calibri" w:hAnsi="Times New Roman" w:cs="Times New Roman"/>
                <w:color w:val="000000"/>
                <w:lang w:eastAsia="ru-RU"/>
              </w:rPr>
            </w:pPr>
            <w:r w:rsidRPr="00CE7085">
              <w:rPr>
                <w:rFonts w:ascii="Times New Roman" w:eastAsia="Calibri" w:hAnsi="Times New Roman" w:cs="Times New Roman"/>
                <w:color w:val="000000"/>
                <w:lang w:eastAsia="ru-RU"/>
              </w:rPr>
              <w:t>Центры обучения, самодеятельного творчества, клубы по интересам для взрослых</w:t>
            </w:r>
          </w:p>
          <w:p w14:paraId="40E4B9DC" w14:textId="77777777" w:rsidR="00CE7085" w:rsidRPr="00CE7085" w:rsidRDefault="00CE7085" w:rsidP="00CE7085">
            <w:pPr>
              <w:spacing w:after="0" w:line="240" w:lineRule="auto"/>
              <w:rPr>
                <w:rFonts w:ascii="Times New Roman" w:eastAsia="Times New Roman" w:hAnsi="Times New Roman" w:cs="Times New Roman"/>
                <w:lang w:eastAsia="ru-RU"/>
              </w:rPr>
            </w:pPr>
          </w:p>
        </w:tc>
        <w:tc>
          <w:tcPr>
            <w:tcW w:w="911" w:type="pct"/>
          </w:tcPr>
          <w:p w14:paraId="21BAF8AD"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 xml:space="preserve">Работающих +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1CE2D0D4"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5+5</w:t>
            </w:r>
          </w:p>
        </w:tc>
        <w:tc>
          <w:tcPr>
            <w:tcW w:w="756" w:type="pct"/>
          </w:tcPr>
          <w:p w14:paraId="44720F89"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66CACF49"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43765EE3" w14:textId="77777777" w:rsidTr="00CE7085">
        <w:trPr>
          <w:cantSplit/>
          <w:trHeight w:val="391"/>
          <w:jc w:val="center"/>
        </w:trPr>
        <w:tc>
          <w:tcPr>
            <w:tcW w:w="211" w:type="pct"/>
            <w:tcBorders>
              <w:top w:val="single" w:sz="4" w:space="0" w:color="auto"/>
            </w:tcBorders>
            <w:vAlign w:val="center"/>
          </w:tcPr>
          <w:p w14:paraId="60E9491F"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w:t>
            </w:r>
          </w:p>
        </w:tc>
        <w:tc>
          <w:tcPr>
            <w:tcW w:w="1747" w:type="pct"/>
            <w:tcBorders>
              <w:top w:val="single" w:sz="4" w:space="0" w:color="auto"/>
            </w:tcBorders>
            <w:vAlign w:val="center"/>
          </w:tcPr>
          <w:p w14:paraId="70A7043F" w14:textId="77777777" w:rsidR="00CE7085" w:rsidRPr="00CE7085" w:rsidRDefault="00CE7085" w:rsidP="00CE7085">
            <w:pPr>
              <w:spacing w:after="0" w:line="240" w:lineRule="auto"/>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2</w:t>
            </w:r>
          </w:p>
        </w:tc>
        <w:tc>
          <w:tcPr>
            <w:tcW w:w="911" w:type="pct"/>
            <w:tcBorders>
              <w:top w:val="single" w:sz="4" w:space="0" w:color="auto"/>
            </w:tcBorders>
            <w:vAlign w:val="center"/>
          </w:tcPr>
          <w:p w14:paraId="525AEADC"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3</w:t>
            </w:r>
          </w:p>
        </w:tc>
        <w:tc>
          <w:tcPr>
            <w:tcW w:w="672" w:type="pct"/>
            <w:tcBorders>
              <w:top w:val="single" w:sz="4" w:space="0" w:color="auto"/>
            </w:tcBorders>
            <w:vAlign w:val="center"/>
          </w:tcPr>
          <w:p w14:paraId="04F0CB13"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4</w:t>
            </w:r>
          </w:p>
        </w:tc>
        <w:tc>
          <w:tcPr>
            <w:tcW w:w="756" w:type="pct"/>
            <w:tcBorders>
              <w:top w:val="single" w:sz="4" w:space="0" w:color="auto"/>
            </w:tcBorders>
            <w:vAlign w:val="center"/>
          </w:tcPr>
          <w:p w14:paraId="24AB4084"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w:t>
            </w:r>
          </w:p>
        </w:tc>
        <w:tc>
          <w:tcPr>
            <w:tcW w:w="703" w:type="pct"/>
            <w:tcBorders>
              <w:top w:val="single" w:sz="4" w:space="0" w:color="auto"/>
            </w:tcBorders>
            <w:vAlign w:val="center"/>
          </w:tcPr>
          <w:p w14:paraId="58D6CCA9"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6</w:t>
            </w:r>
          </w:p>
        </w:tc>
      </w:tr>
      <w:tr w:rsidR="00CE7085" w:rsidRPr="00CE7085" w14:paraId="4B82A433" w14:textId="77777777" w:rsidTr="00CE7085">
        <w:trPr>
          <w:cantSplit/>
          <w:trHeight w:val="480"/>
          <w:jc w:val="center"/>
        </w:trPr>
        <w:tc>
          <w:tcPr>
            <w:tcW w:w="211" w:type="pct"/>
          </w:tcPr>
          <w:p w14:paraId="2F230F18"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6F06E362"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Банно-оздоровительный комплекс</w:t>
            </w:r>
          </w:p>
        </w:tc>
        <w:tc>
          <w:tcPr>
            <w:tcW w:w="911" w:type="pct"/>
          </w:tcPr>
          <w:p w14:paraId="764E145E"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roofErr w:type="spellStart"/>
            <w:proofErr w:type="gramStart"/>
            <w:r w:rsidRPr="00CE7085">
              <w:rPr>
                <w:rFonts w:ascii="Times New Roman" w:eastAsia="Arial Unicode MS" w:hAnsi="Times New Roman" w:cs="Times New Roman"/>
                <w:color w:val="000000"/>
                <w:lang w:eastAsia="ru-RU"/>
              </w:rPr>
              <w:t>Единовремен-ных</w:t>
            </w:r>
            <w:proofErr w:type="spellEnd"/>
            <w:proofErr w:type="gramEnd"/>
            <w:r w:rsidRPr="00CE7085">
              <w:rPr>
                <w:rFonts w:ascii="Times New Roman" w:eastAsia="Arial Unicode MS" w:hAnsi="Times New Roman" w:cs="Times New Roman"/>
                <w:color w:val="000000"/>
                <w:lang w:eastAsia="ru-RU"/>
              </w:rPr>
              <w:t xml:space="preserve"> посетителей на 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w:t>
            </w:r>
          </w:p>
        </w:tc>
        <w:tc>
          <w:tcPr>
            <w:tcW w:w="672" w:type="pct"/>
          </w:tcPr>
          <w:p w14:paraId="2C705E66"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7</w:t>
            </w:r>
          </w:p>
        </w:tc>
        <w:tc>
          <w:tcPr>
            <w:tcW w:w="756" w:type="pct"/>
          </w:tcPr>
          <w:p w14:paraId="6DE23975"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1AC32582"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33BDC65C" w14:textId="77777777" w:rsidTr="00CE7085">
        <w:trPr>
          <w:cantSplit/>
          <w:trHeight w:val="408"/>
          <w:jc w:val="center"/>
        </w:trPr>
        <w:tc>
          <w:tcPr>
            <w:tcW w:w="211" w:type="pct"/>
          </w:tcPr>
          <w:p w14:paraId="6DE2064D"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r w:rsidRPr="00CE7085">
              <w:rPr>
                <w:rFonts w:ascii="Times New Roman" w:eastAsia="Times New Roman" w:hAnsi="Times New Roman" w:cs="Times New Roman"/>
                <w:b/>
                <w:lang w:eastAsia="ru-RU"/>
              </w:rPr>
              <w:t>4</w:t>
            </w:r>
          </w:p>
        </w:tc>
        <w:tc>
          <w:tcPr>
            <w:tcW w:w="4789" w:type="pct"/>
            <w:gridSpan w:val="5"/>
          </w:tcPr>
          <w:p w14:paraId="1318A6A5"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BatangChe" w:hAnsi="Times New Roman" w:cs="Times New Roman"/>
                <w:b/>
                <w:color w:val="000000"/>
                <w:lang w:eastAsia="ru-RU"/>
              </w:rPr>
              <w:t>Объекты торгово-бытового и коммунального назначения</w:t>
            </w:r>
          </w:p>
        </w:tc>
      </w:tr>
      <w:tr w:rsidR="00CE7085" w:rsidRPr="00CE7085" w14:paraId="3B0D9AD9" w14:textId="77777777" w:rsidTr="00CE7085">
        <w:trPr>
          <w:cantSplit/>
          <w:trHeight w:val="414"/>
          <w:jc w:val="center"/>
        </w:trPr>
        <w:tc>
          <w:tcPr>
            <w:tcW w:w="211" w:type="pct"/>
          </w:tcPr>
          <w:p w14:paraId="126F76AA"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592816EC"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Развлекательные центры, цирки, кинотеатры, театры, архивы</w:t>
            </w:r>
          </w:p>
        </w:tc>
        <w:tc>
          <w:tcPr>
            <w:tcW w:w="911" w:type="pct"/>
          </w:tcPr>
          <w:p w14:paraId="72043A4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ar-SA"/>
              </w:rPr>
              <w:t xml:space="preserve">Работающих + </w:t>
            </w:r>
            <w:proofErr w:type="spellStart"/>
            <w:proofErr w:type="gramStart"/>
            <w:r w:rsidRPr="00CE7085">
              <w:rPr>
                <w:rFonts w:ascii="Times New Roman" w:eastAsia="Times New Roman" w:hAnsi="Times New Roman" w:cs="Times New Roman"/>
                <w:color w:val="000000"/>
                <w:lang w:eastAsia="ar-SA"/>
              </w:rPr>
              <w:t>единовремен-ных</w:t>
            </w:r>
            <w:proofErr w:type="spellEnd"/>
            <w:proofErr w:type="gramEnd"/>
            <w:r w:rsidRPr="00CE7085">
              <w:rPr>
                <w:rFonts w:ascii="Times New Roman" w:eastAsia="Times New Roman" w:hAnsi="Times New Roman" w:cs="Times New Roman"/>
                <w:color w:val="000000"/>
                <w:lang w:eastAsia="ar-SA"/>
              </w:rPr>
              <w:t xml:space="preserve"> посетителей (мест) на 1 </w:t>
            </w:r>
            <w:proofErr w:type="spellStart"/>
            <w:r w:rsidRPr="00CE7085">
              <w:rPr>
                <w:rFonts w:ascii="Times New Roman" w:eastAsia="Times New Roman" w:hAnsi="Times New Roman" w:cs="Times New Roman"/>
                <w:color w:val="000000"/>
                <w:lang w:eastAsia="ar-SA"/>
              </w:rPr>
              <w:t>машино</w:t>
            </w:r>
            <w:proofErr w:type="spellEnd"/>
            <w:r w:rsidRPr="00CE7085">
              <w:rPr>
                <w:rFonts w:ascii="Times New Roman" w:eastAsia="Times New Roman" w:hAnsi="Times New Roman" w:cs="Times New Roman"/>
                <w:color w:val="000000"/>
                <w:lang w:eastAsia="ar-SA"/>
              </w:rPr>
              <w:t>-место</w:t>
            </w:r>
          </w:p>
        </w:tc>
        <w:tc>
          <w:tcPr>
            <w:tcW w:w="672" w:type="pct"/>
          </w:tcPr>
          <w:p w14:paraId="273D31EE"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BatangChe" w:hAnsi="Times New Roman" w:cs="Times New Roman"/>
                <w:color w:val="000000"/>
                <w:lang w:eastAsia="ar-SA"/>
              </w:rPr>
              <w:t>5 + 5</w:t>
            </w:r>
          </w:p>
        </w:tc>
        <w:tc>
          <w:tcPr>
            <w:tcW w:w="756" w:type="pct"/>
          </w:tcPr>
          <w:p w14:paraId="71B1337A"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3610BC1E"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574FDA0F" w14:textId="77777777" w:rsidTr="00CE7085">
        <w:trPr>
          <w:cantSplit/>
          <w:trHeight w:val="414"/>
          <w:jc w:val="center"/>
        </w:trPr>
        <w:tc>
          <w:tcPr>
            <w:tcW w:w="211" w:type="pct"/>
          </w:tcPr>
          <w:p w14:paraId="13FA4968"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03DED4B4"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14:paraId="1692C087"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 на количество</w:t>
            </w:r>
            <w:r w:rsidRPr="00CE7085">
              <w:rPr>
                <w:rFonts w:ascii="Times New Roman" w:eastAsia="Times New Roman" w:hAnsi="Times New Roman" w:cs="Times New Roman"/>
                <w:color w:val="000000"/>
                <w:lang w:eastAsia="ru-RU"/>
              </w:rPr>
              <w:t xml:space="preserve"> 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color w:val="000000"/>
                <w:lang w:eastAsia="ar-SA"/>
              </w:rPr>
              <w:t>общей площади</w:t>
            </w:r>
          </w:p>
        </w:tc>
        <w:tc>
          <w:tcPr>
            <w:tcW w:w="672" w:type="pct"/>
          </w:tcPr>
          <w:p w14:paraId="16F0CB4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50</w:t>
            </w:r>
          </w:p>
        </w:tc>
        <w:tc>
          <w:tcPr>
            <w:tcW w:w="756" w:type="pct"/>
          </w:tcPr>
          <w:p w14:paraId="2EB3C454"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417F9A51"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3A00A0BF" w14:textId="77777777" w:rsidTr="00CE7085">
        <w:trPr>
          <w:cantSplit/>
          <w:trHeight w:val="414"/>
          <w:jc w:val="center"/>
        </w:trPr>
        <w:tc>
          <w:tcPr>
            <w:tcW w:w="211" w:type="pct"/>
          </w:tcPr>
          <w:p w14:paraId="2D6D59FA"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57218E35"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14:paraId="3D595E8C"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 на количество</w:t>
            </w:r>
            <w:r w:rsidRPr="00CE7085">
              <w:rPr>
                <w:rFonts w:ascii="Times New Roman" w:eastAsia="Times New Roman" w:hAnsi="Times New Roman" w:cs="Times New Roman"/>
                <w:color w:val="000000"/>
                <w:lang w:eastAsia="ru-RU"/>
              </w:rPr>
              <w:t xml:space="preserve"> 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color w:val="000000"/>
                <w:lang w:eastAsia="ar-SA"/>
              </w:rPr>
              <w:t>общей площади</w:t>
            </w:r>
          </w:p>
        </w:tc>
        <w:tc>
          <w:tcPr>
            <w:tcW w:w="672" w:type="pct"/>
          </w:tcPr>
          <w:p w14:paraId="288CEBCA"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50</w:t>
            </w:r>
          </w:p>
        </w:tc>
        <w:tc>
          <w:tcPr>
            <w:tcW w:w="756" w:type="pct"/>
          </w:tcPr>
          <w:p w14:paraId="413E706F"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136C3A2E"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150</w:t>
            </w:r>
          </w:p>
        </w:tc>
      </w:tr>
      <w:tr w:rsidR="00CE7085" w:rsidRPr="00CE7085" w14:paraId="6DA1212E" w14:textId="77777777" w:rsidTr="00CE7085">
        <w:trPr>
          <w:cantSplit/>
          <w:trHeight w:val="414"/>
          <w:jc w:val="center"/>
        </w:trPr>
        <w:tc>
          <w:tcPr>
            <w:tcW w:w="211" w:type="pct"/>
          </w:tcPr>
          <w:p w14:paraId="45239568"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01277E58"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Рестораны, кафе</w:t>
            </w:r>
          </w:p>
        </w:tc>
        <w:tc>
          <w:tcPr>
            <w:tcW w:w="911" w:type="pct"/>
          </w:tcPr>
          <w:p w14:paraId="632694FD"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 на количество</w:t>
            </w:r>
            <w:r w:rsidRPr="00CE7085">
              <w:rPr>
                <w:rFonts w:ascii="Times New Roman" w:eastAsia="Times New Roman" w:hAnsi="Times New Roman" w:cs="Times New Roman"/>
                <w:color w:val="000000"/>
                <w:lang w:eastAsia="ru-RU"/>
              </w:rPr>
              <w:t xml:space="preserve"> 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color w:val="000000"/>
                <w:lang w:eastAsia="ar-SA"/>
              </w:rPr>
              <w:t>общей площади</w:t>
            </w:r>
          </w:p>
        </w:tc>
        <w:tc>
          <w:tcPr>
            <w:tcW w:w="672" w:type="pct"/>
          </w:tcPr>
          <w:p w14:paraId="5A2E8F64"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7</w:t>
            </w:r>
          </w:p>
          <w:p w14:paraId="473FE0B2"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w:t>
            </w:r>
          </w:p>
        </w:tc>
        <w:tc>
          <w:tcPr>
            <w:tcW w:w="756" w:type="pct"/>
          </w:tcPr>
          <w:p w14:paraId="789BDFAE"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0EE1204F"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150</w:t>
            </w:r>
          </w:p>
        </w:tc>
      </w:tr>
      <w:tr w:rsidR="00CE7085" w:rsidRPr="00CE7085" w14:paraId="411FFD23" w14:textId="77777777" w:rsidTr="00CE7085">
        <w:trPr>
          <w:cantSplit/>
          <w:trHeight w:val="414"/>
          <w:jc w:val="center"/>
        </w:trPr>
        <w:tc>
          <w:tcPr>
            <w:tcW w:w="211" w:type="pct"/>
          </w:tcPr>
          <w:p w14:paraId="5982E18A"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0D13407B"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Культовые объекты</w:t>
            </w:r>
          </w:p>
        </w:tc>
        <w:tc>
          <w:tcPr>
            <w:tcW w:w="911" w:type="pct"/>
          </w:tcPr>
          <w:p w14:paraId="369D5DE4"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 xml:space="preserve">Посетителей + </w:t>
            </w:r>
            <w:r w:rsidRPr="00CE7085">
              <w:rPr>
                <w:rFonts w:ascii="Times New Roman" w:eastAsia="Times New Roman" w:hAnsi="Times New Roman" w:cs="Times New Roman"/>
                <w:color w:val="000000"/>
                <w:lang w:eastAsia="ru-RU"/>
              </w:rPr>
              <w:t>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color w:val="000000"/>
                <w:lang w:eastAsia="ar-SA"/>
              </w:rPr>
              <w:t>общей площади</w:t>
            </w:r>
          </w:p>
        </w:tc>
        <w:tc>
          <w:tcPr>
            <w:tcW w:w="672" w:type="pct"/>
          </w:tcPr>
          <w:p w14:paraId="4E27B7F0"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4 + 50</w:t>
            </w:r>
          </w:p>
        </w:tc>
        <w:tc>
          <w:tcPr>
            <w:tcW w:w="756" w:type="pct"/>
          </w:tcPr>
          <w:p w14:paraId="64C8504C"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73BD52D7"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103AD1C1" w14:textId="77777777" w:rsidTr="00CE7085">
        <w:trPr>
          <w:cantSplit/>
          <w:trHeight w:val="414"/>
          <w:jc w:val="center"/>
        </w:trPr>
        <w:tc>
          <w:tcPr>
            <w:tcW w:w="211" w:type="pct"/>
          </w:tcPr>
          <w:p w14:paraId="033F0B73"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24A6E530"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Рынки постоянные (универсальные и непродовольственные / продовольственные и с/х)</w:t>
            </w:r>
          </w:p>
        </w:tc>
        <w:tc>
          <w:tcPr>
            <w:tcW w:w="911" w:type="pct"/>
          </w:tcPr>
          <w:p w14:paraId="31B334F0"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 на количество</w:t>
            </w:r>
            <w:r w:rsidRPr="00CE7085">
              <w:rPr>
                <w:rFonts w:ascii="Times New Roman" w:eastAsia="Times New Roman" w:hAnsi="Times New Roman" w:cs="Times New Roman"/>
                <w:color w:val="000000"/>
                <w:lang w:eastAsia="ru-RU"/>
              </w:rPr>
              <w:t xml:space="preserve"> 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lang w:eastAsia="ru-RU"/>
              </w:rPr>
              <w:t>общей площади</w:t>
            </w:r>
          </w:p>
        </w:tc>
        <w:tc>
          <w:tcPr>
            <w:tcW w:w="672" w:type="pct"/>
          </w:tcPr>
          <w:p w14:paraId="4302A524"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50</w:t>
            </w:r>
          </w:p>
        </w:tc>
        <w:tc>
          <w:tcPr>
            <w:tcW w:w="756" w:type="pct"/>
          </w:tcPr>
          <w:p w14:paraId="57863AA1"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5384298C"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71377A8E" w14:textId="77777777" w:rsidTr="00CE7085">
        <w:trPr>
          <w:cantSplit/>
          <w:trHeight w:val="414"/>
          <w:jc w:val="center"/>
        </w:trPr>
        <w:tc>
          <w:tcPr>
            <w:tcW w:w="211" w:type="pct"/>
          </w:tcPr>
          <w:p w14:paraId="3B8D9030"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40E14852"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Calibri" w:hAnsi="Times New Roman" w:cs="Times New Roman"/>
                <w:color w:val="000000"/>
                <w:lang w:eastAsia="ar-SA"/>
              </w:rPr>
              <w:t>Общежития</w:t>
            </w:r>
          </w:p>
        </w:tc>
        <w:tc>
          <w:tcPr>
            <w:tcW w:w="911" w:type="pct"/>
          </w:tcPr>
          <w:p w14:paraId="1DA04530"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ar-SA"/>
              </w:rPr>
              <w:t xml:space="preserve">Работающих + проживающих на 1 </w:t>
            </w:r>
            <w:proofErr w:type="spellStart"/>
            <w:r w:rsidRPr="00CE7085">
              <w:rPr>
                <w:rFonts w:ascii="Times New Roman" w:eastAsia="Times New Roman" w:hAnsi="Times New Roman" w:cs="Times New Roman"/>
                <w:color w:val="000000"/>
                <w:lang w:eastAsia="ar-SA"/>
              </w:rPr>
              <w:t>машино</w:t>
            </w:r>
            <w:proofErr w:type="spellEnd"/>
            <w:r w:rsidRPr="00CE7085">
              <w:rPr>
                <w:rFonts w:ascii="Times New Roman" w:eastAsia="Times New Roman" w:hAnsi="Times New Roman" w:cs="Times New Roman"/>
                <w:color w:val="000000"/>
                <w:lang w:eastAsia="ar-SA"/>
              </w:rPr>
              <w:t>-место</w:t>
            </w:r>
          </w:p>
        </w:tc>
        <w:tc>
          <w:tcPr>
            <w:tcW w:w="672" w:type="pct"/>
          </w:tcPr>
          <w:p w14:paraId="288AFC49"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ar-SA"/>
              </w:rPr>
              <w:t>5+10</w:t>
            </w:r>
          </w:p>
        </w:tc>
        <w:tc>
          <w:tcPr>
            <w:tcW w:w="756" w:type="pct"/>
          </w:tcPr>
          <w:p w14:paraId="76FD38AF"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6B748C4E"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168AE378" w14:textId="77777777" w:rsidTr="00CE7085">
        <w:trPr>
          <w:cantSplit/>
          <w:trHeight w:val="414"/>
          <w:jc w:val="center"/>
        </w:trPr>
        <w:tc>
          <w:tcPr>
            <w:tcW w:w="211" w:type="pct"/>
          </w:tcPr>
          <w:p w14:paraId="78657AEA"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r w:rsidRPr="00CE7085">
              <w:rPr>
                <w:rFonts w:ascii="Times New Roman" w:eastAsia="Times New Roman" w:hAnsi="Times New Roman" w:cs="Times New Roman"/>
                <w:b/>
                <w:lang w:eastAsia="ru-RU"/>
              </w:rPr>
              <w:t>5</w:t>
            </w:r>
          </w:p>
        </w:tc>
        <w:tc>
          <w:tcPr>
            <w:tcW w:w="4789" w:type="pct"/>
            <w:gridSpan w:val="5"/>
          </w:tcPr>
          <w:p w14:paraId="68296169"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BatangChe" w:hAnsi="Times New Roman" w:cs="Times New Roman"/>
                <w:b/>
                <w:color w:val="000000"/>
                <w:lang w:eastAsia="ar-SA"/>
              </w:rPr>
              <w:t>Объекты промышленно-производственного назначения и транспортного обслуживания</w:t>
            </w:r>
          </w:p>
        </w:tc>
      </w:tr>
      <w:tr w:rsidR="00CE7085" w:rsidRPr="00CE7085" w14:paraId="65E7DB29" w14:textId="77777777" w:rsidTr="00CE7085">
        <w:trPr>
          <w:cantSplit/>
          <w:trHeight w:val="414"/>
          <w:jc w:val="center"/>
        </w:trPr>
        <w:tc>
          <w:tcPr>
            <w:tcW w:w="211" w:type="pct"/>
          </w:tcPr>
          <w:p w14:paraId="694542C4"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211F40AE"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Вокзалы всех видов транспорта</w:t>
            </w:r>
          </w:p>
        </w:tc>
        <w:tc>
          <w:tcPr>
            <w:tcW w:w="911" w:type="pct"/>
          </w:tcPr>
          <w:p w14:paraId="47012721"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 xml:space="preserve">Работающих + пассажиров в час пик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1247079D"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BatangChe" w:hAnsi="Times New Roman" w:cs="Times New Roman"/>
                <w:color w:val="000000"/>
                <w:lang w:eastAsia="ru-RU"/>
              </w:rPr>
              <w:t>5 + 8</w:t>
            </w:r>
          </w:p>
        </w:tc>
        <w:tc>
          <w:tcPr>
            <w:tcW w:w="756" w:type="pct"/>
          </w:tcPr>
          <w:p w14:paraId="49FBD7B8"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5D8F84D6"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150</w:t>
            </w:r>
          </w:p>
        </w:tc>
      </w:tr>
      <w:tr w:rsidR="00CE7085" w:rsidRPr="00CE7085" w14:paraId="1ED7A52B" w14:textId="77777777" w:rsidTr="00CE7085">
        <w:trPr>
          <w:cantSplit/>
          <w:trHeight w:val="414"/>
          <w:jc w:val="center"/>
        </w:trPr>
        <w:tc>
          <w:tcPr>
            <w:tcW w:w="211" w:type="pct"/>
          </w:tcPr>
          <w:p w14:paraId="0ACF906F"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57E4B250"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Производственные и коммунально-складские здания</w:t>
            </w:r>
          </w:p>
        </w:tc>
        <w:tc>
          <w:tcPr>
            <w:tcW w:w="911" w:type="pct"/>
          </w:tcPr>
          <w:p w14:paraId="7B99858B"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color w:val="000000"/>
                <w:lang w:eastAsia="ru-RU"/>
              </w:rPr>
              <w:t xml:space="preserve">Работающих в двух смежных сменах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4BA52792"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8</w:t>
            </w:r>
          </w:p>
        </w:tc>
        <w:tc>
          <w:tcPr>
            <w:tcW w:w="756" w:type="pct"/>
          </w:tcPr>
          <w:p w14:paraId="19EBF278"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0BC1A4B0"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7B2FF75B" w14:textId="77777777" w:rsidTr="00CE7085">
        <w:trPr>
          <w:cantSplit/>
          <w:trHeight w:val="414"/>
          <w:jc w:val="center"/>
        </w:trPr>
        <w:tc>
          <w:tcPr>
            <w:tcW w:w="211" w:type="pct"/>
          </w:tcPr>
          <w:p w14:paraId="51E8230F"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5195D861"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eastAsia="ru-RU"/>
              </w:rPr>
              <w:t>Гостиницы</w:t>
            </w:r>
          </w:p>
        </w:tc>
        <w:tc>
          <w:tcPr>
            <w:tcW w:w="911" w:type="pct"/>
          </w:tcPr>
          <w:p w14:paraId="7C9AEA96" w14:textId="77777777" w:rsidR="00CE7085" w:rsidRPr="00CE7085" w:rsidRDefault="00CE7085" w:rsidP="00CE7085">
            <w:pPr>
              <w:spacing w:after="0" w:line="240" w:lineRule="auto"/>
              <w:ind w:left="-72"/>
              <w:jc w:val="center"/>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 xml:space="preserve">Работающих + мест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p w14:paraId="5E26652A"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
        </w:tc>
        <w:tc>
          <w:tcPr>
            <w:tcW w:w="672" w:type="pct"/>
          </w:tcPr>
          <w:p w14:paraId="0203F306"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BatangChe" w:hAnsi="Times New Roman" w:cs="Times New Roman"/>
                <w:color w:val="000000"/>
                <w:lang w:eastAsia="ru-RU"/>
              </w:rPr>
              <w:t>5 + 5</w:t>
            </w:r>
          </w:p>
        </w:tc>
        <w:tc>
          <w:tcPr>
            <w:tcW w:w="756" w:type="pct"/>
          </w:tcPr>
          <w:p w14:paraId="6C8EDCD5"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3FBAC54D"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150</w:t>
            </w:r>
          </w:p>
        </w:tc>
      </w:tr>
      <w:tr w:rsidR="00CE7085" w:rsidRPr="00CE7085" w14:paraId="78214138" w14:textId="77777777" w:rsidTr="00CE7085">
        <w:trPr>
          <w:cantSplit/>
          <w:trHeight w:val="391"/>
          <w:jc w:val="center"/>
        </w:trPr>
        <w:tc>
          <w:tcPr>
            <w:tcW w:w="211" w:type="pct"/>
            <w:tcBorders>
              <w:top w:val="single" w:sz="4" w:space="0" w:color="auto"/>
            </w:tcBorders>
          </w:tcPr>
          <w:p w14:paraId="7A315CD6" w14:textId="77777777" w:rsidR="00CE7085" w:rsidRPr="00CE7085" w:rsidRDefault="00CE7085" w:rsidP="00CE7085">
            <w:pPr>
              <w:spacing w:after="0" w:line="240" w:lineRule="auto"/>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w:t>
            </w:r>
          </w:p>
        </w:tc>
        <w:tc>
          <w:tcPr>
            <w:tcW w:w="1747" w:type="pct"/>
            <w:tcBorders>
              <w:top w:val="single" w:sz="4" w:space="0" w:color="auto"/>
            </w:tcBorders>
          </w:tcPr>
          <w:p w14:paraId="52C36478" w14:textId="77777777" w:rsidR="00CE7085" w:rsidRPr="00CE7085" w:rsidRDefault="00CE7085" w:rsidP="00CE7085">
            <w:pPr>
              <w:spacing w:after="0" w:line="240" w:lineRule="auto"/>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2</w:t>
            </w:r>
          </w:p>
        </w:tc>
        <w:tc>
          <w:tcPr>
            <w:tcW w:w="911" w:type="pct"/>
            <w:tcBorders>
              <w:top w:val="single" w:sz="4" w:space="0" w:color="auto"/>
            </w:tcBorders>
          </w:tcPr>
          <w:p w14:paraId="2CF22AA2"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3</w:t>
            </w:r>
          </w:p>
        </w:tc>
        <w:tc>
          <w:tcPr>
            <w:tcW w:w="672" w:type="pct"/>
            <w:tcBorders>
              <w:top w:val="single" w:sz="4" w:space="0" w:color="auto"/>
            </w:tcBorders>
          </w:tcPr>
          <w:p w14:paraId="615A56ED"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eastAsia="ru-RU"/>
              </w:rPr>
            </w:pPr>
            <w:r w:rsidRPr="00CE7085">
              <w:rPr>
                <w:rFonts w:ascii="Times New Roman" w:eastAsia="Arial Unicode MS" w:hAnsi="Times New Roman" w:cs="Times New Roman"/>
                <w:color w:val="000000"/>
                <w:lang w:eastAsia="ru-RU"/>
              </w:rPr>
              <w:t>4</w:t>
            </w:r>
          </w:p>
        </w:tc>
        <w:tc>
          <w:tcPr>
            <w:tcW w:w="756" w:type="pct"/>
            <w:tcBorders>
              <w:top w:val="single" w:sz="4" w:space="0" w:color="auto"/>
            </w:tcBorders>
          </w:tcPr>
          <w:p w14:paraId="61C5A646"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5</w:t>
            </w:r>
          </w:p>
        </w:tc>
        <w:tc>
          <w:tcPr>
            <w:tcW w:w="703" w:type="pct"/>
            <w:tcBorders>
              <w:top w:val="single" w:sz="4" w:space="0" w:color="auto"/>
            </w:tcBorders>
          </w:tcPr>
          <w:p w14:paraId="7688C602"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6</w:t>
            </w:r>
          </w:p>
        </w:tc>
      </w:tr>
      <w:tr w:rsidR="00CE7085" w:rsidRPr="00CE7085" w14:paraId="7611D5EF" w14:textId="77777777" w:rsidTr="00CE7085">
        <w:trPr>
          <w:cantSplit/>
          <w:trHeight w:val="414"/>
          <w:jc w:val="center"/>
        </w:trPr>
        <w:tc>
          <w:tcPr>
            <w:tcW w:w="211" w:type="pct"/>
          </w:tcPr>
          <w:p w14:paraId="2ED00359"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7D1D2680"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Times New Roman" w:hAnsi="Times New Roman" w:cs="Times New Roman"/>
                <w:color w:val="000000"/>
                <w:lang w:val="es-ES_tradnl" w:eastAsia="ru-RU"/>
              </w:rPr>
              <w:t>Детские дома-интернаты</w:t>
            </w:r>
          </w:p>
        </w:tc>
        <w:tc>
          <w:tcPr>
            <w:tcW w:w="911" w:type="pct"/>
          </w:tcPr>
          <w:p w14:paraId="625AED0A"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val="es-ES_tradnl" w:eastAsia="ru-RU"/>
              </w:rPr>
              <w:t>Работающие, занятые в одну смену</w:t>
            </w:r>
            <w:r w:rsidRPr="00CE7085">
              <w:rPr>
                <w:rFonts w:ascii="Times New Roman" w:eastAsia="Arial Unicode MS" w:hAnsi="Times New Roman" w:cs="Times New Roman"/>
                <w:color w:val="000000"/>
                <w:lang w:eastAsia="ru-RU"/>
              </w:rPr>
              <w:t xml:space="preserve"> на 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w:t>
            </w:r>
          </w:p>
        </w:tc>
        <w:tc>
          <w:tcPr>
            <w:tcW w:w="672" w:type="pct"/>
          </w:tcPr>
          <w:p w14:paraId="5544923E"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8</w:t>
            </w:r>
          </w:p>
        </w:tc>
        <w:tc>
          <w:tcPr>
            <w:tcW w:w="756" w:type="pct"/>
          </w:tcPr>
          <w:p w14:paraId="42AB26CB"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3AFC2485"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250</w:t>
            </w:r>
          </w:p>
        </w:tc>
      </w:tr>
      <w:tr w:rsidR="00CE7085" w:rsidRPr="00CE7085" w14:paraId="3919C369" w14:textId="77777777" w:rsidTr="00CE7085">
        <w:trPr>
          <w:cantSplit/>
          <w:trHeight w:val="414"/>
          <w:jc w:val="center"/>
        </w:trPr>
        <w:tc>
          <w:tcPr>
            <w:tcW w:w="211" w:type="pct"/>
          </w:tcPr>
          <w:p w14:paraId="254926F0"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02679B6F"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Times New Roman" w:hAnsi="Times New Roman" w:cs="Times New Roman"/>
                <w:color w:val="000000"/>
                <w:lang w:val="es-ES_tradnl" w:eastAsia="ru-RU"/>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14:paraId="5BC2A76C"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val="es-ES_tradnl" w:eastAsia="ru-RU"/>
              </w:rPr>
              <w:t>Отдыхающие и обслуживающий персонал</w:t>
            </w:r>
            <w:r w:rsidRPr="00CE7085">
              <w:rPr>
                <w:rFonts w:ascii="Times New Roman" w:eastAsia="Arial Unicode MS" w:hAnsi="Times New Roman" w:cs="Times New Roman"/>
                <w:color w:val="000000"/>
                <w:lang w:eastAsia="ru-RU"/>
              </w:rPr>
              <w:t xml:space="preserve"> на 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w:t>
            </w:r>
          </w:p>
        </w:tc>
        <w:tc>
          <w:tcPr>
            <w:tcW w:w="672" w:type="pct"/>
          </w:tcPr>
          <w:p w14:paraId="559DB99F"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18</w:t>
            </w:r>
          </w:p>
        </w:tc>
        <w:tc>
          <w:tcPr>
            <w:tcW w:w="756" w:type="pct"/>
          </w:tcPr>
          <w:p w14:paraId="1EE6DC02"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19930B00"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01F6200A" w14:textId="77777777" w:rsidTr="00CE7085">
        <w:trPr>
          <w:cantSplit/>
          <w:trHeight w:val="414"/>
          <w:jc w:val="center"/>
        </w:trPr>
        <w:tc>
          <w:tcPr>
            <w:tcW w:w="211" w:type="pct"/>
          </w:tcPr>
          <w:p w14:paraId="2C6A66C4"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08F53BF5"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Times New Roman" w:hAnsi="Times New Roman" w:cs="Times New Roman"/>
                <w:color w:val="000000"/>
                <w:lang w:val="es-ES_tradnl" w:eastAsia="ru-RU"/>
              </w:rPr>
              <w:t>Зоопарки, зверинцы</w:t>
            </w:r>
          </w:p>
        </w:tc>
        <w:tc>
          <w:tcPr>
            <w:tcW w:w="911" w:type="pct"/>
          </w:tcPr>
          <w:p w14:paraId="4309D5CF"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roofErr w:type="gramStart"/>
            <w:r w:rsidRPr="00CE7085">
              <w:rPr>
                <w:rFonts w:ascii="Times New Roman" w:eastAsia="Arial Unicode MS" w:hAnsi="Times New Roman" w:cs="Times New Roman"/>
                <w:color w:val="000000"/>
                <w:lang w:eastAsia="ru-RU"/>
              </w:rPr>
              <w:t>Е</w:t>
            </w:r>
            <w:r w:rsidRPr="00CE7085">
              <w:rPr>
                <w:rFonts w:ascii="Times New Roman" w:eastAsia="Arial Unicode MS" w:hAnsi="Times New Roman" w:cs="Times New Roman"/>
                <w:color w:val="000000"/>
                <w:lang w:val="es-ES_tradnl" w:eastAsia="ru-RU"/>
              </w:rPr>
              <w:t>диновремен</w:t>
            </w:r>
            <w:r w:rsidRPr="00CE7085">
              <w:rPr>
                <w:rFonts w:ascii="Times New Roman" w:eastAsia="Arial Unicode MS" w:hAnsi="Times New Roman" w:cs="Times New Roman"/>
                <w:color w:val="000000"/>
                <w:lang w:eastAsia="ru-RU"/>
              </w:rPr>
              <w:t>-</w:t>
            </w:r>
            <w:r w:rsidRPr="00CE7085">
              <w:rPr>
                <w:rFonts w:ascii="Times New Roman" w:eastAsia="Arial Unicode MS" w:hAnsi="Times New Roman" w:cs="Times New Roman"/>
                <w:color w:val="000000"/>
                <w:lang w:val="es-ES_tradnl" w:eastAsia="ru-RU"/>
              </w:rPr>
              <w:t>ных</w:t>
            </w:r>
            <w:proofErr w:type="gramEnd"/>
            <w:r w:rsidRPr="00CE7085">
              <w:rPr>
                <w:rFonts w:ascii="Times New Roman" w:eastAsia="Arial Unicode MS" w:hAnsi="Times New Roman" w:cs="Times New Roman"/>
                <w:color w:val="000000"/>
                <w:lang w:val="es-ES_tradnl" w:eastAsia="ru-RU"/>
              </w:rPr>
              <w:t xml:space="preserve"> посетителей</w:t>
            </w:r>
            <w:r w:rsidRPr="00CE7085">
              <w:rPr>
                <w:rFonts w:ascii="Times New Roman" w:eastAsia="Arial Unicode MS" w:hAnsi="Times New Roman" w:cs="Times New Roman"/>
                <w:color w:val="000000"/>
                <w:lang w:eastAsia="ru-RU"/>
              </w:rPr>
              <w:t xml:space="preserve"> на 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w:t>
            </w:r>
          </w:p>
        </w:tc>
        <w:tc>
          <w:tcPr>
            <w:tcW w:w="672" w:type="pct"/>
          </w:tcPr>
          <w:p w14:paraId="6B5C3BB1"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10</w:t>
            </w:r>
          </w:p>
        </w:tc>
        <w:tc>
          <w:tcPr>
            <w:tcW w:w="756" w:type="pct"/>
          </w:tcPr>
          <w:p w14:paraId="4C6AD8CE"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3A0C3911"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21B992C2" w14:textId="77777777" w:rsidTr="00CE7085">
        <w:trPr>
          <w:cantSplit/>
          <w:trHeight w:val="414"/>
          <w:jc w:val="center"/>
        </w:trPr>
        <w:tc>
          <w:tcPr>
            <w:tcW w:w="211" w:type="pct"/>
          </w:tcPr>
          <w:p w14:paraId="5A37D175"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2A6B6DB1"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Times New Roman" w:hAnsi="Times New Roman" w:cs="Times New Roman"/>
                <w:color w:val="000000"/>
                <w:lang w:val="es-ES_tradnl" w:eastAsia="ru-RU"/>
              </w:rPr>
              <w:t>Кладбища</w:t>
            </w:r>
          </w:p>
        </w:tc>
        <w:tc>
          <w:tcPr>
            <w:tcW w:w="911" w:type="pct"/>
          </w:tcPr>
          <w:p w14:paraId="765BF743"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proofErr w:type="gramStart"/>
            <w:r w:rsidRPr="00CE7085">
              <w:rPr>
                <w:rFonts w:ascii="Times New Roman" w:eastAsia="Arial Unicode MS" w:hAnsi="Times New Roman" w:cs="Times New Roman"/>
                <w:color w:val="000000"/>
                <w:lang w:eastAsia="ru-RU"/>
              </w:rPr>
              <w:t>Е</w:t>
            </w:r>
            <w:r w:rsidRPr="00CE7085">
              <w:rPr>
                <w:rFonts w:ascii="Times New Roman" w:eastAsia="Arial Unicode MS" w:hAnsi="Times New Roman" w:cs="Times New Roman"/>
                <w:color w:val="000000"/>
                <w:lang w:val="es-ES_tradnl" w:eastAsia="ru-RU"/>
              </w:rPr>
              <w:t>диновремен</w:t>
            </w:r>
            <w:r w:rsidRPr="00CE7085">
              <w:rPr>
                <w:rFonts w:ascii="Times New Roman" w:eastAsia="Arial Unicode MS" w:hAnsi="Times New Roman" w:cs="Times New Roman"/>
                <w:color w:val="000000"/>
                <w:lang w:eastAsia="ru-RU"/>
              </w:rPr>
              <w:t>-</w:t>
            </w:r>
            <w:r w:rsidRPr="00CE7085">
              <w:rPr>
                <w:rFonts w:ascii="Times New Roman" w:eastAsia="Arial Unicode MS" w:hAnsi="Times New Roman" w:cs="Times New Roman"/>
                <w:color w:val="000000"/>
                <w:lang w:val="es-ES_tradnl" w:eastAsia="ru-RU"/>
              </w:rPr>
              <w:t>ных</w:t>
            </w:r>
            <w:proofErr w:type="gramEnd"/>
            <w:r w:rsidRPr="00CE7085">
              <w:rPr>
                <w:rFonts w:ascii="Times New Roman" w:eastAsia="Arial Unicode MS" w:hAnsi="Times New Roman" w:cs="Times New Roman"/>
                <w:color w:val="000000"/>
                <w:lang w:val="es-ES_tradnl" w:eastAsia="ru-RU"/>
              </w:rPr>
              <w:t xml:space="preserve"> посетителей</w:t>
            </w:r>
            <w:r w:rsidRPr="00CE7085">
              <w:rPr>
                <w:rFonts w:ascii="Times New Roman" w:eastAsia="Arial Unicode MS" w:hAnsi="Times New Roman" w:cs="Times New Roman"/>
                <w:color w:val="000000"/>
                <w:lang w:eastAsia="ru-RU"/>
              </w:rPr>
              <w:t xml:space="preserve"> на 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w:t>
            </w:r>
          </w:p>
        </w:tc>
        <w:tc>
          <w:tcPr>
            <w:tcW w:w="672" w:type="pct"/>
          </w:tcPr>
          <w:p w14:paraId="4129CEFC"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10</w:t>
            </w:r>
          </w:p>
        </w:tc>
        <w:tc>
          <w:tcPr>
            <w:tcW w:w="756" w:type="pct"/>
          </w:tcPr>
          <w:p w14:paraId="7BF666F2"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36D8441B"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53F1DD2C" w14:textId="77777777" w:rsidTr="00CE7085">
        <w:trPr>
          <w:cantSplit/>
          <w:trHeight w:val="414"/>
          <w:jc w:val="center"/>
        </w:trPr>
        <w:tc>
          <w:tcPr>
            <w:tcW w:w="211" w:type="pct"/>
          </w:tcPr>
          <w:p w14:paraId="673FD2DF"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1689B046" w14:textId="77777777" w:rsidR="00CE7085" w:rsidRPr="00CE7085" w:rsidRDefault="00CE7085" w:rsidP="00CE7085">
            <w:pPr>
              <w:spacing w:after="0" w:line="240" w:lineRule="auto"/>
              <w:rPr>
                <w:rFonts w:ascii="Times New Roman" w:eastAsia="Times New Roman" w:hAnsi="Times New Roman" w:cs="Times New Roman"/>
                <w:lang w:eastAsia="ru-RU"/>
              </w:rPr>
            </w:pPr>
            <w:r w:rsidRPr="00CE7085">
              <w:rPr>
                <w:rFonts w:ascii="Times New Roman" w:eastAsia="Times New Roman" w:hAnsi="Times New Roman" w:cs="Times New Roman"/>
                <w:color w:val="000000"/>
                <w:lang w:val="es-ES_tradnl" w:eastAsia="ru-RU"/>
              </w:rPr>
              <w:t>АЗС,</w:t>
            </w:r>
            <w:r w:rsidRPr="00CE7085">
              <w:rPr>
                <w:rFonts w:ascii="Times New Roman" w:eastAsia="Times New Roman" w:hAnsi="Times New Roman" w:cs="Times New Roman"/>
                <w:color w:val="000000"/>
                <w:lang w:eastAsia="ru-RU"/>
              </w:rPr>
              <w:t xml:space="preserve"> АГЗС, объекты технического обслуживания автомобилей</w:t>
            </w:r>
          </w:p>
        </w:tc>
        <w:tc>
          <w:tcPr>
            <w:tcW w:w="911" w:type="pct"/>
          </w:tcPr>
          <w:p w14:paraId="3B3C1930"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color w:val="000000"/>
                <w:lang w:val="es-ES_tradnl" w:eastAsia="ru-RU"/>
              </w:rPr>
              <w:t>1 пост</w:t>
            </w:r>
          </w:p>
        </w:tc>
        <w:tc>
          <w:tcPr>
            <w:tcW w:w="672" w:type="pct"/>
          </w:tcPr>
          <w:p w14:paraId="0B9F2347" w14:textId="77777777" w:rsidR="00CE7085" w:rsidRPr="00CE7085" w:rsidRDefault="00CE7085" w:rsidP="00CE7085">
            <w:pPr>
              <w:spacing w:after="0" w:line="240" w:lineRule="auto"/>
              <w:ind w:left="-72"/>
              <w:jc w:val="center"/>
              <w:rPr>
                <w:rFonts w:ascii="Times New Roman" w:eastAsia="Times New Roman" w:hAnsi="Times New Roman" w:cs="Times New Roman"/>
                <w:lang w:eastAsia="ru-RU"/>
              </w:rPr>
            </w:pPr>
            <w:r w:rsidRPr="00CE7085">
              <w:rPr>
                <w:rFonts w:ascii="Times New Roman" w:eastAsia="Arial Unicode MS" w:hAnsi="Times New Roman" w:cs="Times New Roman"/>
                <w:bCs/>
                <w:color w:val="000000"/>
                <w:lang w:val="es-ES_tradnl" w:eastAsia="ru-RU"/>
              </w:rPr>
              <w:t>0,5</w:t>
            </w:r>
          </w:p>
        </w:tc>
        <w:tc>
          <w:tcPr>
            <w:tcW w:w="756" w:type="pct"/>
          </w:tcPr>
          <w:p w14:paraId="7319104A"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2392DB40"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3D0A994A" w14:textId="77777777" w:rsidTr="00CE7085">
        <w:trPr>
          <w:cantSplit/>
          <w:trHeight w:val="414"/>
          <w:jc w:val="center"/>
        </w:trPr>
        <w:tc>
          <w:tcPr>
            <w:tcW w:w="211" w:type="pct"/>
          </w:tcPr>
          <w:p w14:paraId="00BEC04C"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30E3D8E2" w14:textId="77777777" w:rsidR="00CE7085" w:rsidRPr="00CE7085" w:rsidRDefault="00CE7085" w:rsidP="00CE7085">
            <w:pPr>
              <w:spacing w:after="0" w:line="240" w:lineRule="auto"/>
              <w:rPr>
                <w:rFonts w:ascii="Times New Roman" w:eastAsia="Times New Roman" w:hAnsi="Times New Roman" w:cs="Times New Roman"/>
                <w:color w:val="000000"/>
                <w:lang w:val="es-ES_tradnl" w:eastAsia="ru-RU"/>
              </w:rPr>
            </w:pPr>
            <w:r w:rsidRPr="00CE7085">
              <w:rPr>
                <w:rFonts w:ascii="Times New Roman" w:eastAsia="Times New Roman" w:hAnsi="Times New Roman" w:cs="Times New Roman"/>
                <w:color w:val="000000"/>
                <w:lang w:eastAsia="ru-RU"/>
              </w:rPr>
              <w:t>Технические этажи, технические помещения</w:t>
            </w:r>
          </w:p>
        </w:tc>
        <w:tc>
          <w:tcPr>
            <w:tcW w:w="911" w:type="pct"/>
          </w:tcPr>
          <w:p w14:paraId="30043590" w14:textId="77777777" w:rsidR="00CE7085" w:rsidRPr="00CE7085" w:rsidRDefault="00CE7085" w:rsidP="00CE7085">
            <w:pPr>
              <w:spacing w:after="0" w:line="240" w:lineRule="auto"/>
              <w:ind w:left="-72"/>
              <w:jc w:val="center"/>
              <w:rPr>
                <w:rFonts w:ascii="Times New Roman" w:eastAsia="Arial Unicode MS" w:hAnsi="Times New Roman" w:cs="Times New Roman"/>
                <w:color w:val="000000"/>
                <w:lang w:val="es-ES_tradnl" w:eastAsia="ru-RU"/>
              </w:rPr>
            </w:pPr>
            <w:r w:rsidRPr="00CE7085">
              <w:rPr>
                <w:rFonts w:ascii="Times New Roman" w:eastAsia="Arial Unicode MS" w:hAnsi="Times New Roman" w:cs="Times New Roman"/>
                <w:color w:val="000000"/>
                <w:lang w:eastAsia="ru-RU"/>
              </w:rPr>
              <w:t xml:space="preserve">1 </w:t>
            </w:r>
            <w:proofErr w:type="spellStart"/>
            <w:r w:rsidRPr="00CE7085">
              <w:rPr>
                <w:rFonts w:ascii="Times New Roman" w:eastAsia="Arial Unicode MS" w:hAnsi="Times New Roman" w:cs="Times New Roman"/>
                <w:color w:val="000000"/>
                <w:lang w:eastAsia="ru-RU"/>
              </w:rPr>
              <w:t>машино</w:t>
            </w:r>
            <w:proofErr w:type="spellEnd"/>
            <w:r w:rsidRPr="00CE7085">
              <w:rPr>
                <w:rFonts w:ascii="Times New Roman" w:eastAsia="Arial Unicode MS" w:hAnsi="Times New Roman" w:cs="Times New Roman"/>
                <w:color w:val="000000"/>
                <w:lang w:eastAsia="ru-RU"/>
              </w:rPr>
              <w:t>-место на количество</w:t>
            </w:r>
            <w:r w:rsidRPr="00CE7085">
              <w:rPr>
                <w:rFonts w:ascii="Times New Roman" w:eastAsia="Times New Roman" w:hAnsi="Times New Roman" w:cs="Times New Roman"/>
                <w:color w:val="000000"/>
                <w:lang w:eastAsia="ru-RU"/>
              </w:rPr>
              <w:t xml:space="preserve"> м</w:t>
            </w:r>
            <w:r w:rsidRPr="00CE7085">
              <w:rPr>
                <w:rFonts w:ascii="Times New Roman" w:eastAsia="Times New Roman" w:hAnsi="Times New Roman" w:cs="Times New Roman"/>
                <w:color w:val="000000"/>
                <w:vertAlign w:val="superscript"/>
                <w:lang w:eastAsia="ru-RU"/>
              </w:rPr>
              <w:t>2</w:t>
            </w:r>
            <w:r w:rsidRPr="00CE7085">
              <w:rPr>
                <w:rFonts w:ascii="Times New Roman" w:eastAsia="Times New Roman" w:hAnsi="Times New Roman" w:cs="Times New Roman"/>
                <w:color w:val="000000"/>
                <w:lang w:eastAsia="ru-RU"/>
              </w:rPr>
              <w:t xml:space="preserve"> общей площади</w:t>
            </w:r>
          </w:p>
        </w:tc>
        <w:tc>
          <w:tcPr>
            <w:tcW w:w="672" w:type="pct"/>
          </w:tcPr>
          <w:p w14:paraId="2C87A407"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r w:rsidRPr="00CE7085">
              <w:rPr>
                <w:rFonts w:ascii="Times New Roman" w:eastAsia="Arial Unicode MS" w:hAnsi="Times New Roman" w:cs="Times New Roman"/>
                <w:bCs/>
                <w:color w:val="000000"/>
                <w:lang w:eastAsia="ru-RU"/>
              </w:rPr>
              <w:t>100</w:t>
            </w:r>
          </w:p>
        </w:tc>
        <w:tc>
          <w:tcPr>
            <w:tcW w:w="756" w:type="pct"/>
          </w:tcPr>
          <w:p w14:paraId="6AAC600B"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71ED70BB"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0F4F5801" w14:textId="77777777" w:rsidTr="00CE7085">
        <w:trPr>
          <w:cantSplit/>
          <w:trHeight w:val="414"/>
          <w:jc w:val="center"/>
        </w:trPr>
        <w:tc>
          <w:tcPr>
            <w:tcW w:w="211" w:type="pct"/>
          </w:tcPr>
          <w:p w14:paraId="5AA78053"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r w:rsidRPr="00CE7085">
              <w:rPr>
                <w:rFonts w:ascii="Times New Roman" w:eastAsia="Times New Roman" w:hAnsi="Times New Roman" w:cs="Times New Roman"/>
                <w:b/>
                <w:lang w:eastAsia="ru-RU"/>
              </w:rPr>
              <w:t>6</w:t>
            </w:r>
          </w:p>
        </w:tc>
        <w:tc>
          <w:tcPr>
            <w:tcW w:w="4789" w:type="pct"/>
            <w:gridSpan w:val="5"/>
          </w:tcPr>
          <w:p w14:paraId="66F2E530" w14:textId="77777777" w:rsidR="00CE7085" w:rsidRPr="00CE7085" w:rsidRDefault="00CE7085" w:rsidP="00CE7085">
            <w:pPr>
              <w:spacing w:after="0" w:line="240" w:lineRule="auto"/>
              <w:ind w:left="-72" w:firstLine="1"/>
              <w:jc w:val="center"/>
              <w:rPr>
                <w:rFonts w:ascii="Times New Roman" w:eastAsia="Times New Roman" w:hAnsi="Times New Roman" w:cs="Times New Roman"/>
                <w:b/>
                <w:lang w:eastAsia="ru-RU"/>
              </w:rPr>
            </w:pPr>
            <w:r w:rsidRPr="00CE7085">
              <w:rPr>
                <w:rFonts w:ascii="Times New Roman" w:eastAsia="Times New Roman" w:hAnsi="Times New Roman" w:cs="Times New Roman"/>
                <w:b/>
                <w:sz w:val="24"/>
                <w:lang w:eastAsia="ru-RU"/>
              </w:rPr>
              <w:t>Рекреационные территории и объекты отдыха</w:t>
            </w:r>
          </w:p>
        </w:tc>
      </w:tr>
      <w:tr w:rsidR="00CE7085" w:rsidRPr="00CE7085" w14:paraId="14D2CD26" w14:textId="77777777" w:rsidTr="00CE7085">
        <w:trPr>
          <w:cantSplit/>
          <w:trHeight w:val="414"/>
          <w:jc w:val="center"/>
        </w:trPr>
        <w:tc>
          <w:tcPr>
            <w:tcW w:w="211" w:type="pct"/>
          </w:tcPr>
          <w:p w14:paraId="71EFD19D"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1849572B" w14:textId="77777777" w:rsidR="00CE7085" w:rsidRPr="00CE7085" w:rsidRDefault="00CE7085" w:rsidP="00CE7085">
            <w:pPr>
              <w:spacing w:after="0" w:line="240" w:lineRule="auto"/>
              <w:rPr>
                <w:rFonts w:ascii="Times New Roman" w:eastAsia="Times New Roman" w:hAnsi="Times New Roman" w:cs="Times New Roman"/>
                <w:color w:val="000000"/>
                <w:lang w:eastAsia="ru-RU"/>
              </w:rPr>
            </w:pPr>
            <w:r w:rsidRPr="00CE7085">
              <w:rPr>
                <w:rFonts w:ascii="Times New Roman" w:eastAsia="Times New Roman" w:hAnsi="Times New Roman" w:cs="Times New Roman"/>
                <w:lang w:eastAsia="ru-RU"/>
              </w:rPr>
              <w:t>Пляжи и парки в зонах отдыха</w:t>
            </w:r>
          </w:p>
        </w:tc>
        <w:tc>
          <w:tcPr>
            <w:tcW w:w="911" w:type="pct"/>
          </w:tcPr>
          <w:p w14:paraId="50A1CC16" w14:textId="77777777" w:rsidR="00CE7085" w:rsidRPr="00CE7085" w:rsidRDefault="00CE7085" w:rsidP="00CE7085">
            <w:pPr>
              <w:spacing w:after="0" w:line="240" w:lineRule="auto"/>
              <w:ind w:left="-72"/>
              <w:jc w:val="center"/>
              <w:rPr>
                <w:rFonts w:ascii="Times New Roman" w:eastAsia="Times New Roman" w:hAnsi="Times New Roman" w:cs="Times New Roman"/>
                <w:color w:val="000000"/>
                <w:lang w:eastAsia="ru-RU"/>
              </w:rPr>
            </w:pP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6A1F3C0F"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r w:rsidRPr="00CE7085">
              <w:rPr>
                <w:rFonts w:ascii="Times New Roman" w:eastAsia="Arial Unicode MS" w:hAnsi="Times New Roman" w:cs="Times New Roman"/>
                <w:bCs/>
                <w:color w:val="000000"/>
                <w:lang w:eastAsia="ru-RU"/>
              </w:rPr>
              <w:t>6</w:t>
            </w:r>
          </w:p>
        </w:tc>
        <w:tc>
          <w:tcPr>
            <w:tcW w:w="756" w:type="pct"/>
          </w:tcPr>
          <w:p w14:paraId="4B500402"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57B6A488"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24998C19" w14:textId="77777777" w:rsidTr="00CE7085">
        <w:trPr>
          <w:cantSplit/>
          <w:trHeight w:val="414"/>
          <w:jc w:val="center"/>
        </w:trPr>
        <w:tc>
          <w:tcPr>
            <w:tcW w:w="211" w:type="pct"/>
          </w:tcPr>
          <w:p w14:paraId="7614F92D"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1DA83367" w14:textId="77777777" w:rsidR="00CE7085" w:rsidRPr="00CE7085" w:rsidRDefault="00CE7085" w:rsidP="00CE7085">
            <w:pPr>
              <w:spacing w:after="0" w:line="240" w:lineRule="auto"/>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Лесопарки и заповедники</w:t>
            </w:r>
          </w:p>
        </w:tc>
        <w:tc>
          <w:tcPr>
            <w:tcW w:w="911" w:type="pct"/>
          </w:tcPr>
          <w:p w14:paraId="58C8BA3A" w14:textId="77777777" w:rsidR="00CE7085" w:rsidRPr="00CE7085" w:rsidRDefault="00CE7085" w:rsidP="00CE7085">
            <w:pPr>
              <w:spacing w:after="0" w:line="240" w:lineRule="auto"/>
              <w:ind w:left="-72"/>
              <w:jc w:val="center"/>
              <w:rPr>
                <w:rFonts w:ascii="Times New Roman" w:eastAsia="Times New Roman" w:hAnsi="Times New Roman" w:cs="Times New Roman"/>
                <w:color w:val="000000"/>
                <w:lang w:eastAsia="ru-RU"/>
              </w:rPr>
            </w:pP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279D2BAC"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r w:rsidRPr="00CE7085">
              <w:rPr>
                <w:rFonts w:ascii="Times New Roman" w:eastAsia="Arial Unicode MS" w:hAnsi="Times New Roman" w:cs="Times New Roman"/>
                <w:bCs/>
                <w:color w:val="000000"/>
                <w:lang w:eastAsia="ru-RU"/>
              </w:rPr>
              <w:t>12</w:t>
            </w:r>
          </w:p>
        </w:tc>
        <w:tc>
          <w:tcPr>
            <w:tcW w:w="756" w:type="pct"/>
          </w:tcPr>
          <w:p w14:paraId="53A12ED7"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698EC146"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28F97018" w14:textId="77777777" w:rsidTr="00CE7085">
        <w:trPr>
          <w:cantSplit/>
          <w:trHeight w:val="414"/>
          <w:jc w:val="center"/>
        </w:trPr>
        <w:tc>
          <w:tcPr>
            <w:tcW w:w="211" w:type="pct"/>
          </w:tcPr>
          <w:p w14:paraId="31A0639D"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711A5147" w14:textId="77777777" w:rsidR="00CE7085" w:rsidRPr="00CE7085" w:rsidRDefault="00CE7085" w:rsidP="00CE7085">
            <w:pPr>
              <w:spacing w:after="0" w:line="240" w:lineRule="auto"/>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Базы кратковременного отдыха (спортивные, лыжные, рыболовные, охотничьи и др.)</w:t>
            </w:r>
          </w:p>
        </w:tc>
        <w:tc>
          <w:tcPr>
            <w:tcW w:w="911" w:type="pct"/>
          </w:tcPr>
          <w:p w14:paraId="19AD096E" w14:textId="77777777" w:rsidR="00CE7085" w:rsidRPr="00CE7085" w:rsidRDefault="00CE7085" w:rsidP="00CE7085">
            <w:pPr>
              <w:spacing w:after="0" w:line="240" w:lineRule="auto"/>
              <w:ind w:left="-72"/>
              <w:jc w:val="center"/>
              <w:rPr>
                <w:rFonts w:ascii="Times New Roman" w:eastAsia="Times New Roman" w:hAnsi="Times New Roman" w:cs="Times New Roman"/>
                <w:color w:val="000000"/>
                <w:lang w:eastAsia="ru-RU"/>
              </w:rPr>
            </w:pP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1E4F8586"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r w:rsidRPr="00CE7085">
              <w:rPr>
                <w:rFonts w:ascii="Times New Roman" w:eastAsia="Arial Unicode MS" w:hAnsi="Times New Roman" w:cs="Times New Roman"/>
                <w:bCs/>
                <w:color w:val="000000"/>
                <w:lang w:eastAsia="ru-RU"/>
              </w:rPr>
              <w:t>8</w:t>
            </w:r>
          </w:p>
        </w:tc>
        <w:tc>
          <w:tcPr>
            <w:tcW w:w="756" w:type="pct"/>
          </w:tcPr>
          <w:p w14:paraId="6BC220DF"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1173F7E3"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1E0B4F1A" w14:textId="77777777" w:rsidTr="00CE7085">
        <w:trPr>
          <w:cantSplit/>
          <w:trHeight w:val="414"/>
          <w:jc w:val="center"/>
        </w:trPr>
        <w:tc>
          <w:tcPr>
            <w:tcW w:w="211" w:type="pct"/>
          </w:tcPr>
          <w:p w14:paraId="044E1E24"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43E70140" w14:textId="77777777" w:rsidR="00CE7085" w:rsidRPr="00CE7085" w:rsidRDefault="00CE7085" w:rsidP="00CE7085">
            <w:pPr>
              <w:spacing w:after="0" w:line="240" w:lineRule="auto"/>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Береговые базы маломерного флота</w:t>
            </w:r>
          </w:p>
        </w:tc>
        <w:tc>
          <w:tcPr>
            <w:tcW w:w="911" w:type="pct"/>
          </w:tcPr>
          <w:p w14:paraId="1027DA9B" w14:textId="77777777" w:rsidR="00CE7085" w:rsidRPr="00CE7085" w:rsidRDefault="00CE7085" w:rsidP="00CE7085">
            <w:pPr>
              <w:spacing w:after="0" w:line="240" w:lineRule="auto"/>
              <w:ind w:left="-72"/>
              <w:jc w:val="center"/>
              <w:rPr>
                <w:rFonts w:ascii="Times New Roman" w:eastAsia="Times New Roman" w:hAnsi="Times New Roman" w:cs="Times New Roman"/>
                <w:color w:val="000000"/>
                <w:lang w:eastAsia="ru-RU"/>
              </w:rPr>
            </w:pP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63FA246E"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r w:rsidRPr="00CE7085">
              <w:rPr>
                <w:rFonts w:ascii="Times New Roman" w:eastAsia="Arial Unicode MS" w:hAnsi="Times New Roman" w:cs="Times New Roman"/>
                <w:bCs/>
                <w:color w:val="000000"/>
                <w:lang w:eastAsia="ru-RU"/>
              </w:rPr>
              <w:t>10</w:t>
            </w:r>
          </w:p>
        </w:tc>
        <w:tc>
          <w:tcPr>
            <w:tcW w:w="756" w:type="pct"/>
          </w:tcPr>
          <w:p w14:paraId="0E546BAD"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57B38BE9"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572DB929" w14:textId="77777777" w:rsidTr="00CE7085">
        <w:trPr>
          <w:cantSplit/>
          <w:trHeight w:val="414"/>
          <w:jc w:val="center"/>
        </w:trPr>
        <w:tc>
          <w:tcPr>
            <w:tcW w:w="211" w:type="pct"/>
          </w:tcPr>
          <w:p w14:paraId="32E649AD"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47A53249" w14:textId="77777777" w:rsidR="00CE7085" w:rsidRPr="00CE7085" w:rsidRDefault="00CE7085" w:rsidP="00CE7085">
            <w:pPr>
              <w:spacing w:after="0" w:line="240" w:lineRule="auto"/>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Санатории</w:t>
            </w:r>
          </w:p>
        </w:tc>
        <w:tc>
          <w:tcPr>
            <w:tcW w:w="911" w:type="pct"/>
          </w:tcPr>
          <w:p w14:paraId="2786FC74" w14:textId="77777777" w:rsidR="00CE7085" w:rsidRPr="00CE7085" w:rsidRDefault="00CE7085" w:rsidP="00CE7085">
            <w:pPr>
              <w:spacing w:after="0" w:line="240" w:lineRule="auto"/>
              <w:ind w:left="-72"/>
              <w:jc w:val="center"/>
              <w:rPr>
                <w:rFonts w:ascii="Times New Roman" w:eastAsia="Times New Roman" w:hAnsi="Times New Roman" w:cs="Times New Roman"/>
                <w:color w:val="000000"/>
                <w:lang w:eastAsia="ru-RU"/>
              </w:rPr>
            </w:pP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008FB121"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r w:rsidRPr="00CE7085">
              <w:rPr>
                <w:rFonts w:ascii="Times New Roman" w:eastAsia="Arial Unicode MS" w:hAnsi="Times New Roman" w:cs="Times New Roman"/>
                <w:bCs/>
                <w:color w:val="000000"/>
                <w:lang w:eastAsia="ru-RU"/>
              </w:rPr>
              <w:t>16</w:t>
            </w:r>
          </w:p>
        </w:tc>
        <w:tc>
          <w:tcPr>
            <w:tcW w:w="756" w:type="pct"/>
          </w:tcPr>
          <w:p w14:paraId="238B014D"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26BDB74C"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r w:rsidR="00CE7085" w:rsidRPr="00CE7085" w14:paraId="2949E55C" w14:textId="77777777" w:rsidTr="00CE7085">
        <w:trPr>
          <w:cantSplit/>
          <w:trHeight w:val="414"/>
          <w:jc w:val="center"/>
        </w:trPr>
        <w:tc>
          <w:tcPr>
            <w:tcW w:w="211" w:type="pct"/>
          </w:tcPr>
          <w:p w14:paraId="10253439" w14:textId="77777777" w:rsidR="00CE7085" w:rsidRPr="00CE7085" w:rsidRDefault="00CE7085" w:rsidP="00CE7085">
            <w:pPr>
              <w:spacing w:after="0" w:line="240" w:lineRule="auto"/>
              <w:jc w:val="center"/>
              <w:rPr>
                <w:rFonts w:ascii="Times New Roman" w:eastAsia="Times New Roman" w:hAnsi="Times New Roman" w:cs="Times New Roman"/>
                <w:b/>
                <w:lang w:eastAsia="ru-RU"/>
              </w:rPr>
            </w:pPr>
          </w:p>
        </w:tc>
        <w:tc>
          <w:tcPr>
            <w:tcW w:w="1747" w:type="pct"/>
          </w:tcPr>
          <w:p w14:paraId="7E513416" w14:textId="77777777" w:rsidR="00CE7085" w:rsidRPr="00CE7085" w:rsidRDefault="00CE7085" w:rsidP="00CE7085">
            <w:pPr>
              <w:spacing w:after="0" w:line="240" w:lineRule="auto"/>
              <w:rPr>
                <w:rFonts w:ascii="Times New Roman" w:eastAsia="Times New Roman" w:hAnsi="Times New Roman" w:cs="Times New Roman"/>
                <w:color w:val="000000"/>
                <w:lang w:eastAsia="ru-RU"/>
              </w:rPr>
            </w:pPr>
            <w:r w:rsidRPr="00CE7085">
              <w:rPr>
                <w:rFonts w:ascii="Times New Roman" w:eastAsia="Times New Roman" w:hAnsi="Times New Roman" w:cs="Times New Roman"/>
                <w:color w:val="000000"/>
                <w:lang w:eastAsia="ru-RU"/>
              </w:rPr>
              <w:t>Предприятия общественного питания, торговли и коммунально-бытового обслуживания в зонах отдыха</w:t>
            </w:r>
          </w:p>
        </w:tc>
        <w:tc>
          <w:tcPr>
            <w:tcW w:w="911" w:type="pct"/>
          </w:tcPr>
          <w:p w14:paraId="0C4837D7" w14:textId="77777777" w:rsidR="00CE7085" w:rsidRPr="00CE7085" w:rsidRDefault="00CE7085" w:rsidP="00CE7085">
            <w:pPr>
              <w:spacing w:after="0" w:line="240" w:lineRule="auto"/>
              <w:ind w:left="-72"/>
              <w:jc w:val="center"/>
              <w:rPr>
                <w:rFonts w:ascii="Times New Roman" w:eastAsia="Times New Roman" w:hAnsi="Times New Roman" w:cs="Times New Roman"/>
                <w:color w:val="000000"/>
                <w:lang w:eastAsia="ru-RU"/>
              </w:rPr>
            </w:pPr>
            <w:proofErr w:type="spellStart"/>
            <w:proofErr w:type="gramStart"/>
            <w:r w:rsidRPr="00CE7085">
              <w:rPr>
                <w:rFonts w:ascii="Times New Roman" w:eastAsia="Times New Roman" w:hAnsi="Times New Roman" w:cs="Times New Roman"/>
                <w:color w:val="000000"/>
                <w:lang w:eastAsia="ru-RU"/>
              </w:rPr>
              <w:t>Единовремен-ных</w:t>
            </w:r>
            <w:proofErr w:type="spellEnd"/>
            <w:proofErr w:type="gramEnd"/>
            <w:r w:rsidRPr="00CE7085">
              <w:rPr>
                <w:rFonts w:ascii="Times New Roman" w:eastAsia="Times New Roman" w:hAnsi="Times New Roman" w:cs="Times New Roman"/>
                <w:color w:val="000000"/>
                <w:lang w:eastAsia="ru-RU"/>
              </w:rPr>
              <w:t xml:space="preserve"> посетителей на 1 </w:t>
            </w:r>
            <w:proofErr w:type="spellStart"/>
            <w:r w:rsidRPr="00CE7085">
              <w:rPr>
                <w:rFonts w:ascii="Times New Roman" w:eastAsia="Times New Roman" w:hAnsi="Times New Roman" w:cs="Times New Roman"/>
                <w:color w:val="000000"/>
                <w:lang w:eastAsia="ru-RU"/>
              </w:rPr>
              <w:t>машино</w:t>
            </w:r>
            <w:proofErr w:type="spellEnd"/>
            <w:r w:rsidRPr="00CE7085">
              <w:rPr>
                <w:rFonts w:ascii="Times New Roman" w:eastAsia="Times New Roman" w:hAnsi="Times New Roman" w:cs="Times New Roman"/>
                <w:color w:val="000000"/>
                <w:lang w:eastAsia="ru-RU"/>
              </w:rPr>
              <w:t>-место</w:t>
            </w:r>
          </w:p>
        </w:tc>
        <w:tc>
          <w:tcPr>
            <w:tcW w:w="672" w:type="pct"/>
          </w:tcPr>
          <w:p w14:paraId="4992F2B8" w14:textId="77777777" w:rsidR="00CE7085" w:rsidRPr="00CE7085" w:rsidRDefault="00CE7085" w:rsidP="00CE7085">
            <w:pPr>
              <w:spacing w:after="0" w:line="240" w:lineRule="auto"/>
              <w:ind w:left="-72"/>
              <w:jc w:val="center"/>
              <w:rPr>
                <w:rFonts w:ascii="Times New Roman" w:eastAsia="Arial Unicode MS" w:hAnsi="Times New Roman" w:cs="Times New Roman"/>
                <w:bCs/>
                <w:color w:val="000000"/>
                <w:lang w:eastAsia="ru-RU"/>
              </w:rPr>
            </w:pPr>
            <w:r w:rsidRPr="00CE7085">
              <w:rPr>
                <w:rFonts w:ascii="Times New Roman" w:eastAsia="Arial Unicode MS" w:hAnsi="Times New Roman" w:cs="Times New Roman"/>
                <w:bCs/>
                <w:color w:val="000000"/>
                <w:lang w:eastAsia="ru-RU"/>
              </w:rPr>
              <w:t>14</w:t>
            </w:r>
          </w:p>
        </w:tc>
        <w:tc>
          <w:tcPr>
            <w:tcW w:w="756" w:type="pct"/>
          </w:tcPr>
          <w:p w14:paraId="25765EDA"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пешеходная доступность, м</w:t>
            </w:r>
          </w:p>
        </w:tc>
        <w:tc>
          <w:tcPr>
            <w:tcW w:w="703" w:type="pct"/>
          </w:tcPr>
          <w:p w14:paraId="49219B26" w14:textId="77777777" w:rsidR="00CE7085" w:rsidRPr="00CE7085" w:rsidRDefault="00CE7085" w:rsidP="00CE7085">
            <w:pPr>
              <w:spacing w:after="0" w:line="240" w:lineRule="auto"/>
              <w:ind w:left="-72" w:firstLine="1"/>
              <w:jc w:val="center"/>
              <w:rPr>
                <w:rFonts w:ascii="Times New Roman" w:eastAsia="Times New Roman" w:hAnsi="Times New Roman" w:cs="Times New Roman"/>
                <w:lang w:eastAsia="ru-RU"/>
              </w:rPr>
            </w:pPr>
            <w:r w:rsidRPr="00CE7085">
              <w:rPr>
                <w:rFonts w:ascii="Times New Roman" w:eastAsia="Times New Roman" w:hAnsi="Times New Roman" w:cs="Times New Roman"/>
                <w:lang w:eastAsia="ru-RU"/>
              </w:rPr>
              <w:t>400</w:t>
            </w:r>
          </w:p>
        </w:tc>
      </w:tr>
    </w:tbl>
    <w:p w14:paraId="12F0CB1F" w14:textId="77777777" w:rsidR="00CE7085" w:rsidRPr="00CE7085" w:rsidRDefault="00CE7085" w:rsidP="00CE7085">
      <w:pPr>
        <w:spacing w:after="0" w:line="240" w:lineRule="auto"/>
        <w:ind w:right="-1"/>
        <w:rPr>
          <w:rFonts w:ascii="Times New Roman" w:eastAsia="Times New Roman" w:hAnsi="Times New Roman" w:cs="Times New Roman"/>
          <w:sz w:val="24"/>
          <w:szCs w:val="24"/>
          <w:lang w:eastAsia="ru-RU"/>
        </w:rPr>
      </w:pPr>
    </w:p>
    <w:p w14:paraId="7C50CCBA" w14:textId="77777777" w:rsidR="00CE7085" w:rsidRDefault="00CE7085" w:rsidP="00CE7085">
      <w:pPr>
        <w:shd w:val="clear" w:color="auto" w:fill="FFFFFF"/>
        <w:spacing w:after="100" w:afterAutospacing="1" w:line="240" w:lineRule="auto"/>
        <w:jc w:val="center"/>
        <w:rPr>
          <w:rFonts w:ascii="Segoe UI" w:eastAsia="Times New Roman" w:hAnsi="Segoe UI" w:cs="Segoe UI"/>
          <w:color w:val="333333"/>
          <w:sz w:val="23"/>
          <w:szCs w:val="23"/>
          <w:lang w:eastAsia="ru-RU"/>
        </w:rPr>
      </w:pPr>
      <w:bookmarkStart w:id="3" w:name="_GoBack"/>
      <w:bookmarkEnd w:id="3"/>
    </w:p>
    <w:sectPr w:rsidR="00CE7085" w:rsidSect="00E12D8E">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AD3A6" w14:textId="77777777" w:rsidR="00A53C6F" w:rsidRDefault="00A53C6F">
      <w:pPr>
        <w:spacing w:after="0" w:line="240" w:lineRule="auto"/>
      </w:pPr>
      <w:r>
        <w:separator/>
      </w:r>
    </w:p>
  </w:endnote>
  <w:endnote w:type="continuationSeparator" w:id="0">
    <w:p w14:paraId="20B896F5" w14:textId="77777777" w:rsidR="00A53C6F" w:rsidRDefault="00A5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SOCPEUR">
    <w:altName w:val="Calibri"/>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6167D" w14:textId="77777777" w:rsidR="00A53C6F" w:rsidRDefault="00A53C6F">
      <w:pPr>
        <w:spacing w:after="0" w:line="240" w:lineRule="auto"/>
      </w:pPr>
      <w:r>
        <w:separator/>
      </w:r>
    </w:p>
  </w:footnote>
  <w:footnote w:type="continuationSeparator" w:id="0">
    <w:p w14:paraId="0620682F" w14:textId="77777777" w:rsidR="00A53C6F" w:rsidRDefault="00A53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878343"/>
      <w:docPartObj>
        <w:docPartGallery w:val="Page Numbers (Top of Page)"/>
        <w:docPartUnique/>
      </w:docPartObj>
    </w:sdtPr>
    <w:sdtEndPr/>
    <w:sdtContent>
      <w:p w14:paraId="39178DA8" w14:textId="77777777" w:rsidR="00CE7085" w:rsidRDefault="00CE7085">
        <w:pPr>
          <w:pStyle w:val="ae"/>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F41539">
          <w:rPr>
            <w:rFonts w:ascii="Times New Roman" w:hAnsi="Times New Roman" w:cs="Times New Roman"/>
            <w:noProof/>
          </w:rPr>
          <w:t>3</w:t>
        </w:r>
        <w:r w:rsidRPr="00CA4E64">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1" w15:restartNumberingAfterBreak="0">
    <w:nsid w:val="10D85476"/>
    <w:multiLevelType w:val="hybridMultilevel"/>
    <w:tmpl w:val="9ACE4D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56D94"/>
    <w:multiLevelType w:val="hybridMultilevel"/>
    <w:tmpl w:val="22EE4DC6"/>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9AA17A0"/>
    <w:multiLevelType w:val="multilevel"/>
    <w:tmpl w:val="2E5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33EF"/>
    <w:multiLevelType w:val="hybridMultilevel"/>
    <w:tmpl w:val="33467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F42601"/>
    <w:multiLevelType w:val="multilevel"/>
    <w:tmpl w:val="797E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14C9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7C715961"/>
    <w:multiLevelType w:val="multilevel"/>
    <w:tmpl w:val="2AA4279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4"/>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2"/>
    <w:rsid w:val="00086723"/>
    <w:rsid w:val="00094B5E"/>
    <w:rsid w:val="000E1974"/>
    <w:rsid w:val="0014307B"/>
    <w:rsid w:val="0018131D"/>
    <w:rsid w:val="00483327"/>
    <w:rsid w:val="00525A4F"/>
    <w:rsid w:val="00574630"/>
    <w:rsid w:val="00615BD1"/>
    <w:rsid w:val="006C4B6E"/>
    <w:rsid w:val="00774BA4"/>
    <w:rsid w:val="00776144"/>
    <w:rsid w:val="007F6999"/>
    <w:rsid w:val="007F7A6C"/>
    <w:rsid w:val="008F4591"/>
    <w:rsid w:val="009A04B5"/>
    <w:rsid w:val="00A50163"/>
    <w:rsid w:val="00A53C6F"/>
    <w:rsid w:val="00B34922"/>
    <w:rsid w:val="00CE7085"/>
    <w:rsid w:val="00D46150"/>
    <w:rsid w:val="00DC414B"/>
    <w:rsid w:val="00E12D8E"/>
    <w:rsid w:val="00EC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177801"/>
  <w15:chartTrackingRefBased/>
  <w15:docId w15:val="{EC286F9C-2BF0-467B-87D1-2F463553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708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semiHidden/>
    <w:unhideWhenUsed/>
    <w:qFormat/>
    <w:rsid w:val="00CE708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qFormat/>
    <w:rsid w:val="009A04B5"/>
    <w:pPr>
      <w:keepNext/>
      <w:tabs>
        <w:tab w:val="num" w:pos="1080"/>
      </w:tabs>
      <w:suppressAutoHyphens/>
      <w:spacing w:after="0" w:line="240" w:lineRule="auto"/>
      <w:ind w:left="1080" w:hanging="360"/>
      <w:jc w:val="right"/>
      <w:outlineLvl w:val="2"/>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5BD1"/>
    <w:pPr>
      <w:ind w:left="720"/>
      <w:contextualSpacing/>
    </w:pPr>
  </w:style>
  <w:style w:type="paragraph" w:customStyle="1" w:styleId="FR2">
    <w:name w:val="FR2"/>
    <w:rsid w:val="009A04B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5">
    <w:name w:val="Body Text Indent"/>
    <w:basedOn w:val="a"/>
    <w:link w:val="a6"/>
    <w:rsid w:val="009A04B5"/>
    <w:pPr>
      <w:spacing w:after="0" w:line="260" w:lineRule="auto"/>
      <w:ind w:hanging="850"/>
      <w:jc w:val="center"/>
    </w:pPr>
    <w:rPr>
      <w:rFonts w:ascii="Times New Roman" w:eastAsia="Times New Roman" w:hAnsi="Times New Roman" w:cs="Times New Roman"/>
      <w:b/>
      <w:sz w:val="32"/>
      <w:szCs w:val="20"/>
      <w:lang w:eastAsia="ru-RU"/>
    </w:rPr>
  </w:style>
  <w:style w:type="character" w:customStyle="1" w:styleId="a6">
    <w:name w:val="Основной текст с отступом Знак"/>
    <w:basedOn w:val="a0"/>
    <w:link w:val="a5"/>
    <w:rsid w:val="009A04B5"/>
    <w:rPr>
      <w:rFonts w:ascii="Times New Roman" w:eastAsia="Times New Roman" w:hAnsi="Times New Roman" w:cs="Times New Roman"/>
      <w:b/>
      <w:sz w:val="32"/>
      <w:szCs w:val="20"/>
      <w:lang w:eastAsia="ru-RU"/>
    </w:rPr>
  </w:style>
  <w:style w:type="character" w:styleId="a7">
    <w:name w:val="Hyperlink"/>
    <w:basedOn w:val="a0"/>
    <w:uiPriority w:val="99"/>
    <w:unhideWhenUsed/>
    <w:rsid w:val="009A04B5"/>
    <w:rPr>
      <w:color w:val="0563C1" w:themeColor="hyperlink"/>
      <w:u w:val="single"/>
    </w:rPr>
  </w:style>
  <w:style w:type="paragraph" w:styleId="a8">
    <w:name w:val="No Spacing"/>
    <w:uiPriority w:val="1"/>
    <w:qFormat/>
    <w:rsid w:val="009A04B5"/>
    <w:pPr>
      <w:widowControl w:val="0"/>
      <w:suppressAutoHyphens/>
      <w:spacing w:after="0" w:line="240" w:lineRule="auto"/>
    </w:pPr>
    <w:rPr>
      <w:rFonts w:ascii="Arial" w:eastAsia="Arial Unicode MS" w:hAnsi="Arial" w:cs="Tahoma"/>
      <w:sz w:val="24"/>
      <w:szCs w:val="24"/>
      <w:lang w:eastAsia="ru-RU" w:bidi="ru-RU"/>
    </w:rPr>
  </w:style>
  <w:style w:type="paragraph" w:styleId="a9">
    <w:name w:val="Title"/>
    <w:basedOn w:val="a"/>
    <w:next w:val="a"/>
    <w:link w:val="aa"/>
    <w:uiPriority w:val="99"/>
    <w:qFormat/>
    <w:rsid w:val="009A04B5"/>
    <w:pPr>
      <w:keepNext/>
      <w:widowControl w:val="0"/>
      <w:suppressAutoHyphens/>
      <w:spacing w:before="240" w:after="120" w:line="240" w:lineRule="auto"/>
    </w:pPr>
    <w:rPr>
      <w:rFonts w:ascii="Arial" w:eastAsia="Arial Unicode MS" w:hAnsi="Arial" w:cs="Tahoma"/>
      <w:sz w:val="28"/>
      <w:szCs w:val="28"/>
      <w:lang w:eastAsia="ru-RU" w:bidi="ru-RU"/>
    </w:rPr>
  </w:style>
  <w:style w:type="character" w:customStyle="1" w:styleId="aa">
    <w:name w:val="Заголовок Знак"/>
    <w:basedOn w:val="a0"/>
    <w:link w:val="a9"/>
    <w:uiPriority w:val="99"/>
    <w:rsid w:val="009A04B5"/>
    <w:rPr>
      <w:rFonts w:ascii="Arial" w:eastAsia="Arial Unicode MS" w:hAnsi="Arial" w:cs="Tahoma"/>
      <w:sz w:val="28"/>
      <w:szCs w:val="28"/>
      <w:lang w:eastAsia="ru-RU" w:bidi="ru-RU"/>
    </w:rPr>
  </w:style>
  <w:style w:type="paragraph" w:styleId="ab">
    <w:name w:val="Plain Text"/>
    <w:basedOn w:val="a"/>
    <w:link w:val="ac"/>
    <w:rsid w:val="009A04B5"/>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9A04B5"/>
    <w:rPr>
      <w:rFonts w:ascii="Courier New" w:eastAsia="Times New Roman" w:hAnsi="Courier New" w:cs="Courier New"/>
      <w:sz w:val="20"/>
      <w:szCs w:val="20"/>
      <w:lang w:eastAsia="ru-RU"/>
    </w:rPr>
  </w:style>
  <w:style w:type="paragraph" w:customStyle="1" w:styleId="ConsPlusNormal">
    <w:name w:val="ConsPlusNormal"/>
    <w:link w:val="ConsPlusNormal0"/>
    <w:rsid w:val="009A04B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basedOn w:val="a0"/>
    <w:link w:val="ConsPlusNormal"/>
    <w:locked/>
    <w:rsid w:val="009A04B5"/>
    <w:rPr>
      <w:rFonts w:ascii="Arial" w:eastAsia="Times New Roman" w:hAnsi="Arial" w:cs="Arial"/>
      <w:kern w:val="1"/>
      <w:sz w:val="20"/>
      <w:szCs w:val="20"/>
      <w:lang w:eastAsia="ar-SA"/>
    </w:rPr>
  </w:style>
  <w:style w:type="character" w:customStyle="1" w:styleId="30">
    <w:name w:val="Заголовок 3 Знак"/>
    <w:basedOn w:val="a0"/>
    <w:link w:val="3"/>
    <w:uiPriority w:val="9"/>
    <w:rsid w:val="009A04B5"/>
    <w:rPr>
      <w:rFonts w:ascii="Times New Roman" w:eastAsia="Times New Roman" w:hAnsi="Times New Roman" w:cs="Calibri"/>
      <w:sz w:val="28"/>
      <w:szCs w:val="20"/>
      <w:lang w:eastAsia="ar-SA"/>
    </w:rPr>
  </w:style>
  <w:style w:type="paragraph" w:customStyle="1" w:styleId="ConsPlusNonformat">
    <w:name w:val="ConsPlusNonformat"/>
    <w:link w:val="ConsPlusNonformat0"/>
    <w:uiPriority w:val="99"/>
    <w:rsid w:val="009A04B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ConsPlusNonformat0">
    <w:name w:val="ConsPlusNonformat Знак"/>
    <w:basedOn w:val="a0"/>
    <w:link w:val="ConsPlusNonformat"/>
    <w:uiPriority w:val="99"/>
    <w:locked/>
    <w:rsid w:val="009A04B5"/>
    <w:rPr>
      <w:rFonts w:ascii="Courier New" w:eastAsia="Times New Roman" w:hAnsi="Courier New" w:cs="Courier New"/>
      <w:kern w:val="1"/>
      <w:sz w:val="20"/>
      <w:szCs w:val="20"/>
      <w:lang w:eastAsia="ar-SA"/>
    </w:rPr>
  </w:style>
  <w:style w:type="character" w:customStyle="1" w:styleId="ad">
    <w:name w:val="Основной текст Знак"/>
    <w:basedOn w:val="a0"/>
    <w:rsid w:val="009A04B5"/>
    <w:rPr>
      <w:rFonts w:ascii="Times New Roman" w:eastAsia="Times New Roman" w:hAnsi="Times New Roman" w:cs="Times New Roman"/>
      <w:sz w:val="28"/>
      <w:szCs w:val="20"/>
    </w:rPr>
  </w:style>
  <w:style w:type="paragraph" w:customStyle="1" w:styleId="31">
    <w:name w:val="Основной текст 31"/>
    <w:basedOn w:val="a"/>
    <w:rsid w:val="009A04B5"/>
    <w:pPr>
      <w:suppressAutoHyphens/>
      <w:spacing w:after="0" w:line="240" w:lineRule="auto"/>
      <w:jc w:val="center"/>
    </w:pPr>
    <w:rPr>
      <w:rFonts w:ascii="Times New Roman" w:eastAsia="Times New Roman" w:hAnsi="Times New Roman" w:cs="Calibri"/>
      <w:b/>
      <w:sz w:val="28"/>
      <w:szCs w:val="20"/>
      <w:lang w:eastAsia="ar-SA"/>
    </w:rPr>
  </w:style>
  <w:style w:type="paragraph" w:styleId="ae">
    <w:name w:val="header"/>
    <w:aliases w:val="Знак4,Знак8,ВерхКолонтитул"/>
    <w:basedOn w:val="a"/>
    <w:link w:val="af"/>
    <w:unhideWhenUsed/>
    <w:rsid w:val="00CE7085"/>
    <w:pPr>
      <w:tabs>
        <w:tab w:val="center" w:pos="4677"/>
        <w:tab w:val="right" w:pos="9355"/>
      </w:tabs>
      <w:spacing w:after="0" w:line="240" w:lineRule="auto"/>
    </w:pPr>
  </w:style>
  <w:style w:type="character" w:customStyle="1" w:styleId="af">
    <w:name w:val="Верхний колонтитул Знак"/>
    <w:aliases w:val="Знак4 Знак,Знак8 Знак,ВерхКолонтитул Знак"/>
    <w:basedOn w:val="a0"/>
    <w:link w:val="ae"/>
    <w:rsid w:val="00CE7085"/>
  </w:style>
  <w:style w:type="table" w:styleId="af0">
    <w:name w:val="Table Grid"/>
    <w:basedOn w:val="a1"/>
    <w:uiPriority w:val="39"/>
    <w:rsid w:val="00CE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E7085"/>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CE7085"/>
    <w:rPr>
      <w:rFonts w:asciiTheme="majorHAnsi" w:eastAsiaTheme="majorEastAsia" w:hAnsiTheme="majorHAnsi" w:cstheme="majorBidi"/>
      <w:color w:val="2F5496" w:themeColor="accent1" w:themeShade="BF"/>
      <w:sz w:val="26"/>
      <w:szCs w:val="26"/>
      <w:lang w:eastAsia="ru-RU"/>
    </w:rPr>
  </w:style>
  <w:style w:type="numbering" w:customStyle="1" w:styleId="11">
    <w:name w:val="Нет списка1"/>
    <w:next w:val="a2"/>
    <w:uiPriority w:val="99"/>
    <w:semiHidden/>
    <w:unhideWhenUsed/>
    <w:rsid w:val="00CE7085"/>
  </w:style>
  <w:style w:type="paragraph" w:styleId="af1">
    <w:name w:val="footer"/>
    <w:basedOn w:val="a"/>
    <w:link w:val="af2"/>
    <w:uiPriority w:val="99"/>
    <w:unhideWhenUsed/>
    <w:rsid w:val="00CE70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E7085"/>
    <w:rPr>
      <w:rFonts w:ascii="Times New Roman" w:eastAsia="Times New Roman" w:hAnsi="Times New Roman" w:cs="Times New Roman"/>
      <w:sz w:val="24"/>
      <w:szCs w:val="24"/>
      <w:lang w:eastAsia="ru-RU"/>
    </w:rPr>
  </w:style>
  <w:style w:type="paragraph" w:customStyle="1" w:styleId="35">
    <w:name w:val="Стиль35"/>
    <w:basedOn w:val="1"/>
    <w:qFormat/>
    <w:rsid w:val="00CE7085"/>
    <w:pPr>
      <w:spacing w:before="120" w:after="120"/>
    </w:pPr>
    <w:rPr>
      <w:rFonts w:ascii="Times New Roman" w:eastAsia="Times New Roman" w:hAnsi="Times New Roman" w:cs="Times New Roman"/>
      <w:b/>
      <w:caps/>
      <w:color w:val="auto"/>
      <w:sz w:val="24"/>
      <w:szCs w:val="28"/>
    </w:rPr>
  </w:style>
  <w:style w:type="paragraph" w:customStyle="1" w:styleId="Style4">
    <w:name w:val="Style4"/>
    <w:basedOn w:val="a"/>
    <w:rsid w:val="00CE7085"/>
    <w:pPr>
      <w:widowControl w:val="0"/>
      <w:spacing w:after="200" w:line="228" w:lineRule="exact"/>
      <w:ind w:firstLine="158"/>
    </w:pPr>
    <w:rPr>
      <w:rFonts w:ascii="Calibri" w:eastAsia="Times New Roman" w:hAnsi="Calibri" w:cs="Times New Roman"/>
      <w:lang w:eastAsia="ru-RU"/>
    </w:rPr>
  </w:style>
  <w:style w:type="character" w:customStyle="1" w:styleId="FontStyle18">
    <w:name w:val="Font Style18"/>
    <w:rsid w:val="00CE7085"/>
    <w:rPr>
      <w:rFonts w:ascii="Times New Roman" w:hAnsi="Times New Roman" w:cs="Times New Roman"/>
      <w:sz w:val="20"/>
      <w:szCs w:val="20"/>
    </w:rPr>
  </w:style>
  <w:style w:type="paragraph" w:customStyle="1" w:styleId="TimesNewRoman18">
    <w:name w:val="Times New Roman 18 пт"/>
    <w:basedOn w:val="a"/>
    <w:link w:val="TimesNewRoman180"/>
    <w:uiPriority w:val="99"/>
    <w:rsid w:val="00CE7085"/>
    <w:pPr>
      <w:spacing w:after="0" w:line="240" w:lineRule="auto"/>
      <w:jc w:val="center"/>
    </w:pPr>
    <w:rPr>
      <w:rFonts w:ascii="Times New Roman" w:eastAsia="Times New Roman" w:hAnsi="Times New Roman" w:cs="Times New Roman"/>
      <w:b/>
      <w:bCs/>
      <w:sz w:val="36"/>
      <w:szCs w:val="24"/>
      <w:lang w:eastAsia="ru-RU"/>
    </w:rPr>
  </w:style>
  <w:style w:type="character" w:customStyle="1" w:styleId="TimesNewRoman180">
    <w:name w:val="Times New Roman 18 пт Знак Знак"/>
    <w:link w:val="TimesNewRoman18"/>
    <w:uiPriority w:val="99"/>
    <w:rsid w:val="00CE7085"/>
    <w:rPr>
      <w:rFonts w:ascii="Times New Roman" w:eastAsia="Times New Roman" w:hAnsi="Times New Roman" w:cs="Times New Roman"/>
      <w:b/>
      <w:bCs/>
      <w:sz w:val="36"/>
      <w:szCs w:val="24"/>
      <w:lang w:eastAsia="ru-RU"/>
    </w:rPr>
  </w:style>
  <w:style w:type="paragraph" w:customStyle="1" w:styleId="af3">
    <w:name w:val="Заголовок ПЗ"/>
    <w:link w:val="af4"/>
    <w:uiPriority w:val="99"/>
    <w:rsid w:val="00CE7085"/>
    <w:pPr>
      <w:spacing w:after="0" w:line="240" w:lineRule="auto"/>
      <w:jc w:val="center"/>
    </w:pPr>
    <w:rPr>
      <w:rFonts w:ascii="ISOCPEUR" w:eastAsia="Times New Roman" w:hAnsi="ISOCPEUR" w:cs="Times New Roman"/>
      <w:b/>
      <w:i/>
      <w:sz w:val="28"/>
      <w:szCs w:val="24"/>
      <w:lang w:eastAsia="ru-RU"/>
    </w:rPr>
  </w:style>
  <w:style w:type="character" w:customStyle="1" w:styleId="af4">
    <w:name w:val="Заголовок ПЗ Знак"/>
    <w:link w:val="af3"/>
    <w:uiPriority w:val="99"/>
    <w:rsid w:val="00CE7085"/>
    <w:rPr>
      <w:rFonts w:ascii="ISOCPEUR" w:eastAsia="Times New Roman" w:hAnsi="ISOCPEUR" w:cs="Times New Roman"/>
      <w:b/>
      <w:i/>
      <w:sz w:val="28"/>
      <w:szCs w:val="24"/>
      <w:lang w:eastAsia="ru-RU"/>
    </w:rPr>
  </w:style>
  <w:style w:type="character" w:customStyle="1" w:styleId="a4">
    <w:name w:val="Абзац списка Знак"/>
    <w:link w:val="a3"/>
    <w:uiPriority w:val="34"/>
    <w:rsid w:val="00CE7085"/>
  </w:style>
  <w:style w:type="paragraph" w:customStyle="1" w:styleId="Default">
    <w:name w:val="Default"/>
    <w:uiPriority w:val="99"/>
    <w:rsid w:val="00CE7085"/>
    <w:pPr>
      <w:spacing w:after="0" w:line="240" w:lineRule="auto"/>
    </w:pPr>
    <w:rPr>
      <w:rFonts w:ascii="Times New Roman" w:eastAsia="Times New Roman" w:hAnsi="Times New Roman" w:cs="Times New Roman"/>
      <w:color w:val="000000"/>
      <w:sz w:val="24"/>
      <w:szCs w:val="24"/>
    </w:rPr>
  </w:style>
  <w:style w:type="paragraph" w:styleId="af5">
    <w:name w:val="caption"/>
    <w:basedOn w:val="a"/>
    <w:next w:val="a"/>
    <w:uiPriority w:val="35"/>
    <w:qFormat/>
    <w:rsid w:val="00CE7085"/>
    <w:pPr>
      <w:spacing w:after="200" w:line="240" w:lineRule="auto"/>
    </w:pPr>
    <w:rPr>
      <w:rFonts w:ascii="Times New Roman" w:eastAsia="Calibri" w:hAnsi="Times New Roman" w:cs="Times New Roman"/>
      <w:b/>
      <w:bCs/>
      <w:color w:val="4F81BD"/>
      <w:kern w:val="2"/>
      <w:sz w:val="18"/>
      <w:szCs w:val="18"/>
    </w:rPr>
  </w:style>
  <w:style w:type="table" w:customStyle="1" w:styleId="12">
    <w:name w:val="Сетка таблицы1"/>
    <w:basedOn w:val="a1"/>
    <w:next w:val="af0"/>
    <w:uiPriority w:val="39"/>
    <w:rsid w:val="00CE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7"/>
    <w:rsid w:val="00CE7085"/>
    <w:pPr>
      <w:spacing w:after="0" w:line="240" w:lineRule="auto"/>
    </w:pPr>
    <w:rPr>
      <w:rFonts w:ascii="Arial" w:eastAsia="Times New Roman" w:hAnsi="Arial" w:cs="Arial"/>
      <w:sz w:val="20"/>
      <w:szCs w:val="20"/>
      <w:lang w:eastAsia="ru-RU"/>
    </w:rPr>
  </w:style>
  <w:style w:type="character" w:customStyle="1" w:styleId="af7">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6"/>
    <w:rsid w:val="00CE7085"/>
    <w:rPr>
      <w:rFonts w:ascii="Arial" w:eastAsia="Times New Roman" w:hAnsi="Arial" w:cs="Arial"/>
      <w:sz w:val="20"/>
      <w:szCs w:val="20"/>
      <w:lang w:eastAsia="ru-RU"/>
    </w:rPr>
  </w:style>
  <w:style w:type="character" w:styleId="af8">
    <w:name w:val="footnote reference"/>
    <w:aliases w:val="Знак сноски-FN"/>
    <w:basedOn w:val="a0"/>
    <w:rsid w:val="00CE7085"/>
    <w:rPr>
      <w:vertAlign w:val="superscript"/>
    </w:rPr>
  </w:style>
  <w:style w:type="character" w:customStyle="1" w:styleId="af9">
    <w:name w:val="Символ сноски"/>
    <w:rsid w:val="00CE7085"/>
    <w:rPr>
      <w:vertAlign w:val="superscript"/>
    </w:rPr>
  </w:style>
  <w:style w:type="paragraph" w:customStyle="1" w:styleId="21">
    <w:name w:val="Стиль2"/>
    <w:basedOn w:val="2"/>
    <w:qFormat/>
    <w:rsid w:val="00CE7085"/>
    <w:pPr>
      <w:keepLines w:val="0"/>
      <w:spacing w:before="240" w:after="60"/>
      <w:jc w:val="both"/>
    </w:pPr>
    <w:rPr>
      <w:rFonts w:ascii="Times New Roman" w:eastAsia="TimesNewRomanPSMT" w:hAnsi="Times New Roman" w:cs="Times New Roman"/>
      <w:b/>
      <w:bCs/>
      <w:color w:val="auto"/>
      <w:sz w:val="24"/>
      <w:szCs w:val="24"/>
    </w:rPr>
  </w:style>
  <w:style w:type="paragraph" w:customStyle="1" w:styleId="36">
    <w:name w:val="Стиль36"/>
    <w:basedOn w:val="1"/>
    <w:qFormat/>
    <w:rsid w:val="00CE7085"/>
    <w:pPr>
      <w:spacing w:before="120" w:after="120"/>
    </w:pPr>
    <w:rPr>
      <w:rFonts w:ascii="Times New Roman" w:eastAsia="Times New Roman" w:hAnsi="Times New Roman" w:cs="Times New Roman"/>
      <w:b/>
      <w:caps/>
      <w:color w:val="auto"/>
      <w:sz w:val="24"/>
      <w:szCs w:val="28"/>
    </w:rPr>
  </w:style>
  <w:style w:type="paragraph" w:customStyle="1" w:styleId="27">
    <w:name w:val="Стиль27"/>
    <w:basedOn w:val="3"/>
    <w:qFormat/>
    <w:rsid w:val="00CE7085"/>
    <w:pPr>
      <w:tabs>
        <w:tab w:val="clear" w:pos="1080"/>
      </w:tabs>
      <w:suppressAutoHyphens w:val="0"/>
      <w:ind w:left="0" w:firstLine="0"/>
    </w:pPr>
    <w:rPr>
      <w:rFonts w:cs="Times New Roman"/>
      <w:b/>
      <w:sz w:val="24"/>
      <w:szCs w:val="24"/>
      <w:lang w:eastAsia="ru-RU"/>
    </w:rPr>
  </w:style>
  <w:style w:type="paragraph" w:customStyle="1" w:styleId="32">
    <w:name w:val="Стиль32"/>
    <w:basedOn w:val="3"/>
    <w:qFormat/>
    <w:rsid w:val="00CE7085"/>
    <w:pPr>
      <w:tabs>
        <w:tab w:val="clear" w:pos="1080"/>
      </w:tabs>
      <w:suppressAutoHyphens w:val="0"/>
      <w:ind w:left="0" w:firstLine="0"/>
    </w:pPr>
    <w:rPr>
      <w:rFonts w:cs="Times New Roman"/>
      <w:b/>
      <w:sz w:val="24"/>
      <w:szCs w:val="24"/>
      <w:lang w:eastAsia="ru-RU"/>
    </w:rPr>
  </w:style>
  <w:style w:type="paragraph" w:customStyle="1" w:styleId="34">
    <w:name w:val="Стиль34"/>
    <w:basedOn w:val="3"/>
    <w:qFormat/>
    <w:rsid w:val="00CE7085"/>
    <w:pPr>
      <w:tabs>
        <w:tab w:val="clear" w:pos="1080"/>
      </w:tabs>
      <w:suppressAutoHyphens w:val="0"/>
      <w:ind w:left="0" w:firstLine="0"/>
    </w:pPr>
    <w:rPr>
      <w:rFonts w:cs="Times New Roman"/>
      <w:b/>
      <w:sz w:val="24"/>
      <w:szCs w:val="24"/>
      <w:lang w:eastAsia="ru-RU"/>
    </w:rPr>
  </w:style>
  <w:style w:type="character" w:styleId="afa">
    <w:name w:val="Unresolved Mention"/>
    <w:basedOn w:val="a0"/>
    <w:uiPriority w:val="99"/>
    <w:semiHidden/>
    <w:unhideWhenUsed/>
    <w:rsid w:val="00CE7085"/>
    <w:rPr>
      <w:color w:val="605E5C"/>
      <w:shd w:val="clear" w:color="auto" w:fill="E1DFDD"/>
    </w:rPr>
  </w:style>
  <w:style w:type="paragraph" w:customStyle="1" w:styleId="afb">
    <w:name w:val="Основной"/>
    <w:basedOn w:val="a"/>
    <w:link w:val="afc"/>
    <w:rsid w:val="00CE7085"/>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c">
    <w:name w:val="Основной Знак"/>
    <w:link w:val="afb"/>
    <w:rsid w:val="00CE7085"/>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5067">
      <w:bodyDiv w:val="1"/>
      <w:marLeft w:val="0"/>
      <w:marRight w:val="0"/>
      <w:marTop w:val="0"/>
      <w:marBottom w:val="0"/>
      <w:divBdr>
        <w:top w:val="none" w:sz="0" w:space="0" w:color="auto"/>
        <w:left w:val="none" w:sz="0" w:space="0" w:color="auto"/>
        <w:bottom w:val="none" w:sz="0" w:space="0" w:color="auto"/>
        <w:right w:val="none" w:sz="0" w:space="0" w:color="auto"/>
      </w:divBdr>
      <w:divsChild>
        <w:div w:id="1399010141">
          <w:marLeft w:val="0"/>
          <w:marRight w:val="0"/>
          <w:marTop w:val="0"/>
          <w:marBottom w:val="0"/>
          <w:divBdr>
            <w:top w:val="none" w:sz="0" w:space="0" w:color="auto"/>
            <w:left w:val="none" w:sz="0" w:space="0" w:color="auto"/>
            <w:bottom w:val="none" w:sz="0" w:space="0" w:color="auto"/>
            <w:right w:val="none" w:sz="0" w:space="0" w:color="auto"/>
          </w:divBdr>
          <w:divsChild>
            <w:div w:id="804666351">
              <w:marLeft w:val="0"/>
              <w:marRight w:val="0"/>
              <w:marTop w:val="0"/>
              <w:marBottom w:val="0"/>
              <w:divBdr>
                <w:top w:val="none" w:sz="0" w:space="0" w:color="auto"/>
                <w:left w:val="none" w:sz="0" w:space="0" w:color="auto"/>
                <w:bottom w:val="none" w:sz="0" w:space="0" w:color="auto"/>
                <w:right w:val="none" w:sz="0" w:space="0" w:color="auto"/>
              </w:divBdr>
              <w:divsChild>
                <w:div w:id="1281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2204">
      <w:bodyDiv w:val="1"/>
      <w:marLeft w:val="0"/>
      <w:marRight w:val="0"/>
      <w:marTop w:val="0"/>
      <w:marBottom w:val="0"/>
      <w:divBdr>
        <w:top w:val="none" w:sz="0" w:space="0" w:color="auto"/>
        <w:left w:val="none" w:sz="0" w:space="0" w:color="auto"/>
        <w:bottom w:val="none" w:sz="0" w:space="0" w:color="auto"/>
        <w:right w:val="none" w:sz="0" w:space="0" w:color="auto"/>
      </w:divBdr>
      <w:divsChild>
        <w:div w:id="1256094571">
          <w:marLeft w:val="0"/>
          <w:marRight w:val="0"/>
          <w:marTop w:val="0"/>
          <w:marBottom w:val="0"/>
          <w:divBdr>
            <w:top w:val="none" w:sz="0" w:space="0" w:color="auto"/>
            <w:left w:val="none" w:sz="0" w:space="0" w:color="auto"/>
            <w:bottom w:val="none" w:sz="0" w:space="0" w:color="auto"/>
            <w:right w:val="none" w:sz="0" w:space="0" w:color="auto"/>
          </w:divBdr>
          <w:divsChild>
            <w:div w:id="578634985">
              <w:marLeft w:val="0"/>
              <w:marRight w:val="0"/>
              <w:marTop w:val="0"/>
              <w:marBottom w:val="0"/>
              <w:divBdr>
                <w:top w:val="none" w:sz="0" w:space="0" w:color="auto"/>
                <w:left w:val="none" w:sz="0" w:space="0" w:color="auto"/>
                <w:bottom w:val="none" w:sz="0" w:space="0" w:color="auto"/>
                <w:right w:val="none" w:sz="0" w:space="0" w:color="auto"/>
              </w:divBdr>
              <w:divsChild>
                <w:div w:id="564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ks.ru/"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8235</Words>
  <Characters>46941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2022-06-02T10:35:00Z</dcterms:created>
  <dcterms:modified xsi:type="dcterms:W3CDTF">2022-07-14T10:04:00Z</dcterms:modified>
</cp:coreProperties>
</file>