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82" w:rsidRDefault="00844546" w:rsidP="00FC5282">
      <w:pPr>
        <w:contextualSpacing/>
      </w:pPr>
      <w:r>
        <w:rPr>
          <w:noProof/>
          <w:lang w:eastAsia="ru-RU"/>
        </w:rPr>
        <w:drawing>
          <wp:inline distT="0" distB="0" distL="0" distR="0" wp14:anchorId="1948C56B" wp14:editId="17CA50A5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82" w:rsidRDefault="00FC5282" w:rsidP="00FC5282">
      <w:pPr>
        <w:contextualSpacing/>
      </w:pPr>
    </w:p>
    <w:p w:rsidR="004A346C" w:rsidRDefault="004A346C" w:rsidP="00B6534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Услуги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 МФЦ</w:t>
      </w:r>
    </w:p>
    <w:p w:rsidR="004A346C" w:rsidRDefault="004A346C" w:rsidP="00B65343">
      <w:pPr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A346C" w:rsidRPr="00B65343" w:rsidRDefault="004A346C" w:rsidP="00B65343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343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spellStart"/>
      <w:r w:rsidRPr="00B6534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65343">
        <w:rPr>
          <w:rFonts w:ascii="Times New Roman" w:hAnsi="Times New Roman" w:cs="Times New Roman"/>
          <w:sz w:val="24"/>
          <w:szCs w:val="24"/>
        </w:rPr>
        <w:t xml:space="preserve"> можно получить не только в электронном виде, но и через многофункциональные центры предоставления государственных и муниципальных услуг (МФЦ).</w:t>
      </w:r>
    </w:p>
    <w:p w:rsidR="004A346C" w:rsidRPr="00B65343" w:rsidRDefault="004A346C" w:rsidP="00B65343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343">
        <w:rPr>
          <w:rFonts w:ascii="Times New Roman" w:hAnsi="Times New Roman" w:cs="Times New Roman"/>
          <w:sz w:val="24"/>
          <w:szCs w:val="24"/>
        </w:rPr>
        <w:t xml:space="preserve">Такие центры являются удобной и комфортной средой, где предоставляются самые востребованные государственные и муниципальные услуги. Для оперативной и эффективной работы с гражданами, </w:t>
      </w:r>
      <w:proofErr w:type="spellStart"/>
      <w:r w:rsidRPr="00B65343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B65343">
        <w:rPr>
          <w:rFonts w:ascii="Times New Roman" w:hAnsi="Times New Roman" w:cs="Times New Roman"/>
          <w:sz w:val="24"/>
          <w:szCs w:val="24"/>
        </w:rPr>
        <w:t xml:space="preserve"> ведётся организация взаимодействия с МФЦ, чтобы заявители могли получить все необходимые услуги в одном месте. Данное взаимодействие структур является приоритетным для повышения качества и доступности оказываемых услуг.</w:t>
      </w:r>
    </w:p>
    <w:p w:rsidR="004A346C" w:rsidRPr="00B65343" w:rsidRDefault="004A346C" w:rsidP="00B65343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343">
        <w:rPr>
          <w:rFonts w:ascii="Times New Roman" w:hAnsi="Times New Roman" w:cs="Times New Roman"/>
          <w:sz w:val="24"/>
          <w:szCs w:val="24"/>
        </w:rPr>
        <w:t xml:space="preserve">В настоящий момент курянам оказывают услуги в 32 офисах МФЦ. Они расположены в разных районах города и в каждом предоставляются основные услуги </w:t>
      </w:r>
      <w:proofErr w:type="spellStart"/>
      <w:r w:rsidRPr="00B6534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65343">
        <w:rPr>
          <w:rFonts w:ascii="Times New Roman" w:hAnsi="Times New Roman" w:cs="Times New Roman"/>
          <w:sz w:val="24"/>
          <w:szCs w:val="24"/>
        </w:rPr>
        <w:t>. Среди них: постановка на кадастровый учет, государственная регистрация прав, предоставление сведений из Единого государственного реестра прав на недвижимость и другие.</w:t>
      </w:r>
    </w:p>
    <w:p w:rsidR="004A346C" w:rsidRPr="00B65343" w:rsidRDefault="004A346C" w:rsidP="00B65343">
      <w:pPr>
        <w:ind w:left="-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5343">
        <w:rPr>
          <w:rFonts w:ascii="Times New Roman" w:hAnsi="Times New Roman" w:cs="Times New Roman"/>
          <w:iCs/>
          <w:sz w:val="24"/>
          <w:szCs w:val="24"/>
        </w:rPr>
        <w:t>«Узнать перечень услуг и контактные данны</w:t>
      </w:r>
      <w:r w:rsidR="00153396" w:rsidRPr="00B65343">
        <w:rPr>
          <w:rFonts w:ascii="Times New Roman" w:hAnsi="Times New Roman" w:cs="Times New Roman"/>
          <w:iCs/>
          <w:sz w:val="24"/>
          <w:szCs w:val="24"/>
        </w:rPr>
        <w:t>е</w:t>
      </w:r>
      <w:r w:rsidRPr="00B65343">
        <w:rPr>
          <w:rFonts w:ascii="Times New Roman" w:hAnsi="Times New Roman" w:cs="Times New Roman"/>
          <w:iCs/>
          <w:sz w:val="24"/>
          <w:szCs w:val="24"/>
        </w:rPr>
        <w:t xml:space="preserve"> офисов МФЦ, осуществляющих прием-выдачу документов для получения услуг </w:t>
      </w:r>
      <w:proofErr w:type="spellStart"/>
      <w:r w:rsidRPr="00B65343">
        <w:rPr>
          <w:rFonts w:ascii="Times New Roman" w:hAnsi="Times New Roman" w:cs="Times New Roman"/>
          <w:iCs/>
          <w:sz w:val="24"/>
          <w:szCs w:val="24"/>
        </w:rPr>
        <w:t>Росреестра</w:t>
      </w:r>
      <w:proofErr w:type="spellEnd"/>
      <w:r w:rsidRPr="00B65343">
        <w:rPr>
          <w:rFonts w:ascii="Times New Roman" w:hAnsi="Times New Roman" w:cs="Times New Roman"/>
          <w:iCs/>
          <w:sz w:val="24"/>
          <w:szCs w:val="24"/>
        </w:rPr>
        <w:t xml:space="preserve"> в Курске можно на официальном сайте </w:t>
      </w:r>
      <w:hyperlink r:id="rId6" w:history="1">
        <w:r w:rsidRPr="00B65343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https://mfc-kursk.ru/»</w:t>
        </w:r>
      </w:hyperlink>
      <w:r w:rsidRPr="00B65343">
        <w:rPr>
          <w:rFonts w:ascii="Times New Roman" w:hAnsi="Times New Roman" w:cs="Times New Roman"/>
          <w:iCs/>
          <w:sz w:val="24"/>
          <w:szCs w:val="24"/>
        </w:rPr>
        <w:t>,</w:t>
      </w:r>
      <w:r w:rsidRPr="00B65343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B65343">
        <w:rPr>
          <w:rFonts w:ascii="Times New Roman" w:hAnsi="Times New Roman" w:cs="Times New Roman"/>
          <w:iCs/>
          <w:sz w:val="24"/>
          <w:szCs w:val="24"/>
        </w:rPr>
        <w:t xml:space="preserve">отметила заместитель руководителя </w:t>
      </w:r>
      <w:proofErr w:type="spellStart"/>
      <w:r w:rsidRPr="00B65343">
        <w:rPr>
          <w:rFonts w:ascii="Times New Roman" w:hAnsi="Times New Roman" w:cs="Times New Roman"/>
          <w:iCs/>
          <w:sz w:val="24"/>
          <w:szCs w:val="24"/>
        </w:rPr>
        <w:t>Росреестра</w:t>
      </w:r>
      <w:proofErr w:type="spellEnd"/>
      <w:r w:rsidRPr="00B65343">
        <w:rPr>
          <w:rFonts w:ascii="Times New Roman" w:hAnsi="Times New Roman" w:cs="Times New Roman"/>
          <w:iCs/>
          <w:sz w:val="24"/>
          <w:szCs w:val="24"/>
        </w:rPr>
        <w:t xml:space="preserve"> по Курской области </w:t>
      </w:r>
      <w:r w:rsidRPr="00B65343">
        <w:rPr>
          <w:rFonts w:ascii="Times New Roman" w:hAnsi="Times New Roman" w:cs="Times New Roman"/>
          <w:b/>
          <w:iCs/>
          <w:sz w:val="24"/>
          <w:szCs w:val="24"/>
        </w:rPr>
        <w:t>Анна Стрекалова</w:t>
      </w:r>
      <w:r w:rsidRPr="00B65343">
        <w:rPr>
          <w:rFonts w:ascii="Times New Roman" w:hAnsi="Times New Roman" w:cs="Times New Roman"/>
          <w:iCs/>
          <w:sz w:val="24"/>
          <w:szCs w:val="24"/>
        </w:rPr>
        <w:t>.</w:t>
      </w:r>
    </w:p>
    <w:p w:rsidR="004A346C" w:rsidRPr="004A346C" w:rsidRDefault="00B65343" w:rsidP="00B65343">
      <w:pPr>
        <w:ind w:left="-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34100" cy="454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к услугам РР в МФЦ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957" cy="454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46C" w:rsidRPr="004A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46"/>
    <w:rsid w:val="00033139"/>
    <w:rsid w:val="00061E7C"/>
    <w:rsid w:val="000878BB"/>
    <w:rsid w:val="001111F8"/>
    <w:rsid w:val="00153396"/>
    <w:rsid w:val="001A1A2F"/>
    <w:rsid w:val="002C6EB2"/>
    <w:rsid w:val="0037361F"/>
    <w:rsid w:val="003E2B28"/>
    <w:rsid w:val="00476F96"/>
    <w:rsid w:val="004A346C"/>
    <w:rsid w:val="005919D9"/>
    <w:rsid w:val="005C396B"/>
    <w:rsid w:val="006B186F"/>
    <w:rsid w:val="0084203A"/>
    <w:rsid w:val="00844546"/>
    <w:rsid w:val="008A6D7A"/>
    <w:rsid w:val="008E30B0"/>
    <w:rsid w:val="00931530"/>
    <w:rsid w:val="00987070"/>
    <w:rsid w:val="00AA4186"/>
    <w:rsid w:val="00B65343"/>
    <w:rsid w:val="00BA6331"/>
    <w:rsid w:val="00C05EC5"/>
    <w:rsid w:val="00C51BEB"/>
    <w:rsid w:val="00C5280D"/>
    <w:rsid w:val="00F20E15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fc-kur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Админ</cp:lastModifiedBy>
  <cp:revision>16</cp:revision>
  <cp:lastPrinted>2024-03-27T09:27:00Z</cp:lastPrinted>
  <dcterms:created xsi:type="dcterms:W3CDTF">2023-12-14T11:52:00Z</dcterms:created>
  <dcterms:modified xsi:type="dcterms:W3CDTF">2024-04-02T11:46:00Z</dcterms:modified>
</cp:coreProperties>
</file>