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C46F17" w:rsidRPr="00C46F17" w:rsidRDefault="00C46F17" w:rsidP="00C9587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продолжает оказывать поддержку жителям приграничных районов, вынужденно покинувшим свои дома.</w:t>
      </w:r>
    </w:p>
    <w:p w:rsid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06 сентября 2024 года сотрудники Курского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, юрист Центра правовой поддержки Москвы и Московской области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и помощник нотариуса Светлана Горина провели в Штабе общественной поддержки Курской области прием жителей по юридическим вопросам.</w:t>
      </w:r>
    </w:p>
    <w:p w:rsidR="00C9587E" w:rsidRPr="00C46F17" w:rsidRDefault="00C9587E" w:rsidP="00C9587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971800" cy="1457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ktvrBU8i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51" cy="145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857500" cy="1453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QNvm6AT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2" cy="14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>В ходе консультирования было установлено, что жителей приграничья интересуют вопросы внесения изменений в ЕГРН в части площади объекта недвижимости, регистрации права собственности на недвижимость, восстановления утраченных документов, предоставления сведений из ЕГРН.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 xml:space="preserve">«Правообладатель объекта недвижимости может получить сведения из ЕГРН онлайн через портал </w:t>
      </w:r>
      <w:proofErr w:type="spellStart"/>
      <w:r w:rsidRPr="00C46F17">
        <w:rPr>
          <w:rFonts w:ascii="Times New Roman" w:hAnsi="Times New Roman" w:cs="Times New Roman"/>
          <w:i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i/>
          <w:sz w:val="27"/>
          <w:szCs w:val="27"/>
        </w:rPr>
        <w:t>, используя сервис «Онлайн-выписка». Такая выписка действительна для всех организаций, а ее бумажную копию можно получить в МФЦ»</w:t>
      </w:r>
      <w:r w:rsidRPr="00C46F17">
        <w:rPr>
          <w:rFonts w:ascii="Times New Roman" w:hAnsi="Times New Roman" w:cs="Times New Roman"/>
          <w:sz w:val="27"/>
          <w:szCs w:val="27"/>
        </w:rPr>
        <w:t xml:space="preserve">, - сообщила заместитель руководителя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C46F17">
        <w:rPr>
          <w:rFonts w:ascii="Times New Roman" w:hAnsi="Times New Roman" w:cs="Times New Roman"/>
          <w:b/>
          <w:sz w:val="27"/>
          <w:szCs w:val="27"/>
        </w:rPr>
        <w:t>Анна Стрекалова</w:t>
      </w:r>
      <w:r w:rsidRPr="00C46F17">
        <w:rPr>
          <w:rFonts w:ascii="Times New Roman" w:hAnsi="Times New Roman" w:cs="Times New Roman"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Во время консультации жители приграничных районов смогли наглядно увидеть, как просто и быстро получить бесплатную экспресс-выписку из ЕГРН онлайн через портал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. Всего несколько секунд - и нужные сведения уже в их распоряжении!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>«Мы продолжаем совместные приемы жителей приграничных территорий, чтобы каждый мог получить бесплатную юридическую квалифицированную помощь</w:t>
      </w:r>
      <w:r w:rsidRPr="00C46F17">
        <w:rPr>
          <w:rFonts w:ascii="Times New Roman" w:hAnsi="Times New Roman" w:cs="Times New Roman"/>
          <w:sz w:val="27"/>
          <w:szCs w:val="27"/>
        </w:rPr>
        <w:t xml:space="preserve">», - отметила юрист </w:t>
      </w:r>
      <w:r w:rsidRPr="00C46F17">
        <w:rPr>
          <w:rFonts w:ascii="Times New Roman" w:hAnsi="Times New Roman" w:cs="Times New Roman"/>
          <w:b/>
          <w:sz w:val="27"/>
          <w:szCs w:val="27"/>
        </w:rPr>
        <w:t xml:space="preserve">Мэри </w:t>
      </w:r>
      <w:proofErr w:type="spellStart"/>
      <w:r w:rsidRPr="00C46F17">
        <w:rPr>
          <w:rFonts w:ascii="Times New Roman" w:hAnsi="Times New Roman" w:cs="Times New Roman"/>
          <w:b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b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</w:t>
      </w:r>
      <w:r w:rsidRPr="00C46F17">
        <w:rPr>
          <w:rFonts w:ascii="Times New Roman" w:hAnsi="Times New Roman" w:cs="Times New Roman"/>
          <w:sz w:val="27"/>
          <w:szCs w:val="27"/>
        </w:rPr>
        <w:lastRenderedPageBreak/>
        <w:t xml:space="preserve">«горячей линии»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области: +7 (4712) 51-16-44 или на круглосуточной «горячей линии», совместно организованной с юристом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Гудовой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: +7 (960) 680-58-29.</w:t>
      </w:r>
    </w:p>
    <w:sectPr w:rsidR="00C46F17" w:rsidRPr="00C46F1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81E4C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115CA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C65A2"/>
    <w:rsid w:val="007E78F3"/>
    <w:rsid w:val="007F30DC"/>
    <w:rsid w:val="008016D5"/>
    <w:rsid w:val="00803237"/>
    <w:rsid w:val="008359CB"/>
    <w:rsid w:val="0084648A"/>
    <w:rsid w:val="008527E1"/>
    <w:rsid w:val="0086301E"/>
    <w:rsid w:val="00865E03"/>
    <w:rsid w:val="008964A4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42841"/>
    <w:rsid w:val="00BA2E57"/>
    <w:rsid w:val="00BA2F8D"/>
    <w:rsid w:val="00BC2023"/>
    <w:rsid w:val="00C03A11"/>
    <w:rsid w:val="00C434CF"/>
    <w:rsid w:val="00C46F17"/>
    <w:rsid w:val="00C61B22"/>
    <w:rsid w:val="00C710D1"/>
    <w:rsid w:val="00C9587E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BD0F-C23D-4273-A6FD-3B8427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59</cp:revision>
  <cp:lastPrinted>2024-08-09T11:02:00Z</cp:lastPrinted>
  <dcterms:created xsi:type="dcterms:W3CDTF">2024-06-06T07:37:00Z</dcterms:created>
  <dcterms:modified xsi:type="dcterms:W3CDTF">2024-09-10T05:53:00Z</dcterms:modified>
</cp:coreProperties>
</file>