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28" w:rsidRPr="00660528" w:rsidRDefault="00660528" w:rsidP="00660528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32"/>
          <w:szCs w:val="32"/>
        </w:rPr>
      </w:pPr>
      <w:r w:rsidRPr="00660528">
        <w:rPr>
          <w:b/>
          <w:color w:val="2C2D2E"/>
          <w:sz w:val="32"/>
          <w:szCs w:val="32"/>
        </w:rPr>
        <w:t>Внимание – опасный лед!</w:t>
      </w:r>
    </w:p>
    <w:p w:rsidR="00660528" w:rsidRPr="00660528" w:rsidRDefault="00660528" w:rsidP="00660528">
      <w:pPr>
        <w:pStyle w:val="a3"/>
        <w:shd w:val="clear" w:color="auto" w:fill="FFFFFF"/>
        <w:spacing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r w:rsidRPr="00660528">
        <w:rPr>
          <w:color w:val="2C2D2E"/>
          <w:sz w:val="28"/>
          <w:szCs w:val="28"/>
        </w:rPr>
        <w:t>В период неустойчивых температур и во время продолжительной оттепели, как в данный момент, очень опасно выходить на лед. Стоит помнить, что толщина льда на одном водоеме не равномерна.</w:t>
      </w:r>
    </w:p>
    <w:p w:rsidR="00660528" w:rsidRPr="00660528" w:rsidRDefault="00660528" w:rsidP="00660528">
      <w:pPr>
        <w:pStyle w:val="a3"/>
        <w:shd w:val="clear" w:color="auto" w:fill="FFFFFF"/>
        <w:spacing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r w:rsidRPr="00660528">
        <w:rPr>
          <w:color w:val="2C2D2E"/>
          <w:sz w:val="28"/>
          <w:szCs w:val="28"/>
        </w:rPr>
        <w:t>Те, для кого рыбалка – это и хобби, и отдых, готовы идти на водоем в любую пору года. Правда, в зависимости от сезона, рыбная ловля может стать рискованным делом. Если говорить о рыбалке зимой, то не все любители посидеть с удочкой возвращаются после нее домой. Смертельно опасным становится тонкий лед, который может треснуть в самый неподходящий момент. Истории, когда рыбаки отправляются на воду, проваливаются под лед и гибнут, появляются в СМИ постоянно. Несколько трагедий произошли и этой зимой.</w:t>
      </w:r>
    </w:p>
    <w:p w:rsidR="00660528" w:rsidRPr="00660528" w:rsidRDefault="00660528" w:rsidP="00660528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r w:rsidRPr="00660528">
        <w:rPr>
          <w:color w:val="2C2D2E"/>
          <w:sz w:val="28"/>
          <w:szCs w:val="28"/>
        </w:rPr>
        <w:t>Уважаемые любители зимней р</w:t>
      </w:r>
      <w:bookmarkStart w:id="0" w:name="_GoBack"/>
      <w:bookmarkEnd w:id="0"/>
      <w:r w:rsidRPr="00660528">
        <w:rPr>
          <w:color w:val="2C2D2E"/>
          <w:sz w:val="28"/>
          <w:szCs w:val="28"/>
        </w:rPr>
        <w:t>ыбалки, прежде чем отправляться ловить рыбу, ознакомьтесь с толщиной льда нужного водоема.</w:t>
      </w:r>
    </w:p>
    <w:p w:rsidR="00660528" w:rsidRPr="00660528" w:rsidRDefault="00660528" w:rsidP="00660528">
      <w:pPr>
        <w:pStyle w:val="a3"/>
        <w:shd w:val="clear" w:color="auto" w:fill="FFFFFF"/>
        <w:jc w:val="center"/>
        <w:rPr>
          <w:color w:val="2C2D2E"/>
          <w:sz w:val="28"/>
          <w:szCs w:val="28"/>
        </w:rPr>
      </w:pPr>
      <w:r w:rsidRPr="00660528">
        <w:rPr>
          <w:color w:val="2C2D2E"/>
          <w:sz w:val="28"/>
          <w:szCs w:val="28"/>
        </w:rPr>
        <w:t>Зимний водоем – штука серьезная.</w:t>
      </w:r>
    </w:p>
    <w:p w:rsidR="00AB128A" w:rsidRDefault="00AB128A"/>
    <w:sectPr w:rsidR="00AB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3E"/>
    <w:rsid w:val="00660528"/>
    <w:rsid w:val="00A2763E"/>
    <w:rsid w:val="00AB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2025-01-28T13:07:00Z</dcterms:created>
  <dcterms:modified xsi:type="dcterms:W3CDTF">2025-01-28T13:08:00Z</dcterms:modified>
</cp:coreProperties>
</file>