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08" w:rsidRDefault="00E00AF3" w:rsidP="00A00108">
      <w:pPr>
        <w:rPr>
          <w:rFonts w:ascii="Times New Roman" w:hAnsi="Times New Roman" w:cs="Times New Roman"/>
          <w:sz w:val="28"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098D" w:rsidRPr="00A00108" w:rsidRDefault="00EE098D" w:rsidP="00DF3332">
      <w:pPr>
        <w:ind w:left="-993" w:firstLine="851"/>
        <w:jc w:val="center"/>
        <w:rPr>
          <w:b/>
        </w:rPr>
      </w:pPr>
      <w:r w:rsidRPr="00EE098D">
        <w:rPr>
          <w:rFonts w:ascii="Times New Roman" w:hAnsi="Times New Roman" w:cs="Times New Roman"/>
          <w:b/>
          <w:sz w:val="28"/>
        </w:rPr>
        <w:t>Курский «</w:t>
      </w:r>
      <w:proofErr w:type="spellStart"/>
      <w:r w:rsidRPr="00EE098D">
        <w:rPr>
          <w:rFonts w:ascii="Times New Roman" w:hAnsi="Times New Roman" w:cs="Times New Roman"/>
          <w:b/>
          <w:sz w:val="28"/>
        </w:rPr>
        <w:t>Правомобиль</w:t>
      </w:r>
      <w:proofErr w:type="spellEnd"/>
      <w:r w:rsidRPr="00EE098D">
        <w:rPr>
          <w:rFonts w:ascii="Times New Roman" w:hAnsi="Times New Roman" w:cs="Times New Roman"/>
          <w:b/>
          <w:sz w:val="28"/>
        </w:rPr>
        <w:t xml:space="preserve">» посетил </w:t>
      </w:r>
      <w:proofErr w:type="spellStart"/>
      <w:r w:rsidRPr="00EE098D">
        <w:rPr>
          <w:rFonts w:ascii="Times New Roman" w:hAnsi="Times New Roman" w:cs="Times New Roman"/>
          <w:b/>
          <w:sz w:val="28"/>
        </w:rPr>
        <w:t>Медвенский</w:t>
      </w:r>
      <w:proofErr w:type="spellEnd"/>
      <w:r w:rsidRPr="00EE098D">
        <w:rPr>
          <w:rFonts w:ascii="Times New Roman" w:hAnsi="Times New Roman" w:cs="Times New Roman"/>
          <w:b/>
          <w:sz w:val="28"/>
        </w:rPr>
        <w:t xml:space="preserve"> район региона</w:t>
      </w:r>
    </w:p>
    <w:p w:rsidR="00EE098D" w:rsidRPr="00EE098D" w:rsidRDefault="00EE098D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EE098D" w:rsidRPr="00EE098D" w:rsidRDefault="00EE098D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 xml:space="preserve">Сотрудниками Курского Росреестра была оказана бесплатная юридическая помощь жителям </w:t>
      </w:r>
      <w:proofErr w:type="spellStart"/>
      <w:r w:rsidRPr="00EE098D">
        <w:rPr>
          <w:rFonts w:ascii="Times New Roman" w:hAnsi="Times New Roman" w:cs="Times New Roman"/>
          <w:sz w:val="28"/>
        </w:rPr>
        <w:t>Медвенского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 района Курского края, в рамках выездной акции проекта «</w:t>
      </w:r>
      <w:proofErr w:type="spellStart"/>
      <w:r w:rsidRPr="00EE098D">
        <w:rPr>
          <w:rFonts w:ascii="Times New Roman" w:hAnsi="Times New Roman" w:cs="Times New Roman"/>
          <w:sz w:val="28"/>
        </w:rPr>
        <w:t>Правомобиль</w:t>
      </w:r>
      <w:proofErr w:type="spellEnd"/>
      <w:r w:rsidRPr="00EE098D">
        <w:rPr>
          <w:rFonts w:ascii="Times New Roman" w:hAnsi="Times New Roman" w:cs="Times New Roman"/>
          <w:sz w:val="28"/>
        </w:rPr>
        <w:t>».</w:t>
      </w:r>
    </w:p>
    <w:p w:rsidR="00EE098D" w:rsidRDefault="00EE098D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 xml:space="preserve">Жители района получили консультации по важным вопросам кадастрового учета и регистрации прав на недвижимое имущество, о процедуре внесения изменений в адрес объекта недвижимости, а также смогли убедиться в простоте и удобстве электронных сервисов </w:t>
      </w:r>
      <w:proofErr w:type="spellStart"/>
      <w:r w:rsidRPr="00EE098D">
        <w:rPr>
          <w:rFonts w:ascii="Times New Roman" w:hAnsi="Times New Roman" w:cs="Times New Roman"/>
          <w:sz w:val="28"/>
        </w:rPr>
        <w:t>Росреестра</w:t>
      </w:r>
      <w:proofErr w:type="spellEnd"/>
      <w:r w:rsidRPr="00EE098D">
        <w:rPr>
          <w:rFonts w:ascii="Times New Roman" w:hAnsi="Times New Roman" w:cs="Times New Roman"/>
          <w:sz w:val="28"/>
        </w:rPr>
        <w:t>.</w:t>
      </w:r>
    </w:p>
    <w:p w:rsidR="00DF3332" w:rsidRDefault="00DF3332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F3332" w:rsidRPr="00EE098D" w:rsidRDefault="00DF3332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4293922" wp14:editId="5C8185B2">
            <wp:simplePos x="0" y="0"/>
            <wp:positionH relativeFrom="column">
              <wp:posOffset>-594360</wp:posOffset>
            </wp:positionH>
            <wp:positionV relativeFrom="paragraph">
              <wp:posOffset>-3175</wp:posOffset>
            </wp:positionV>
            <wp:extent cx="2752725" cy="302641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98D" w:rsidRPr="00EE098D" w:rsidRDefault="00EE098D" w:rsidP="00DF3332">
      <w:pPr>
        <w:ind w:left="-993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Во время личного приема, с помощью предоставленного алгоритма, заявитель смог самостоятельно запросить необходимые документы онлайн. Благодаря подсказкам представителей Росреестра, процесс получения выписки из Единого государственного реестра недвижимости и справки о кадастровой стоимости на определенную дату стал простым и удобным. И самое интересное - ответ не заставил себя ждать! Все необходимые сведения из Росреестра поступили в личный кабинет заявителя всего за одну минуту.</w:t>
      </w:r>
    </w:p>
    <w:p w:rsidR="00EE098D" w:rsidRDefault="00DF3332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4403680" wp14:editId="3E77B9F8">
            <wp:simplePos x="0" y="0"/>
            <wp:positionH relativeFrom="column">
              <wp:posOffset>600075</wp:posOffset>
            </wp:positionH>
            <wp:positionV relativeFrom="paragraph">
              <wp:posOffset>298450</wp:posOffset>
            </wp:positionV>
            <wp:extent cx="3028950" cy="23717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98D" w:rsidRPr="00EE098D">
        <w:rPr>
          <w:rFonts w:ascii="Times New Roman" w:hAnsi="Times New Roman" w:cs="Times New Roman"/>
          <w:sz w:val="28"/>
        </w:rPr>
        <w:t>Стоит отметить, что вместе со</w:t>
      </w:r>
      <w:r>
        <w:rPr>
          <w:rFonts w:ascii="Times New Roman" w:hAnsi="Times New Roman" w:cs="Times New Roman"/>
          <w:sz w:val="28"/>
        </w:rPr>
        <w:t xml:space="preserve"> </w:t>
      </w:r>
      <w:r w:rsidR="00EE098D" w:rsidRPr="00EE098D">
        <w:rPr>
          <w:rFonts w:ascii="Times New Roman" w:hAnsi="Times New Roman" w:cs="Times New Roman"/>
          <w:sz w:val="28"/>
        </w:rPr>
        <w:t xml:space="preserve">специалистами регионального </w:t>
      </w:r>
      <w:proofErr w:type="spellStart"/>
      <w:r w:rsidR="00EE098D" w:rsidRPr="00EE098D">
        <w:rPr>
          <w:rFonts w:ascii="Times New Roman" w:hAnsi="Times New Roman" w:cs="Times New Roman"/>
          <w:sz w:val="28"/>
        </w:rPr>
        <w:t>Росреестра</w:t>
      </w:r>
      <w:proofErr w:type="spellEnd"/>
      <w:r w:rsidR="00EE098D" w:rsidRPr="00EE098D">
        <w:rPr>
          <w:rFonts w:ascii="Times New Roman" w:hAnsi="Times New Roman" w:cs="Times New Roman"/>
          <w:sz w:val="28"/>
        </w:rPr>
        <w:t xml:space="preserve"> консультантами проекта являются профессиональные юристы и адвокаты, а так</w:t>
      </w:r>
      <w:bookmarkStart w:id="0" w:name="_GoBack"/>
      <w:bookmarkEnd w:id="0"/>
      <w:r w:rsidR="00EE098D" w:rsidRPr="00EE098D">
        <w:rPr>
          <w:rFonts w:ascii="Times New Roman" w:hAnsi="Times New Roman" w:cs="Times New Roman"/>
          <w:sz w:val="28"/>
        </w:rPr>
        <w:t>же представители иных органов государственной власти.</w:t>
      </w:r>
    </w:p>
    <w:p w:rsidR="00DF3332" w:rsidRPr="00EE098D" w:rsidRDefault="00DF3332" w:rsidP="00DF3332">
      <w:pPr>
        <w:ind w:left="-993" w:firstLine="851"/>
        <w:contextualSpacing/>
        <w:rPr>
          <w:rFonts w:ascii="Times New Roman" w:hAnsi="Times New Roman" w:cs="Times New Roman"/>
          <w:sz w:val="28"/>
        </w:rPr>
      </w:pPr>
    </w:p>
    <w:p w:rsidR="00EE098D" w:rsidRPr="00EE098D" w:rsidRDefault="00EE098D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«</w:t>
      </w:r>
      <w:proofErr w:type="gramStart"/>
      <w:r w:rsidRPr="00EE098D">
        <w:rPr>
          <w:rFonts w:ascii="Times New Roman" w:hAnsi="Times New Roman" w:cs="Times New Roman"/>
          <w:sz w:val="28"/>
        </w:rPr>
        <w:t>Курский</w:t>
      </w:r>
      <w:proofErr w:type="gramEnd"/>
      <w:r w:rsidRPr="00EE09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E098D">
        <w:rPr>
          <w:rFonts w:ascii="Times New Roman" w:hAnsi="Times New Roman" w:cs="Times New Roman"/>
          <w:sz w:val="28"/>
        </w:rPr>
        <w:t>Росреестр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 xml:space="preserve">постоянным </w:t>
      </w:r>
      <w:r w:rsidRPr="00EE098D">
        <w:rPr>
          <w:rFonts w:ascii="Times New Roman" w:hAnsi="Times New Roman" w:cs="Times New Roman"/>
          <w:sz w:val="28"/>
        </w:rPr>
        <w:t xml:space="preserve">участником данной акции с 2015 года. Этот отлично зарекомендованный проект стал удобным способом получения юридической помощи жителями региона. Главным плюсом </w:t>
      </w:r>
      <w:r w:rsidRPr="00EE098D">
        <w:rPr>
          <w:rFonts w:ascii="Times New Roman" w:hAnsi="Times New Roman" w:cs="Times New Roman"/>
          <w:sz w:val="28"/>
        </w:rPr>
        <w:lastRenderedPageBreak/>
        <w:t>является то, что консультации граждане получают здесь и сейчас сразу несколькими специалистами», - отметил</w:t>
      </w:r>
      <w:r w:rsidR="002B3AFD">
        <w:rPr>
          <w:rFonts w:ascii="Times New Roman" w:hAnsi="Times New Roman" w:cs="Times New Roman"/>
          <w:sz w:val="28"/>
        </w:rPr>
        <w:t>а</w:t>
      </w:r>
      <w:r w:rsidRPr="00EE098D">
        <w:rPr>
          <w:rFonts w:ascii="Times New Roman" w:hAnsi="Times New Roman" w:cs="Times New Roman"/>
          <w:sz w:val="28"/>
        </w:rPr>
        <w:t xml:space="preserve"> заместитель руководителя Управления Росреестра по Курской области </w:t>
      </w:r>
      <w:r w:rsidR="002B3AFD">
        <w:rPr>
          <w:rFonts w:ascii="Times New Roman" w:hAnsi="Times New Roman" w:cs="Times New Roman"/>
          <w:sz w:val="28"/>
        </w:rPr>
        <w:t>Анна Стрекалова</w:t>
      </w:r>
      <w:r w:rsidRPr="00EE098D">
        <w:rPr>
          <w:rFonts w:ascii="Times New Roman" w:hAnsi="Times New Roman" w:cs="Times New Roman"/>
          <w:sz w:val="28"/>
        </w:rPr>
        <w:t>.</w:t>
      </w:r>
    </w:p>
    <w:p w:rsidR="00B978BE" w:rsidRDefault="00EE098D" w:rsidP="00DF3332">
      <w:pPr>
        <w:ind w:left="-993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098D">
        <w:rPr>
          <w:rFonts w:ascii="Times New Roman" w:hAnsi="Times New Roman" w:cs="Times New Roman"/>
          <w:sz w:val="28"/>
        </w:rPr>
        <w:t>Следующим районом для «</w:t>
      </w:r>
      <w:proofErr w:type="spellStart"/>
      <w:r w:rsidRPr="00EE098D">
        <w:rPr>
          <w:rFonts w:ascii="Times New Roman" w:hAnsi="Times New Roman" w:cs="Times New Roman"/>
          <w:sz w:val="28"/>
        </w:rPr>
        <w:t>Правомобиля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» со специалистами Курского Росреестра станет Советский район. Прием граждан будет проводиться 24 апреля 2024 года в 11:00 в здании Дома народного творчества по адресу: Курская область, </w:t>
      </w:r>
      <w:proofErr w:type="spellStart"/>
      <w:r w:rsidRPr="00EE098D">
        <w:rPr>
          <w:rFonts w:ascii="Times New Roman" w:hAnsi="Times New Roman" w:cs="Times New Roman"/>
          <w:sz w:val="28"/>
        </w:rPr>
        <w:t>р.п</w:t>
      </w:r>
      <w:proofErr w:type="spellEnd"/>
      <w:r w:rsidRPr="00EE098D">
        <w:rPr>
          <w:rFonts w:ascii="Times New Roman" w:hAnsi="Times New Roman" w:cs="Times New Roman"/>
          <w:sz w:val="28"/>
        </w:rPr>
        <w:t xml:space="preserve">. Кшенский, ул. </w:t>
      </w:r>
      <w:proofErr w:type="gramStart"/>
      <w:r w:rsidRPr="00EE098D">
        <w:rPr>
          <w:rFonts w:ascii="Times New Roman" w:hAnsi="Times New Roman" w:cs="Times New Roman"/>
          <w:sz w:val="28"/>
        </w:rPr>
        <w:t>Пролетарская</w:t>
      </w:r>
      <w:proofErr w:type="gramEnd"/>
      <w:r w:rsidRPr="00EE098D">
        <w:rPr>
          <w:rFonts w:ascii="Times New Roman" w:hAnsi="Times New Roman" w:cs="Times New Roman"/>
          <w:sz w:val="28"/>
        </w:rPr>
        <w:t>, 52</w:t>
      </w:r>
      <w:r>
        <w:rPr>
          <w:rFonts w:ascii="Times New Roman" w:hAnsi="Times New Roman" w:cs="Times New Roman"/>
          <w:sz w:val="28"/>
        </w:rPr>
        <w:t>.</w:t>
      </w:r>
    </w:p>
    <w:p w:rsidR="00DF3332" w:rsidRPr="00E00AF3" w:rsidRDefault="00DF3332" w:rsidP="00DF3332">
      <w:pPr>
        <w:ind w:left="-1418" w:right="141"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207792" cy="35718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616" cy="35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332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3"/>
    <w:rsid w:val="00022999"/>
    <w:rsid w:val="0014500E"/>
    <w:rsid w:val="002B3AFD"/>
    <w:rsid w:val="002E0A67"/>
    <w:rsid w:val="004B7158"/>
    <w:rsid w:val="0064758D"/>
    <w:rsid w:val="006F1141"/>
    <w:rsid w:val="007902B0"/>
    <w:rsid w:val="008026DA"/>
    <w:rsid w:val="00976EF6"/>
    <w:rsid w:val="00A00108"/>
    <w:rsid w:val="00B978BE"/>
    <w:rsid w:val="00CC177F"/>
    <w:rsid w:val="00CF03B8"/>
    <w:rsid w:val="00CF4AF9"/>
    <w:rsid w:val="00DF3332"/>
    <w:rsid w:val="00E00AF3"/>
    <w:rsid w:val="00E74778"/>
    <w:rsid w:val="00E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9</cp:revision>
  <cp:lastPrinted>2024-04-11T13:29:00Z</cp:lastPrinted>
  <dcterms:created xsi:type="dcterms:W3CDTF">2024-01-09T08:16:00Z</dcterms:created>
  <dcterms:modified xsi:type="dcterms:W3CDTF">2024-04-15T06:02:00Z</dcterms:modified>
</cp:coreProperties>
</file>