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BE" w:rsidRDefault="00B117BE" w:rsidP="00E7013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-358140</wp:posOffset>
            </wp:positionV>
            <wp:extent cx="2475230" cy="878205"/>
            <wp:effectExtent l="0" t="0" r="127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825" w:rsidRDefault="00EF7825" w:rsidP="00FC279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A3357" w:rsidRDefault="003A3357" w:rsidP="00FC279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50226" cy="453224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цифров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3357" w:rsidRDefault="003A3357" w:rsidP="00FC279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36212" w:rsidRPr="00FE5A54" w:rsidRDefault="0004002D" w:rsidP="003E2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E5A54">
        <w:rPr>
          <w:rFonts w:ascii="Times New Roman" w:hAnsi="Times New Roman" w:cs="Times New Roman"/>
          <w:sz w:val="28"/>
        </w:rPr>
        <w:t xml:space="preserve">В рамках </w:t>
      </w:r>
      <w:r w:rsidR="00D36212" w:rsidRPr="00FE5A54">
        <w:rPr>
          <w:rFonts w:ascii="Times New Roman" w:hAnsi="Times New Roman" w:cs="Times New Roman"/>
          <w:sz w:val="28"/>
        </w:rPr>
        <w:t>«Национальная система пространственных данных», проводится оптимизация процесса выполнения работы по переводу бумажных реестровых дел, сформированных до 1 января 2017 года, в электронную форму.</w:t>
      </w:r>
    </w:p>
    <w:p w:rsidR="00D36212" w:rsidRPr="00FE5A54" w:rsidRDefault="00D36212" w:rsidP="003E2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E5A54">
        <w:rPr>
          <w:rFonts w:ascii="Times New Roman" w:hAnsi="Times New Roman" w:cs="Times New Roman"/>
          <w:sz w:val="28"/>
        </w:rPr>
        <w:t>Сегодня большинство государственных услуг можно получить в электронном виде, но часто для их предоставления требуются бумажные документы. Поэтому работнику отдела ведения архив</w:t>
      </w:r>
      <w:r w:rsidR="00754D18" w:rsidRPr="00FE5A54">
        <w:rPr>
          <w:rFonts w:ascii="Times New Roman" w:hAnsi="Times New Roman" w:cs="Times New Roman"/>
          <w:sz w:val="28"/>
        </w:rPr>
        <w:t>ов</w:t>
      </w:r>
      <w:r w:rsidRPr="00FE5A54">
        <w:rPr>
          <w:rFonts w:ascii="Times New Roman" w:hAnsi="Times New Roman" w:cs="Times New Roman"/>
          <w:sz w:val="28"/>
        </w:rPr>
        <w:t xml:space="preserve"> </w:t>
      </w:r>
      <w:r w:rsidR="00754D18" w:rsidRPr="00FE5A54">
        <w:rPr>
          <w:rFonts w:ascii="Times New Roman" w:hAnsi="Times New Roman" w:cs="Times New Roman"/>
          <w:sz w:val="28"/>
        </w:rPr>
        <w:t xml:space="preserve">и фондов </w:t>
      </w:r>
      <w:r w:rsidRPr="00FE5A54">
        <w:rPr>
          <w:rFonts w:ascii="Times New Roman" w:hAnsi="Times New Roman" w:cs="Times New Roman"/>
          <w:sz w:val="28"/>
        </w:rPr>
        <w:t xml:space="preserve">после получения соответствующего запроса необходимо найти в «бумажном архиве» нужное дело, проанализировать, составить внутреннюю опись на документы, отсканировать и перенаправить </w:t>
      </w:r>
      <w:r w:rsidR="00F30CDB" w:rsidRPr="00FE5A54">
        <w:rPr>
          <w:rFonts w:ascii="Times New Roman" w:hAnsi="Times New Roman" w:cs="Times New Roman"/>
          <w:sz w:val="28"/>
        </w:rPr>
        <w:t xml:space="preserve"> электронный образ дела </w:t>
      </w:r>
      <w:r w:rsidR="00754D18" w:rsidRPr="00FE5A54">
        <w:rPr>
          <w:rFonts w:ascii="Times New Roman" w:hAnsi="Times New Roman" w:cs="Times New Roman"/>
          <w:sz w:val="28"/>
        </w:rPr>
        <w:t>обратно адресату, от которого был получен запрос</w:t>
      </w:r>
      <w:r w:rsidRPr="00FE5A54">
        <w:rPr>
          <w:rFonts w:ascii="Times New Roman" w:hAnsi="Times New Roman" w:cs="Times New Roman"/>
          <w:sz w:val="28"/>
        </w:rPr>
        <w:t>. Этот процесс отнимает много времени, что приводит к увеличению срока принятия решения по заявлению и, соответственно, увеличивает срок ожидания для заявителя.</w:t>
      </w:r>
    </w:p>
    <w:p w:rsidR="00D36212" w:rsidRPr="00FE5A54" w:rsidRDefault="00D36212" w:rsidP="003E2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E5A54">
        <w:rPr>
          <w:rFonts w:ascii="Times New Roman" w:hAnsi="Times New Roman" w:cs="Times New Roman"/>
          <w:sz w:val="28"/>
        </w:rPr>
        <w:lastRenderedPageBreak/>
        <w:t>Хранение документов в бумажном виде всегда сопровождается риском их порчи или утраты. Бумажный документооборот замедляет работу отделов и снижает ее эффективность.</w:t>
      </w:r>
    </w:p>
    <w:p w:rsidR="00D36212" w:rsidRPr="00FE5A54" w:rsidRDefault="0004002D" w:rsidP="003E2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E5A54">
        <w:rPr>
          <w:rFonts w:ascii="Times New Roman" w:hAnsi="Times New Roman" w:cs="Times New Roman"/>
          <w:sz w:val="28"/>
        </w:rPr>
        <w:t>«</w:t>
      </w:r>
      <w:r w:rsidRPr="00FE5A54">
        <w:rPr>
          <w:rFonts w:ascii="Times New Roman" w:hAnsi="Times New Roman" w:cs="Times New Roman"/>
          <w:i/>
          <w:sz w:val="28"/>
        </w:rPr>
        <w:t>Из-за этих</w:t>
      </w:r>
      <w:r w:rsidR="00D36212" w:rsidRPr="00FE5A54">
        <w:rPr>
          <w:rFonts w:ascii="Times New Roman" w:hAnsi="Times New Roman" w:cs="Times New Roman"/>
          <w:i/>
          <w:sz w:val="28"/>
        </w:rPr>
        <w:t xml:space="preserve"> несовершенств «бумажного архива» п</w:t>
      </w:r>
      <w:r w:rsidRPr="00FE5A54">
        <w:rPr>
          <w:rFonts w:ascii="Times New Roman" w:hAnsi="Times New Roman" w:cs="Times New Roman"/>
          <w:i/>
          <w:sz w:val="28"/>
        </w:rPr>
        <w:t>оявилась</w:t>
      </w:r>
      <w:r w:rsidR="00D36212" w:rsidRPr="00FE5A54">
        <w:rPr>
          <w:rFonts w:ascii="Times New Roman" w:hAnsi="Times New Roman" w:cs="Times New Roman"/>
          <w:i/>
          <w:sz w:val="28"/>
        </w:rPr>
        <w:t xml:space="preserve"> необходимость перехода к «электронному архиву», который имеет ряд преимуществ: надежная защита информации и быстрый поиск документа. Кроме того, электронный архив не требует площадей для хранения документов, а единая информационная база оптимизирует работу отделов, ускоряя доступ к нужной документации</w:t>
      </w:r>
      <w:r w:rsidRPr="00FE5A54">
        <w:rPr>
          <w:rFonts w:ascii="Times New Roman" w:hAnsi="Times New Roman" w:cs="Times New Roman"/>
          <w:sz w:val="28"/>
        </w:rPr>
        <w:t>»</w:t>
      </w:r>
      <w:r w:rsidR="003B14D7" w:rsidRPr="00FE5A54">
        <w:rPr>
          <w:rFonts w:ascii="Times New Roman" w:hAnsi="Times New Roman" w:cs="Times New Roman"/>
          <w:sz w:val="28"/>
        </w:rPr>
        <w:t>,</w:t>
      </w:r>
      <w:r w:rsidRPr="00FE5A54">
        <w:rPr>
          <w:rFonts w:ascii="Times New Roman" w:hAnsi="Times New Roman" w:cs="Times New Roman"/>
          <w:sz w:val="28"/>
        </w:rPr>
        <w:t xml:space="preserve"> – пояснила заместитель директора - главный технолог филиала ППК </w:t>
      </w:r>
      <w:r w:rsidR="00930F81" w:rsidRPr="00FE5A54">
        <w:rPr>
          <w:rFonts w:ascii="Times New Roman" w:hAnsi="Times New Roman" w:cs="Times New Roman"/>
          <w:sz w:val="28"/>
        </w:rPr>
        <w:t xml:space="preserve">«Роскадастр» по Курской области </w:t>
      </w:r>
      <w:r w:rsidR="003B14D7" w:rsidRPr="00FE5A54">
        <w:rPr>
          <w:rFonts w:ascii="Times New Roman" w:hAnsi="Times New Roman" w:cs="Times New Roman"/>
          <w:b/>
          <w:sz w:val="28"/>
        </w:rPr>
        <w:t xml:space="preserve">Людмила </w:t>
      </w:r>
      <w:r w:rsidR="00930F81" w:rsidRPr="00FE5A54">
        <w:rPr>
          <w:rFonts w:ascii="Times New Roman" w:hAnsi="Times New Roman" w:cs="Times New Roman"/>
          <w:b/>
          <w:sz w:val="28"/>
        </w:rPr>
        <w:t>Иванова.</w:t>
      </w:r>
    </w:p>
    <w:p w:rsidR="00D36212" w:rsidRPr="00FE5A54" w:rsidRDefault="00D36212" w:rsidP="003E2EA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E5A54">
        <w:rPr>
          <w:rFonts w:ascii="Times New Roman" w:hAnsi="Times New Roman" w:cs="Times New Roman"/>
          <w:sz w:val="28"/>
        </w:rPr>
        <w:t xml:space="preserve">Для того чтобы </w:t>
      </w:r>
      <w:proofErr w:type="spellStart"/>
      <w:r w:rsidRPr="00FE5A54">
        <w:rPr>
          <w:rFonts w:ascii="Times New Roman" w:hAnsi="Times New Roman" w:cs="Times New Roman"/>
          <w:sz w:val="28"/>
        </w:rPr>
        <w:t>цифровизация</w:t>
      </w:r>
      <w:proofErr w:type="spellEnd"/>
      <w:r w:rsidRPr="00FE5A54">
        <w:rPr>
          <w:rFonts w:ascii="Times New Roman" w:hAnsi="Times New Roman" w:cs="Times New Roman"/>
          <w:sz w:val="28"/>
        </w:rPr>
        <w:t xml:space="preserve"> архивов была качественной и полной, специалисты </w:t>
      </w:r>
      <w:proofErr w:type="spellStart"/>
      <w:r w:rsidRPr="00FE5A54">
        <w:rPr>
          <w:rFonts w:ascii="Times New Roman" w:hAnsi="Times New Roman" w:cs="Times New Roman"/>
          <w:sz w:val="28"/>
        </w:rPr>
        <w:t>Роскадастра</w:t>
      </w:r>
      <w:proofErr w:type="spellEnd"/>
      <w:r w:rsidRPr="00FE5A54">
        <w:rPr>
          <w:rFonts w:ascii="Times New Roman" w:hAnsi="Times New Roman" w:cs="Times New Roman"/>
          <w:sz w:val="28"/>
        </w:rPr>
        <w:t xml:space="preserve"> проводят анализ хранящихся документов, затем сканируют их на современном оборудовании и проводят анализ электронного образа на соответствие его бумажным документам, полноту и качество сканирования. Далее электронный образ заверяется электронной подписью и загружается в специализированную автоматизированную информационную систему АИС «Архив</w:t>
      </w:r>
      <w:r w:rsidR="0004002D" w:rsidRPr="00FE5A54">
        <w:rPr>
          <w:rFonts w:ascii="Times New Roman" w:hAnsi="Times New Roman" w:cs="Times New Roman"/>
          <w:sz w:val="28"/>
        </w:rPr>
        <w:t>»</w:t>
      </w:r>
      <w:r w:rsidRPr="00FE5A54">
        <w:rPr>
          <w:rFonts w:ascii="Times New Roman" w:hAnsi="Times New Roman" w:cs="Times New Roman"/>
          <w:sz w:val="28"/>
        </w:rPr>
        <w:t>.</w:t>
      </w:r>
    </w:p>
    <w:p w:rsidR="003B14D7" w:rsidRPr="00FE5A54" w:rsidRDefault="003B14D7" w:rsidP="003E2E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E5A54">
        <w:rPr>
          <w:rFonts w:ascii="Times New Roman" w:hAnsi="Times New Roman" w:cs="Times New Roman"/>
          <w:i/>
          <w:sz w:val="28"/>
          <w:szCs w:val="28"/>
        </w:rPr>
        <w:t>«Перевод реестровых дел в электронный вид позволит оптимизировать состав хранимых документов, будет способствовать их оперативному поиску, значительно сократит сроки предоставления государственных услуг по кадастровому учету, регистрации прав на недвижимое имущество и предоставлению сведений из Единого государственного реестра недвижимости»,</w:t>
      </w:r>
      <w:r w:rsidR="00FE5A54" w:rsidRPr="00FE5A54">
        <w:rPr>
          <w:rFonts w:ascii="Times New Roman" w:hAnsi="Times New Roman" w:cs="Times New Roman"/>
          <w:sz w:val="28"/>
        </w:rPr>
        <w:t xml:space="preserve"> – </w:t>
      </w:r>
      <w:r w:rsidRPr="00FE5A54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Pr="00FE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руководителя Управления </w:t>
      </w:r>
      <w:proofErr w:type="spellStart"/>
      <w:r w:rsidRPr="00FE5A54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FE5A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Курской области </w:t>
      </w:r>
      <w:r w:rsidRPr="00FE5A5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Анна Стрекалова</w:t>
      </w:r>
      <w:r w:rsidRPr="00FE5A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B14D7" w:rsidRPr="00FE5A54" w:rsidRDefault="003B14D7" w:rsidP="00FE5A5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4FA9" w:rsidRPr="00EF7825" w:rsidRDefault="00104FA9" w:rsidP="00FE5A54">
      <w:pPr>
        <w:ind w:firstLine="709"/>
        <w:jc w:val="both"/>
        <w:rPr>
          <w:rFonts w:ascii="Times New Roman" w:hAnsi="Times New Roman" w:cs="Times New Roman"/>
          <w:sz w:val="28"/>
        </w:rPr>
      </w:pPr>
    </w:p>
    <w:sectPr w:rsidR="00104FA9" w:rsidRPr="00EF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721"/>
    <w:rsid w:val="00012721"/>
    <w:rsid w:val="0004002D"/>
    <w:rsid w:val="00104FA9"/>
    <w:rsid w:val="003A3357"/>
    <w:rsid w:val="003B14D7"/>
    <w:rsid w:val="003E2EA9"/>
    <w:rsid w:val="004931D1"/>
    <w:rsid w:val="004B491B"/>
    <w:rsid w:val="005318CD"/>
    <w:rsid w:val="00674929"/>
    <w:rsid w:val="00754D18"/>
    <w:rsid w:val="00930F81"/>
    <w:rsid w:val="00B117BE"/>
    <w:rsid w:val="00BC5B0F"/>
    <w:rsid w:val="00D1508A"/>
    <w:rsid w:val="00D36212"/>
    <w:rsid w:val="00E70139"/>
    <w:rsid w:val="00EF7825"/>
    <w:rsid w:val="00F30CDB"/>
    <w:rsid w:val="00FC2797"/>
    <w:rsid w:val="00FE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1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7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1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7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9</cp:revision>
  <cp:lastPrinted>2024-04-23T06:40:00Z</cp:lastPrinted>
  <dcterms:created xsi:type="dcterms:W3CDTF">2024-04-22T14:50:00Z</dcterms:created>
  <dcterms:modified xsi:type="dcterms:W3CDTF">2024-04-25T12:45:00Z</dcterms:modified>
</cp:coreProperties>
</file>