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F37781">
        <w:rPr>
          <w:rFonts w:ascii="Segoe UI" w:hAnsi="Segoe UI" w:cs="Segoe UI"/>
          <w:color w:val="333333"/>
          <w:kern w:val="36"/>
          <w:sz w:val="48"/>
          <w:szCs w:val="48"/>
        </w:rPr>
        <w:t>Выпуск 8 от 16.12.2021 года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Российская Федерация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Курская область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Пристенский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 поселок Пристень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Информационный вестник поселка Пристень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(полное наименование)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Информационный вестник поселка Пристень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(сокращенное наименование)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Информационный вестник поселка Пристень предназначен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«поселок Пристень»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официальной информации о социально-экономическом, культурном развитии поселения, об инфраструктуре и иной официальной информации.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5502"/>
        <w:gridCol w:w="264"/>
        <w:gridCol w:w="3120"/>
      </w:tblGrid>
      <w:tr w:rsidR="00F37781" w:rsidRPr="00F37781" w:rsidTr="00F37781">
        <w:tc>
          <w:tcPr>
            <w:tcW w:w="470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 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 xml:space="preserve">Учредитель – Собрание депутатов поселка Пристень </w:t>
            </w:r>
            <w:proofErr w:type="spellStart"/>
            <w:r w:rsidRPr="00F37781">
              <w:rPr>
                <w:color w:val="333333"/>
              </w:rPr>
              <w:t>Пристенского</w:t>
            </w:r>
            <w:proofErr w:type="spellEnd"/>
            <w:r w:rsidRPr="00F37781">
              <w:rPr>
                <w:color w:val="333333"/>
              </w:rPr>
              <w:t xml:space="preserve"> района Курской области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 xml:space="preserve">(306200, Курская область, </w:t>
            </w:r>
            <w:proofErr w:type="spellStart"/>
            <w:r w:rsidRPr="00F37781">
              <w:rPr>
                <w:color w:val="333333"/>
              </w:rPr>
              <w:t>Пристенский</w:t>
            </w:r>
            <w:proofErr w:type="spellEnd"/>
            <w:r w:rsidRPr="00F37781">
              <w:rPr>
                <w:color w:val="333333"/>
              </w:rPr>
              <w:t xml:space="preserve"> район, поселок Пристень, ул. Комсомольская, д. 34)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 xml:space="preserve">Редактор, издатель и распространитель – Администрация поселка Пристень </w:t>
            </w:r>
            <w:proofErr w:type="spellStart"/>
            <w:r w:rsidRPr="00F37781">
              <w:rPr>
                <w:color w:val="333333"/>
              </w:rPr>
              <w:t>Пристенского</w:t>
            </w:r>
            <w:proofErr w:type="spellEnd"/>
            <w:r w:rsidRPr="00F37781">
              <w:rPr>
                <w:color w:val="333333"/>
              </w:rPr>
              <w:t xml:space="preserve"> района Курской области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proofErr w:type="gramStart"/>
            <w:r w:rsidRPr="00F37781">
              <w:rPr>
                <w:color w:val="333333"/>
              </w:rPr>
              <w:t xml:space="preserve">(306200, Курская область, </w:t>
            </w:r>
            <w:proofErr w:type="spellStart"/>
            <w:r w:rsidRPr="00F37781">
              <w:rPr>
                <w:color w:val="333333"/>
              </w:rPr>
              <w:t>Пристенский</w:t>
            </w:r>
            <w:proofErr w:type="spellEnd"/>
            <w:r w:rsidRPr="00F37781">
              <w:rPr>
                <w:color w:val="333333"/>
              </w:rPr>
              <w:t xml:space="preserve"> район, поселок Пристень, ул. Комсомольская, д. 34,</w:t>
            </w:r>
            <w:proofErr w:type="gramEnd"/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тел. 8 (47134) 2-15-43)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 xml:space="preserve">Главный редактор – </w:t>
            </w:r>
            <w:proofErr w:type="spellStart"/>
            <w:r w:rsidRPr="00F37781">
              <w:rPr>
                <w:color w:val="333333"/>
              </w:rPr>
              <w:t>Катыхин</w:t>
            </w:r>
            <w:proofErr w:type="spellEnd"/>
            <w:r w:rsidRPr="00F37781">
              <w:rPr>
                <w:color w:val="333333"/>
              </w:rPr>
              <w:t xml:space="preserve"> В.В.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Издается с 17.09.2018 года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Выходит – по мере необходимости, но не реже одного раза в квартал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Тираж – 50 экз.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 xml:space="preserve">Информационный вестник издается на компьютерном оборудовании Администрации поселка Пристень </w:t>
            </w:r>
            <w:proofErr w:type="spellStart"/>
            <w:r w:rsidRPr="00F37781">
              <w:rPr>
                <w:color w:val="333333"/>
              </w:rPr>
              <w:t>Пристенского</w:t>
            </w:r>
            <w:proofErr w:type="spellEnd"/>
            <w:r w:rsidRPr="00F37781">
              <w:rPr>
                <w:color w:val="333333"/>
              </w:rPr>
              <w:t xml:space="preserve"> района Курской области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Цена – «Бесплатно»</w:t>
            </w:r>
          </w:p>
        </w:tc>
        <w:tc>
          <w:tcPr>
            <w:tcW w:w="2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 </w:t>
            </w:r>
          </w:p>
        </w:tc>
        <w:tc>
          <w:tcPr>
            <w:tcW w:w="2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 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Выпуск №8 (27)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16.12.2021 года</w:t>
            </w:r>
          </w:p>
          <w:p w:rsidR="00F37781" w:rsidRPr="00F37781" w:rsidRDefault="00F37781" w:rsidP="00F37781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F37781">
              <w:rPr>
                <w:color w:val="333333"/>
              </w:rPr>
              <w:t>Четверг  </w:t>
            </w:r>
          </w:p>
        </w:tc>
      </w:tr>
    </w:tbl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Решение Собрания депутатов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№21 от 16.12.2021г.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Собрание депутатов поселка Пристень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РЕШЕНИЕ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от   «  16  »     декабря      2021 г.   №  21  .                    п. Пристень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О досрочном прекращении полномочий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Главы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В.В.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         </w:t>
      </w:r>
      <w:proofErr w:type="gramStart"/>
      <w:r w:rsidRPr="00F37781">
        <w:rPr>
          <w:rFonts w:ascii="Segoe UI" w:hAnsi="Segoe UI" w:cs="Segoe UI"/>
          <w:color w:val="333333"/>
          <w:sz w:val="14"/>
          <w:szCs w:val="14"/>
        </w:rPr>
        <w:t xml:space="preserve">Рассмотрев заявление Главы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В.В., о досрочном прекращении полномочий Главы поселка Пристень по собственному желанию, в соответствии с пунктом 2 части 6 статьи 36 Федерального закона Российской Федерации  от 06.10.2003г. №131-ФЗ «Об общих принципах организации местного самоуправления в Российской Федерации», пунктом 2 части 2 статьи 32 Устава муниципального образования «поселок Пристень»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Собрание</w:t>
      </w:r>
      <w:proofErr w:type="gram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депутатов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РЕШИЛО: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         1. Принять отставку по собственному желанию Главы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Вадима Васильевича.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2. Считать прекращенными досрочно полномочия Главы 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Катыхина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Вадима Васильевича с 16 декабря 2021 года.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3. Назначить исполняющим обязанности Главы поселка Пристень заместителя Главы поселка Пристень Алексееву Марину Валерьевну с 17 декабря 2021 года до вступления в должность вновь избранного Главы поселка Пристень, с разницей в оплате между ежемесячным денежным вознаграждением Главы поселка Пристень и денежным содержанием заместителя Главы поселка Пристень.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4. Настоящее решение вступает в силу со дня его подписания и подлежит опубликованию (обнародованию) в порядке определенном Уставом муниципального образования «поселок Пристень»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Председатель Собрания депутатов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поселка Пристень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 w:rsidRPr="00F37781">
        <w:rPr>
          <w:rFonts w:ascii="Segoe UI" w:hAnsi="Segoe UI" w:cs="Segoe UI"/>
          <w:color w:val="333333"/>
          <w:sz w:val="14"/>
          <w:szCs w:val="14"/>
        </w:rPr>
        <w:t xml:space="preserve"> района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Курской области                                                                              И.Н.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Гирькина</w:t>
      </w:r>
      <w:proofErr w:type="spellEnd"/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> </w:t>
      </w:r>
    </w:p>
    <w:p w:rsidR="00F37781" w:rsidRPr="00F37781" w:rsidRDefault="00F37781" w:rsidP="00F37781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F37781">
        <w:rPr>
          <w:rFonts w:ascii="Segoe UI" w:hAnsi="Segoe UI" w:cs="Segoe UI"/>
          <w:color w:val="333333"/>
          <w:sz w:val="14"/>
          <w:szCs w:val="14"/>
        </w:rPr>
        <w:t xml:space="preserve">Глава поселка Пристень                                                         В.В. </w:t>
      </w:r>
      <w:proofErr w:type="spellStart"/>
      <w:r w:rsidRPr="00F37781">
        <w:rPr>
          <w:rFonts w:ascii="Segoe UI" w:hAnsi="Segoe UI" w:cs="Segoe UI"/>
          <w:color w:val="333333"/>
          <w:sz w:val="14"/>
          <w:szCs w:val="14"/>
        </w:rPr>
        <w:t>Катыхин</w:t>
      </w:r>
      <w:proofErr w:type="spellEnd"/>
    </w:p>
    <w:p w:rsidR="003A3556" w:rsidRPr="00F37781" w:rsidRDefault="003A3556" w:rsidP="00F37781"/>
    <w:sectPr w:rsidR="003A3556" w:rsidRPr="00F37781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46" w:rsidRDefault="00204246" w:rsidP="005B4F71">
      <w:r>
        <w:separator/>
      </w:r>
    </w:p>
  </w:endnote>
  <w:endnote w:type="continuationSeparator" w:id="0">
    <w:p w:rsidR="00204246" w:rsidRDefault="0020424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46" w:rsidRDefault="00204246" w:rsidP="005B4F71">
      <w:r>
        <w:separator/>
      </w:r>
    </w:p>
  </w:footnote>
  <w:footnote w:type="continuationSeparator" w:id="0">
    <w:p w:rsidR="00204246" w:rsidRDefault="0020424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4246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1F77"/>
    <w:rsid w:val="002C294E"/>
    <w:rsid w:val="002E3973"/>
    <w:rsid w:val="002E5370"/>
    <w:rsid w:val="002E5A1B"/>
    <w:rsid w:val="002F220C"/>
    <w:rsid w:val="002F3945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517F9"/>
    <w:rsid w:val="00451976"/>
    <w:rsid w:val="0048394F"/>
    <w:rsid w:val="004A7042"/>
    <w:rsid w:val="004C055F"/>
    <w:rsid w:val="004C3C52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5528A"/>
    <w:rsid w:val="007732AE"/>
    <w:rsid w:val="00793BFA"/>
    <w:rsid w:val="007A0CFF"/>
    <w:rsid w:val="007A62A7"/>
    <w:rsid w:val="007B1490"/>
    <w:rsid w:val="007B5373"/>
    <w:rsid w:val="007B569D"/>
    <w:rsid w:val="007C0302"/>
    <w:rsid w:val="007D22D7"/>
    <w:rsid w:val="007E43DB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722-328B-424A-82A3-EA505922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2869</Characters>
  <Application>Microsoft Office Word</Application>
  <DocSecurity>0</DocSecurity>
  <Lines>23</Lines>
  <Paragraphs>6</Paragraphs>
  <ScaleCrop>false</ScaleCrop>
  <Company>===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</cp:revision>
  <cp:lastPrinted>2023-04-20T06:24:00Z</cp:lastPrinted>
  <dcterms:created xsi:type="dcterms:W3CDTF">2023-08-10T11:02:00Z</dcterms:created>
  <dcterms:modified xsi:type="dcterms:W3CDTF">2023-08-10T11:02:00Z</dcterms:modified>
</cp:coreProperties>
</file>