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E40BBF" w14:textId="77777777" w:rsidR="003A4409" w:rsidRDefault="0097482D" w:rsidP="003A4409">
      <w:pPr>
        <w:spacing w:after="0" w:line="240" w:lineRule="auto"/>
        <w:jc w:val="both"/>
        <w:rPr>
          <w:rFonts w:ascii="Times New Roman" w:hAnsi="Times New Roman"/>
          <w:b/>
          <w:sz w:val="36"/>
          <w:szCs w:val="36"/>
        </w:rPr>
      </w:pPr>
      <w:bookmarkStart w:id="0" w:name="_Hlk91065055"/>
      <w:r>
        <w:rPr>
          <w:rFonts w:ascii="Times New Roman" w:hAnsi="Times New Roman"/>
          <w:b/>
          <w:bCs/>
          <w:sz w:val="26"/>
          <w:szCs w:val="26"/>
        </w:rPr>
        <w:t xml:space="preserve">                                                                                        </w:t>
      </w:r>
      <w:r w:rsidR="00134F6C">
        <w:rPr>
          <w:rFonts w:ascii="Times New Roman" w:hAnsi="Times New Roman"/>
          <w:b/>
          <w:sz w:val="36"/>
          <w:szCs w:val="36"/>
        </w:rPr>
        <w:t xml:space="preserve">                                                                               </w:t>
      </w:r>
      <w:r w:rsidR="003A4409">
        <w:rPr>
          <w:rFonts w:ascii="Times New Roman" w:hAnsi="Times New Roman"/>
          <w:b/>
          <w:sz w:val="36"/>
          <w:szCs w:val="36"/>
        </w:rPr>
        <w:t xml:space="preserve">                                    </w:t>
      </w:r>
    </w:p>
    <w:p w14:paraId="7F9DBE40" w14:textId="77777777" w:rsidR="007800ED" w:rsidRDefault="003A4409" w:rsidP="007800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36"/>
          <w:szCs w:val="36"/>
        </w:rPr>
        <w:t xml:space="preserve">                                                          </w:t>
      </w:r>
      <w:r w:rsidR="007800ED"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 w:rsidR="007800ED">
        <w:rPr>
          <w:rFonts w:ascii="Times New Roman" w:hAnsi="Times New Roman"/>
          <w:sz w:val="28"/>
          <w:szCs w:val="28"/>
        </w:rPr>
        <w:t xml:space="preserve">                                        </w:t>
      </w:r>
    </w:p>
    <w:p w14:paraId="6D660CAB" w14:textId="3433FB9D" w:rsidR="007800ED" w:rsidRDefault="007800ED" w:rsidP="007800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  <w:bookmarkStart w:id="1" w:name="_GoBack"/>
      <w:bookmarkEnd w:id="1"/>
      <w:r>
        <w:rPr>
          <w:rFonts w:ascii="Times New Roman" w:hAnsi="Times New Roman"/>
          <w:sz w:val="28"/>
          <w:szCs w:val="28"/>
        </w:rPr>
        <w:t>Приложение 3</w:t>
      </w:r>
    </w:p>
    <w:p w14:paraId="7F00DB80" w14:textId="77777777" w:rsidR="007800ED" w:rsidRDefault="007800ED" w:rsidP="007800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УТВЕРЖДЕНА</w:t>
      </w:r>
    </w:p>
    <w:p w14:paraId="5EF1C68B" w14:textId="77777777" w:rsidR="007800ED" w:rsidRDefault="007800ED" w:rsidP="007800ED">
      <w:pPr>
        <w:pStyle w:val="ConsNormal"/>
        <w:widowControl/>
        <w:ind w:left="4320" w:right="0" w:hanging="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Постановлением </w:t>
      </w:r>
    </w:p>
    <w:p w14:paraId="7C5AA4E0" w14:textId="77777777" w:rsidR="007800ED" w:rsidRDefault="007800ED" w:rsidP="007800ED">
      <w:pPr>
        <w:pStyle w:val="ConsNormal"/>
        <w:widowControl/>
        <w:ind w:left="4320" w:right="0" w:hanging="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посёлка Пристень </w:t>
      </w:r>
    </w:p>
    <w:p w14:paraId="3C74122C" w14:textId="77777777" w:rsidR="007800ED" w:rsidRDefault="007800ED" w:rsidP="007800ED">
      <w:pPr>
        <w:pStyle w:val="ConsNormal"/>
        <w:widowControl/>
        <w:ind w:left="4320" w:right="0" w:hanging="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Пристенского района Курской области</w:t>
      </w:r>
    </w:p>
    <w:p w14:paraId="4BE9F1EF" w14:textId="77777777" w:rsidR="007800ED" w:rsidRDefault="007800ED" w:rsidP="007800ED">
      <w:pPr>
        <w:pStyle w:val="ConsNormal"/>
        <w:widowControl/>
        <w:ind w:left="4320" w:right="0" w:hanging="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02 ноября 2022 года № 280</w:t>
      </w:r>
    </w:p>
    <w:p w14:paraId="19C9D2F4" w14:textId="5B8DE3B9" w:rsidR="00861695" w:rsidRDefault="00861695" w:rsidP="007800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AE8E7D" w14:textId="77777777" w:rsidR="00861695" w:rsidRDefault="00861695" w:rsidP="00861695">
      <w:pPr>
        <w:ind w:firstLine="1559"/>
        <w:jc w:val="both"/>
        <w:rPr>
          <w:rFonts w:ascii="Times New Roman" w:hAnsi="Times New Roman" w:cs="Times New Roman"/>
          <w:sz w:val="28"/>
          <w:szCs w:val="28"/>
        </w:rPr>
      </w:pPr>
    </w:p>
    <w:p w14:paraId="399D45ED" w14:textId="77777777" w:rsidR="00861695" w:rsidRDefault="00861695" w:rsidP="00861695">
      <w:pPr>
        <w:spacing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Программа </w:t>
      </w:r>
    </w:p>
    <w:p w14:paraId="619059F4" w14:textId="219422FE" w:rsidR="00861695" w:rsidRDefault="00861695" w:rsidP="00861695">
      <w:pPr>
        <w:spacing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профилактики </w:t>
      </w:r>
      <w:r>
        <w:rPr>
          <w:rFonts w:ascii="Times New Roman" w:hAnsi="Times New Roman" w:cs="Times New Roman"/>
          <w:b/>
          <w:sz w:val="28"/>
          <w:szCs w:val="28"/>
        </w:rPr>
        <w:t>рисков причинения вреда (ущерба) охра</w:t>
      </w:r>
      <w:r w:rsidR="00134F6C">
        <w:rPr>
          <w:rFonts w:ascii="Times New Roman" w:hAnsi="Times New Roman" w:cs="Times New Roman"/>
          <w:b/>
          <w:sz w:val="28"/>
          <w:szCs w:val="28"/>
        </w:rPr>
        <w:t xml:space="preserve">няемым законом ценностям </w:t>
      </w:r>
      <w:r>
        <w:rPr>
          <w:rFonts w:ascii="Times New Roman" w:hAnsi="Times New Roman" w:cs="Times New Roman"/>
          <w:b/>
          <w:sz w:val="28"/>
          <w:szCs w:val="28"/>
        </w:rPr>
        <w:t xml:space="preserve">в сфере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муниципального контроля на автомобильном транспорте, городском наземном электрическом транспорте и в дорожном хозяйстве</w:t>
      </w:r>
      <w:r>
        <w:rPr>
          <w:rFonts w:ascii="Times New Roman" w:hAnsi="Times New Roman" w:cs="Times New Roman"/>
          <w:b/>
          <w:sz w:val="28"/>
          <w:szCs w:val="28"/>
        </w:rPr>
        <w:t xml:space="preserve"> в границах</w:t>
      </w:r>
      <w:r>
        <w:rPr>
          <w:rFonts w:ascii="Times New Roman" w:hAnsi="Times New Roman" w:cs="Times New Roman"/>
          <w:b/>
          <w:bCs/>
          <w:spacing w:val="4"/>
          <w:sz w:val="28"/>
          <w:szCs w:val="28"/>
        </w:rPr>
        <w:t xml:space="preserve"> муниципального образования «поселок Пристень» Пристенского района Курской области</w:t>
      </w:r>
      <w:r w:rsidR="00DB3A4E">
        <w:rPr>
          <w:rFonts w:ascii="Times New Roman" w:hAnsi="Times New Roman" w:cs="Times New Roman"/>
          <w:b/>
          <w:bCs/>
          <w:spacing w:val="4"/>
          <w:sz w:val="28"/>
          <w:szCs w:val="28"/>
        </w:rPr>
        <w:t xml:space="preserve"> </w:t>
      </w:r>
      <w:r w:rsidR="00DB3A4E">
        <w:rPr>
          <w:rFonts w:ascii="Times New Roman" w:hAnsi="Times New Roman" w:cs="Times New Roman"/>
          <w:b/>
          <w:sz w:val="28"/>
          <w:szCs w:val="28"/>
        </w:rPr>
        <w:t>на 2023 год</w:t>
      </w:r>
    </w:p>
    <w:p w14:paraId="79D7E311" w14:textId="77777777" w:rsidR="00861695" w:rsidRDefault="00861695" w:rsidP="00861695">
      <w:pPr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Раздел I. Анализ текущего состояния осуществления муниципального контроля </w:t>
      </w:r>
      <w:r>
        <w:rPr>
          <w:rFonts w:ascii="Times New Roman" w:hAnsi="Times New Roman" w:cs="Times New Roman"/>
          <w:b/>
          <w:sz w:val="28"/>
          <w:szCs w:val="28"/>
        </w:rPr>
        <w:t xml:space="preserve">в сфере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муниципального контроля на автомобильном транспорте, городском наземном электрическом транспорте и в дорожном хозяйстве</w:t>
      </w:r>
      <w:r>
        <w:rPr>
          <w:rFonts w:ascii="Times New Roman" w:hAnsi="Times New Roman" w:cs="Times New Roman"/>
          <w:b/>
          <w:bCs/>
          <w:sz w:val="28"/>
          <w:szCs w:val="28"/>
        </w:rPr>
        <w:t>, описание текущего уровня развития профилактической деятельности Администрации поселка Пристень, характеристика проблем, на решение которых направлена программа профилактики</w:t>
      </w:r>
    </w:p>
    <w:p w14:paraId="6A2F05EC" w14:textId="77777777" w:rsidR="00861695" w:rsidRDefault="00861695" w:rsidP="00861695">
      <w:pPr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14:paraId="29032D97" w14:textId="77777777" w:rsidR="00861695" w:rsidRDefault="00861695" w:rsidP="008616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Настоящая программа разработана в соответствии со статьей 44 Федерального закона от 31 июля </w:t>
      </w:r>
      <w:smartTag w:uri="urn:schemas-microsoft-com:office:smarttags" w:element="metricconverter">
        <w:smartTagPr>
          <w:attr w:name="ProductID" w:val="2021 г"/>
        </w:smartTagPr>
        <w:r>
          <w:rPr>
            <w:rFonts w:ascii="Times New Roman" w:hAnsi="Times New Roman" w:cs="Times New Roman"/>
            <w:sz w:val="28"/>
            <w:szCs w:val="28"/>
          </w:rPr>
          <w:t>2021 г</w:t>
        </w:r>
      </w:smartTag>
      <w:r>
        <w:rPr>
          <w:rFonts w:ascii="Times New Roman" w:hAnsi="Times New Roman" w:cs="Times New Roman"/>
          <w:sz w:val="28"/>
          <w:szCs w:val="28"/>
        </w:rPr>
        <w:t xml:space="preserve">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</w:t>
      </w:r>
      <w:smartTag w:uri="urn:schemas-microsoft-com:office:smarttags" w:element="metricconverter">
        <w:smartTagPr>
          <w:attr w:name="ProductID" w:val="2021 г"/>
        </w:smartTagPr>
        <w:r>
          <w:rPr>
            <w:rFonts w:ascii="Times New Roman" w:hAnsi="Times New Roman" w:cs="Times New Roman"/>
            <w:sz w:val="28"/>
            <w:szCs w:val="28"/>
          </w:rPr>
          <w:t>2021 г</w:t>
        </w:r>
      </w:smartTag>
      <w:r>
        <w:rPr>
          <w:rFonts w:ascii="Times New Roman" w:hAnsi="Times New Roman" w:cs="Times New Roman"/>
          <w:sz w:val="28"/>
          <w:szCs w:val="28"/>
        </w:rPr>
        <w:t xml:space="preserve">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в сфере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муниципального контроля на автомобильном транспорте, городском наземном электрическом транспорте и в дорожном хозяйстве</w:t>
      </w:r>
      <w:r>
        <w:rPr>
          <w:rFonts w:ascii="Times New Roman" w:hAnsi="Times New Roman" w:cs="Times New Roman"/>
          <w:sz w:val="28"/>
          <w:szCs w:val="28"/>
        </w:rPr>
        <w:t xml:space="preserve"> в границах</w:t>
      </w:r>
      <w:r>
        <w:rPr>
          <w:rFonts w:ascii="Times New Roman" w:hAnsi="Times New Roman" w:cs="Times New Roman"/>
          <w:bCs/>
          <w:spacing w:val="4"/>
          <w:sz w:val="28"/>
          <w:szCs w:val="28"/>
        </w:rPr>
        <w:t xml:space="preserve"> муниципального образования «поселок Пристень» Пристенского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(далее – муниципальный контроль на автотранспорте).</w:t>
      </w:r>
    </w:p>
    <w:p w14:paraId="79F8C12F" w14:textId="77777777" w:rsidR="00861695" w:rsidRDefault="00861695" w:rsidP="008616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Уставом муниципального образования «поселок </w:t>
      </w:r>
      <w:r>
        <w:rPr>
          <w:rFonts w:ascii="Times New Roman" w:hAnsi="Times New Roman" w:cs="Times New Roman"/>
          <w:sz w:val="28"/>
          <w:szCs w:val="28"/>
        </w:rPr>
        <w:lastRenderedPageBreak/>
        <w:t>Пристень» Пристенского района Курской области, Администрация поселка Пристень Пристенского района Курской области (далее – Администрация) является уполномоченным органом по осуществлению муниципального контроля на автотранспорте.</w:t>
      </w:r>
    </w:p>
    <w:p w14:paraId="57182547" w14:textId="77777777" w:rsidR="00861695" w:rsidRDefault="00861695" w:rsidP="00861695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При осуществлении муниципального контроля на автотранспорте Администрация осуществляет контроль за соблюдением </w:t>
      </w:r>
      <w:r>
        <w:rPr>
          <w:rFonts w:ascii="Times New Roman" w:hAnsi="Times New Roman" w:cs="Times New Roman"/>
          <w:color w:val="000000"/>
          <w:sz w:val="28"/>
          <w:szCs w:val="28"/>
        </w:rPr>
        <w:t>обязательных требований:</w:t>
      </w:r>
    </w:p>
    <w:p w14:paraId="545B02B6" w14:textId="77777777" w:rsidR="00861695" w:rsidRDefault="00861695" w:rsidP="00861695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а) в области автомобильных дорог и дорожной деятельности, установленных в отношении автомобильных дорог местного значения муниципального образования «поселок Пристень» Пристенского района Курской области (далее – автомобильные дороги местного значения или автомобильные дороги общего пользования местного значения):</w:t>
      </w:r>
    </w:p>
    <w:p w14:paraId="4283EBDD" w14:textId="77777777" w:rsidR="00861695" w:rsidRDefault="00861695" w:rsidP="00861695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14:paraId="59FC5EC4" w14:textId="77777777" w:rsidR="00861695" w:rsidRDefault="00861695" w:rsidP="00861695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14:paraId="41CC6B1B" w14:textId="77777777" w:rsidR="00861695" w:rsidRDefault="00861695" w:rsidP="00861695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14:paraId="5A35C5D8" w14:textId="77777777" w:rsidR="00861695" w:rsidRDefault="00861695" w:rsidP="00861695">
      <w:pPr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Подконтрольными субъектами муниципального контроля на автотранспорте являются юридические лица, индивидуальные предприниматели и граждане.</w:t>
      </w:r>
    </w:p>
    <w:p w14:paraId="5BF3E3E8" w14:textId="77777777" w:rsidR="00861695" w:rsidRDefault="00861695" w:rsidP="00861695">
      <w:pPr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 II. Цели и задачи реализации программы профилактики рисков причинения вреда</w:t>
      </w:r>
    </w:p>
    <w:p w14:paraId="367B1F76" w14:textId="77777777" w:rsidR="00861695" w:rsidRDefault="00861695" w:rsidP="00861695">
      <w:pPr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2.1. Основными целями программы профилактики являются:</w:t>
      </w:r>
    </w:p>
    <w:p w14:paraId="2C72C617" w14:textId="77777777" w:rsidR="00861695" w:rsidRDefault="00861695" w:rsidP="00861695">
      <w:pPr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14:paraId="4A261A20" w14:textId="77777777" w:rsidR="00861695" w:rsidRDefault="00861695" w:rsidP="00861695">
      <w:pPr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32C51930" w14:textId="77777777" w:rsidR="00861695" w:rsidRDefault="00861695" w:rsidP="00861695">
      <w:pPr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4E641EED" w14:textId="77777777" w:rsidR="00861695" w:rsidRDefault="00861695" w:rsidP="00861695">
      <w:pPr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2.2. Проведение профилактических мероприятий программы профилактики направлено на решение следующих задач:</w:t>
      </w:r>
    </w:p>
    <w:p w14:paraId="720357CA" w14:textId="77777777" w:rsidR="00861695" w:rsidRDefault="00861695" w:rsidP="00861695">
      <w:pPr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укрепление системы профилактики нарушений рисков причинения вреда (ущерба) охраняемым законом ценностям;</w:t>
      </w:r>
    </w:p>
    <w:p w14:paraId="054BDD98" w14:textId="77777777" w:rsidR="00861695" w:rsidRDefault="00861695" w:rsidP="00861695">
      <w:pPr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повышение правосознания и правовой культуры руководителей  юридических лиц, индивидуальных предпринимателей и граждан;</w:t>
      </w:r>
    </w:p>
    <w:p w14:paraId="4A80B169" w14:textId="77777777" w:rsidR="00861695" w:rsidRDefault="00861695" w:rsidP="00861695">
      <w:pPr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14:paraId="4622F4E4" w14:textId="77777777" w:rsidR="00861695" w:rsidRDefault="00861695" w:rsidP="00861695">
      <w:pPr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угрозы.</w:t>
      </w:r>
    </w:p>
    <w:p w14:paraId="4619B04F" w14:textId="77777777" w:rsidR="00861695" w:rsidRDefault="00861695" w:rsidP="00861695">
      <w:pPr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</w:t>
      </w:r>
    </w:p>
    <w:p w14:paraId="628DAC9A" w14:textId="77777777" w:rsidR="00861695" w:rsidRDefault="00861695" w:rsidP="00861695">
      <w:pPr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 III. Перечень профилактических мероприятий, сроки (периодичность) их проведения</w:t>
      </w:r>
    </w:p>
    <w:p w14:paraId="70236AFB" w14:textId="77777777" w:rsidR="00861695" w:rsidRDefault="00861695" w:rsidP="00861695">
      <w:pPr>
        <w:ind w:firstLine="709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3.1. Перечень профилактических мероприятий:</w:t>
      </w:r>
    </w:p>
    <w:tbl>
      <w:tblPr>
        <w:tblW w:w="942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608"/>
        <w:gridCol w:w="1701"/>
        <w:gridCol w:w="3544"/>
      </w:tblGrid>
      <w:tr w:rsidR="00861695" w14:paraId="2C6F4F00" w14:textId="77777777" w:rsidTr="0086169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CC13A0" w14:textId="77777777" w:rsidR="00861695" w:rsidRDefault="00861695">
            <w:pPr>
              <w:widowControl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№ п/п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199F17" w14:textId="77777777" w:rsidR="00861695" w:rsidRDefault="00861695">
            <w:pPr>
              <w:widowControl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F91784" w14:textId="77777777" w:rsidR="00861695" w:rsidRDefault="00861695">
            <w:pPr>
              <w:widowControl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Срок исполнения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07D47C" w14:textId="77777777" w:rsidR="00861695" w:rsidRDefault="00861695">
            <w:pPr>
              <w:widowControl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Ответственный за реализацию</w:t>
            </w:r>
          </w:p>
        </w:tc>
      </w:tr>
      <w:tr w:rsidR="00861695" w14:paraId="62759C40" w14:textId="77777777" w:rsidTr="0086169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367516" w14:textId="77777777" w:rsidR="00861695" w:rsidRDefault="00861695">
            <w:pPr>
              <w:widowControl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1.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36AEC6" w14:textId="77777777" w:rsidR="00861695" w:rsidRDefault="00861695">
            <w:pPr>
              <w:pStyle w:val="ConsPlusNormal0"/>
              <w:spacing w:line="25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  <w:t>Информирование</w:t>
            </w:r>
          </w:p>
          <w:p w14:paraId="2DDBBD58" w14:textId="77777777" w:rsidR="00861695" w:rsidRDefault="00861695">
            <w:pPr>
              <w:pStyle w:val="ConsPlusNormal0"/>
              <w:spacing w:line="25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  <w:t>по вопросам соблюдения обязательных требований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FBA385" w14:textId="77777777" w:rsidR="00861695" w:rsidRDefault="00861695">
            <w:pPr>
              <w:widowControl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постоянно</w:t>
            </w:r>
          </w:p>
        </w:tc>
        <w:tc>
          <w:tcPr>
            <w:tcW w:w="3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D1B42" w14:textId="77777777" w:rsidR="00861695" w:rsidRDefault="00861695">
            <w:pPr>
              <w:widowControl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2ACB62B5" w14:textId="77777777" w:rsidR="00861695" w:rsidRDefault="00861695">
            <w:pPr>
              <w:widowControl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57968847" w14:textId="77777777" w:rsidR="00861695" w:rsidRDefault="00861695">
            <w:pPr>
              <w:widowControl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44F6F36B" w14:textId="77777777" w:rsidR="00861695" w:rsidRDefault="00861695">
            <w:pPr>
              <w:widowControl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50E531BA" w14:textId="77777777" w:rsidR="00861695" w:rsidRDefault="00861695">
            <w:pPr>
              <w:widowControl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03B18EF5" w14:textId="77777777" w:rsidR="00861695" w:rsidRDefault="00861695">
            <w:pPr>
              <w:widowControl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4DC5ED13" w14:textId="77777777" w:rsidR="00861695" w:rsidRDefault="00861695">
            <w:pPr>
              <w:widowControl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3D24C1DA" w14:textId="77777777" w:rsidR="00861695" w:rsidRDefault="00861695">
            <w:pPr>
              <w:widowControl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462D9AC4" w14:textId="77777777" w:rsidR="00861695" w:rsidRDefault="00861695">
            <w:pPr>
              <w:widowControl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5E97317C" w14:textId="77777777" w:rsidR="00861695" w:rsidRDefault="00861695">
            <w:pPr>
              <w:widowControl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69524B8B" w14:textId="77777777" w:rsidR="00861695" w:rsidRDefault="00861695">
            <w:pPr>
              <w:widowControl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15290A1C" w14:textId="77777777" w:rsidR="00861695" w:rsidRDefault="00861695">
            <w:pPr>
              <w:widowControl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Должностное лицо Администрации поселка Пристень</w:t>
            </w:r>
          </w:p>
        </w:tc>
      </w:tr>
      <w:tr w:rsidR="00861695" w14:paraId="727650F4" w14:textId="77777777" w:rsidTr="0086169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F83969" w14:textId="77777777" w:rsidR="00861695" w:rsidRDefault="00861695">
            <w:pPr>
              <w:widowControl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2.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BF5C24" w14:textId="77777777" w:rsidR="00861695" w:rsidRDefault="00861695">
            <w:pPr>
              <w:pStyle w:val="ConsPlusNormal0"/>
              <w:spacing w:line="25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  <w:t>Обобщение правоприменительной практики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3EB99B" w14:textId="3C0ED128" w:rsidR="00861695" w:rsidRDefault="00EE3125">
            <w:pPr>
              <w:pStyle w:val="ConsPlusNormal0"/>
              <w:spacing w:line="25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  <w:t>в срок до 1 июля 2023</w:t>
            </w:r>
            <w:r w:rsidR="00861695"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3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6331B2" w14:textId="77777777" w:rsidR="00861695" w:rsidRDefault="00861695">
            <w:pPr>
              <w:spacing w:after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861695" w14:paraId="1F531CB0" w14:textId="77777777" w:rsidTr="0086169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0C91EF" w14:textId="77777777" w:rsidR="00861695" w:rsidRDefault="00861695">
            <w:pPr>
              <w:widowControl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3.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4749E0" w14:textId="77777777" w:rsidR="00861695" w:rsidRDefault="00861695">
            <w:pPr>
              <w:pStyle w:val="ConsPlusNormal0"/>
              <w:spacing w:line="25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  <w:t>Объявление предостережений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4E0917" w14:textId="77777777" w:rsidR="00EE3125" w:rsidRDefault="00861695" w:rsidP="00EE3125">
            <w:pPr>
              <w:pStyle w:val="ConsPlusNormal0"/>
              <w:spacing w:line="256" w:lineRule="auto"/>
              <w:ind w:right="-113"/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  <w:t>Постоянно при наличии оснований, предусмотренных статьей 49 Федерального з</w:t>
            </w:r>
            <w:r w:rsidR="00EE3125"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  <w:t xml:space="preserve">акона от </w:t>
            </w:r>
            <w:r w:rsidR="00EE3125"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  <w:lastRenderedPageBreak/>
              <w:t>31.07.2020 № 248-ФЗ</w:t>
            </w:r>
          </w:p>
          <w:p w14:paraId="1F7AC945" w14:textId="3DBF868E" w:rsidR="00EE3125" w:rsidRDefault="00EE3125" w:rsidP="00EE3125">
            <w:pPr>
              <w:pStyle w:val="ConsPlusNormal0"/>
              <w:spacing w:line="256" w:lineRule="auto"/>
              <w:ind w:right="-113"/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  <w:t xml:space="preserve"> «О </w:t>
            </w:r>
            <w:proofErr w:type="spellStart"/>
            <w:r w:rsidR="00861695"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  <w:t>государст</w:t>
            </w:r>
            <w:proofErr w:type="spellEnd"/>
          </w:p>
          <w:p w14:paraId="72E9FE39" w14:textId="44881875" w:rsidR="00861695" w:rsidRDefault="00861695">
            <w:pPr>
              <w:pStyle w:val="ConsPlusNormal0"/>
              <w:spacing w:line="25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  <w:t xml:space="preserve">венном </w:t>
            </w:r>
            <w:proofErr w:type="gramStart"/>
            <w:r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  <w:t>контроле</w:t>
            </w:r>
            <w:proofErr w:type="gramEnd"/>
            <w:r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  <w:t xml:space="preserve"> (надзоре) и муниципальном контроле в Российской Федерации»</w:t>
            </w:r>
          </w:p>
        </w:tc>
        <w:tc>
          <w:tcPr>
            <w:tcW w:w="3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CAC779" w14:textId="77777777" w:rsidR="00861695" w:rsidRDefault="00861695">
            <w:pPr>
              <w:spacing w:after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861695" w14:paraId="7F9B6E71" w14:textId="77777777" w:rsidTr="00861695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805A76" w14:textId="77777777" w:rsidR="00861695" w:rsidRDefault="00861695">
            <w:pPr>
              <w:widowControl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4.</w:t>
            </w:r>
          </w:p>
        </w:tc>
        <w:tc>
          <w:tcPr>
            <w:tcW w:w="3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1B487F" w14:textId="77777777" w:rsidR="00861695" w:rsidRDefault="00861695">
            <w:pPr>
              <w:pStyle w:val="ConsPlusNormal0"/>
              <w:spacing w:line="25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  <w:t>Консультирование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B8EBA2" w14:textId="77777777" w:rsidR="00861695" w:rsidRDefault="00861695">
            <w:pPr>
              <w:pStyle w:val="ConsPlusNormal0"/>
              <w:spacing w:line="25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  <w:t>По мере обращения подконтрольных субъектов</w:t>
            </w:r>
          </w:p>
        </w:tc>
        <w:tc>
          <w:tcPr>
            <w:tcW w:w="3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3461DF" w14:textId="77777777" w:rsidR="00861695" w:rsidRDefault="00861695">
            <w:pPr>
              <w:spacing w:after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861695" w14:paraId="2A6845E7" w14:textId="77777777" w:rsidTr="00861695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E8DB5E" w14:textId="77777777" w:rsidR="00861695" w:rsidRDefault="00861695">
            <w:pPr>
              <w:widowControl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5.</w:t>
            </w:r>
          </w:p>
        </w:tc>
        <w:tc>
          <w:tcPr>
            <w:tcW w:w="3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34516E" w14:textId="77777777" w:rsidR="00861695" w:rsidRDefault="00861695">
            <w:pPr>
              <w:pStyle w:val="ConsPlusNormal0"/>
              <w:spacing w:line="25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  <w:t>Профилактический визит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24D036" w14:textId="77777777" w:rsidR="00861695" w:rsidRDefault="00861695">
            <w:pPr>
              <w:widowControl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I - IV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квартал</w:t>
            </w:r>
            <w:proofErr w:type="spellEnd"/>
          </w:p>
          <w:p w14:paraId="31548CFF" w14:textId="62AEBAA8" w:rsidR="00861695" w:rsidRDefault="00861695">
            <w:pPr>
              <w:widowControl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202</w:t>
            </w:r>
            <w:r w:rsidR="00EE3125">
              <w:rPr>
                <w:rFonts w:ascii="Times New Roman" w:hAnsi="Times New Roman" w:cs="Times New Roman"/>
                <w:iCs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года</w:t>
            </w:r>
            <w:proofErr w:type="spellEnd"/>
          </w:p>
        </w:tc>
        <w:tc>
          <w:tcPr>
            <w:tcW w:w="3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B1E343" w14:textId="77777777" w:rsidR="00861695" w:rsidRDefault="00861695">
            <w:pPr>
              <w:spacing w:after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</w:tbl>
    <w:p w14:paraId="7D4E6A1C" w14:textId="77777777" w:rsidR="00861695" w:rsidRDefault="00861695" w:rsidP="00861695">
      <w:pPr>
        <w:jc w:val="both"/>
        <w:outlineLvl w:val="1"/>
        <w:rPr>
          <w:rFonts w:ascii="Times New Roman" w:hAnsi="Times New Roman" w:cs="Times New Roman"/>
          <w:bCs/>
          <w:i/>
          <w:sz w:val="28"/>
          <w:szCs w:val="28"/>
        </w:rPr>
      </w:pPr>
    </w:p>
    <w:p w14:paraId="4449A10B" w14:textId="77777777" w:rsidR="00861695" w:rsidRDefault="00861695" w:rsidP="0086169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Консультирование контролируемых лиц осуществляется должностным лицом, уполномоченным осуществлять муниципальный контроль на автотранспорте по телефону, либо в ходе проведения профилактических мероприятий, контрольных мероприятий и не должно превышать 15 минут.</w:t>
      </w:r>
    </w:p>
    <w:p w14:paraId="57B3F9FD" w14:textId="77777777" w:rsidR="00861695" w:rsidRDefault="00861695" w:rsidP="0086169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Консультирование осуществляется в устной или письменной форме по следующим вопросам:</w:t>
      </w:r>
    </w:p>
    <w:p w14:paraId="2E8A3454" w14:textId="77777777" w:rsidR="00861695" w:rsidRDefault="00861695" w:rsidP="00861695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организация и осуществление муниципального контроля муниципальный контроль на автотранспорте;</w:t>
      </w:r>
    </w:p>
    <w:p w14:paraId="0706570E" w14:textId="77777777" w:rsidR="00861695" w:rsidRDefault="00861695" w:rsidP="00861695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порядок осуществления контрольных мероприятий, установленных настоящей Программой;</w:t>
      </w:r>
    </w:p>
    <w:p w14:paraId="19467414" w14:textId="77777777" w:rsidR="00861695" w:rsidRDefault="00861695" w:rsidP="00861695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порядок обжалования действий (бездействия) должностных лиц, уполномоченных осуществлять муниципальный контроль на автотранспорте;</w:t>
      </w:r>
    </w:p>
    <w:p w14:paraId="3EDFDB63" w14:textId="77777777" w:rsidR="00861695" w:rsidRDefault="00861695" w:rsidP="00861695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14:paraId="2CF040AE" w14:textId="77777777" w:rsidR="00861695" w:rsidRDefault="00861695" w:rsidP="00861695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Консультирование в письменной форме осуществляется </w:t>
      </w:r>
      <w:r>
        <w:rPr>
          <w:rFonts w:ascii="Times New Roman" w:hAnsi="Times New Roman" w:cs="Times New Roman"/>
          <w:sz w:val="28"/>
          <w:szCs w:val="28"/>
        </w:rPr>
        <w:lastRenderedPageBreak/>
        <w:t>должностным лицом, уполномоченным осуществлять муниципальный контроль на автотранспорте, в следующих случаях:</w:t>
      </w:r>
    </w:p>
    <w:p w14:paraId="17EE1347" w14:textId="77777777" w:rsidR="00861695" w:rsidRDefault="00861695" w:rsidP="00861695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контролируемым лицом представлен письменный запрос о представлении письменного ответа по вопросам консультирования;</w:t>
      </w:r>
    </w:p>
    <w:p w14:paraId="236649E2" w14:textId="77777777" w:rsidR="00861695" w:rsidRDefault="00861695" w:rsidP="00861695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за время консультирования предоставить ответ на поставленные вопросы невозможно;</w:t>
      </w:r>
    </w:p>
    <w:p w14:paraId="262D3AB2" w14:textId="77777777" w:rsidR="00861695" w:rsidRDefault="00861695" w:rsidP="00861695">
      <w:pPr>
        <w:pStyle w:val="ConsPlusNormal0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ответ на поставленные вопросы требует дополнительного запроса сведений.</w:t>
      </w:r>
    </w:p>
    <w:p w14:paraId="30317F1B" w14:textId="77777777" w:rsidR="00861695" w:rsidRDefault="00861695" w:rsidP="00861695">
      <w:pPr>
        <w:pStyle w:val="ConsPlusNormal0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75E5EA60" w14:textId="77777777" w:rsidR="00861695" w:rsidRDefault="00861695" w:rsidP="00861695">
      <w:pPr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14:paraId="105D4E3A" w14:textId="77777777" w:rsidR="00861695" w:rsidRDefault="00861695" w:rsidP="00861695">
      <w:pPr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 IV. Показатели результативности и эффективности программы профилактики рисков причинения вреда</w:t>
      </w:r>
    </w:p>
    <w:tbl>
      <w:tblPr>
        <w:tblpPr w:leftFromText="180" w:rightFromText="180" w:bottomFromText="160" w:vertAnchor="text" w:horzAnchor="margin" w:tblpY="350"/>
        <w:tblW w:w="9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9"/>
        <w:gridCol w:w="6307"/>
        <w:gridCol w:w="1799"/>
      </w:tblGrid>
      <w:tr w:rsidR="00861695" w14:paraId="3DB6E8E3" w14:textId="77777777" w:rsidTr="00861695"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EC988" w14:textId="77777777" w:rsidR="00861695" w:rsidRDefault="00861695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№ п/п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644AB" w14:textId="77777777" w:rsidR="00861695" w:rsidRDefault="00861695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отчётного показателя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51AEE" w14:textId="77777777" w:rsidR="00861695" w:rsidRDefault="00861695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Величина</w:t>
            </w:r>
          </w:p>
        </w:tc>
      </w:tr>
      <w:tr w:rsidR="00861695" w14:paraId="2575C783" w14:textId="77777777" w:rsidTr="00861695"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130CC" w14:textId="77777777" w:rsidR="00861695" w:rsidRDefault="00861695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9BDE8" w14:textId="77777777" w:rsidR="00861695" w:rsidRDefault="00861695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профилактических мероприятий, ед.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71ECF" w14:textId="77777777" w:rsidR="00861695" w:rsidRDefault="00861695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менее 2 мероприятий, проведенных контрольным органом</w:t>
            </w:r>
          </w:p>
        </w:tc>
      </w:tr>
      <w:tr w:rsidR="00861695" w14:paraId="08BCF50B" w14:textId="77777777" w:rsidTr="00861695"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3BE0A" w14:textId="77777777" w:rsidR="00861695" w:rsidRDefault="00861695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E4A1F" w14:textId="77777777" w:rsidR="00861695" w:rsidRDefault="00861695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Полнота информации, размещённой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официальном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Интернет-портале муниципального образования «поселок Пристень» Пристенского района Курской области в соответствии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частью 3 статьи 46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E3B7C" w14:textId="77777777" w:rsidR="00861695" w:rsidRDefault="00861695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100%</w:t>
            </w:r>
          </w:p>
        </w:tc>
      </w:tr>
      <w:tr w:rsidR="00861695" w14:paraId="35CFBF0B" w14:textId="77777777" w:rsidTr="00861695"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1572D" w14:textId="77777777" w:rsidR="00861695" w:rsidRDefault="00861695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A2B52" w14:textId="77777777" w:rsidR="00861695" w:rsidRDefault="00861695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Удовлетворённость контролируемых лиц и их представителями консультированием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CB7B1" w14:textId="77777777" w:rsidR="00861695" w:rsidRDefault="00861695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90% от числа обратившихся</w:t>
            </w:r>
          </w:p>
        </w:tc>
      </w:tr>
      <w:tr w:rsidR="00861695" w14:paraId="511BF775" w14:textId="77777777" w:rsidTr="00861695"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0D63E" w14:textId="77777777" w:rsidR="00861695" w:rsidRDefault="00861695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81324" w14:textId="77777777" w:rsidR="00861695" w:rsidRDefault="00861695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Динамика сокращения количества контрольных мероприятий при увеличении профилактических мероприятий при одновременном сохранении (улучшении) текущего состояния подконтрольной сферы, по отношению к аналогичному периоду предыдущего года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3276B" w14:textId="77777777" w:rsidR="00861695" w:rsidRDefault="00861695">
            <w:pPr>
              <w:pStyle w:val="ConsPlusNormal0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3 %</w:t>
            </w:r>
          </w:p>
        </w:tc>
      </w:tr>
      <w:tr w:rsidR="00861695" w14:paraId="12E5DDB2" w14:textId="77777777" w:rsidTr="00861695"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11733" w14:textId="77777777" w:rsidR="00861695" w:rsidRDefault="00861695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5.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3D540" w14:textId="77777777" w:rsidR="00861695" w:rsidRDefault="00861695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Динамика снижения количества выявленных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нарушений в ходе контрольных мероприятий за отчётный период по отношению к аналогичному периоду предыдущего года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8A3EF" w14:textId="77777777" w:rsidR="00861695" w:rsidRDefault="00861695">
            <w:pPr>
              <w:pStyle w:val="ConsPlusNormal0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lastRenderedPageBreak/>
              <w:t>5 %</w:t>
            </w:r>
          </w:p>
        </w:tc>
      </w:tr>
      <w:tr w:rsidR="00861695" w14:paraId="26C059EF" w14:textId="77777777" w:rsidTr="00861695"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6AF49" w14:textId="77777777" w:rsidR="00861695" w:rsidRDefault="00861695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6. 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F5125" w14:textId="77777777" w:rsidR="00861695" w:rsidRDefault="00861695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Доля устраненных нарушений законодательства на автотранспорте и в дорожном хозяйстве, принятых контролируемыми лицами мерах к соблюдению требований законодательства  на автотранспорте и в дорожном хозяйстве, от числа объявленных предостережений о недопустимости нарушения требований законодательства  на автотранспорте и в дорожном хозяйстве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8D92D" w14:textId="77777777" w:rsidR="00861695" w:rsidRDefault="00861695">
            <w:pPr>
              <w:pStyle w:val="ConsPlusNormal0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не менее 50%</w:t>
            </w:r>
          </w:p>
        </w:tc>
      </w:tr>
      <w:tr w:rsidR="00861695" w14:paraId="45E38D0E" w14:textId="77777777" w:rsidTr="00861695"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6DD59" w14:textId="77777777" w:rsidR="00861695" w:rsidRDefault="00861695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7.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669AA" w14:textId="77777777" w:rsidR="00861695" w:rsidRDefault="00861695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Доля лиц, получивших консультации, от общего количества обратившихся за консультациями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0596D" w14:textId="77777777" w:rsidR="00861695" w:rsidRDefault="00861695">
            <w:pPr>
              <w:pStyle w:val="ConsPlusNormal0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100%</w:t>
            </w:r>
          </w:p>
        </w:tc>
      </w:tr>
    </w:tbl>
    <w:p w14:paraId="45A71F7D" w14:textId="77777777" w:rsidR="00861695" w:rsidRDefault="00861695" w:rsidP="00861695">
      <w:pPr>
        <w:shd w:val="clear" w:color="auto" w:fill="FFFFFF"/>
        <w:spacing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76FCA3D" w14:textId="77777777" w:rsidR="00861695" w:rsidRDefault="00861695" w:rsidP="00861695">
      <w:pPr>
        <w:ind w:firstLine="540"/>
        <w:rPr>
          <w:rFonts w:ascii="Times New Roman" w:hAnsi="Times New Roman" w:cs="Times New Roman"/>
          <w:sz w:val="28"/>
          <w:szCs w:val="28"/>
        </w:rPr>
      </w:pPr>
    </w:p>
    <w:p w14:paraId="56AE591B" w14:textId="77777777" w:rsidR="00861695" w:rsidRDefault="00861695" w:rsidP="00861695">
      <w:pPr>
        <w:rPr>
          <w:rFonts w:ascii="Times New Roman" w:hAnsi="Times New Roman" w:cs="Times New Roman"/>
          <w:sz w:val="28"/>
          <w:szCs w:val="28"/>
        </w:rPr>
      </w:pPr>
    </w:p>
    <w:p w14:paraId="799D3D91" w14:textId="77777777" w:rsidR="00861695" w:rsidRDefault="00861695" w:rsidP="00861695">
      <w:pPr>
        <w:rPr>
          <w:rFonts w:ascii="Times New Roman" w:hAnsi="Times New Roman" w:cs="Times New Roman"/>
          <w:sz w:val="28"/>
          <w:szCs w:val="28"/>
        </w:rPr>
      </w:pPr>
    </w:p>
    <w:p w14:paraId="204FDEEF" w14:textId="77777777" w:rsidR="00861695" w:rsidRDefault="00861695" w:rsidP="00861695">
      <w:pPr>
        <w:rPr>
          <w:rFonts w:ascii="Times New Roman" w:hAnsi="Times New Roman" w:cs="Times New Roman"/>
          <w:sz w:val="28"/>
          <w:szCs w:val="28"/>
        </w:rPr>
      </w:pPr>
    </w:p>
    <w:p w14:paraId="33284906" w14:textId="77777777" w:rsidR="00861695" w:rsidRDefault="00861695" w:rsidP="00861695">
      <w:pPr>
        <w:shd w:val="clear" w:color="auto" w:fill="FFFFFF"/>
        <w:spacing w:line="24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может проводить профилактические мероприятия, не предусмотренные настоящей программой.</w:t>
      </w:r>
    </w:p>
    <w:p w14:paraId="2B86289F" w14:textId="77777777" w:rsidR="00861695" w:rsidRDefault="00861695" w:rsidP="00861695">
      <w:pPr>
        <w:ind w:firstLine="540"/>
        <w:rPr>
          <w:sz w:val="28"/>
          <w:szCs w:val="40"/>
        </w:rPr>
      </w:pPr>
    </w:p>
    <w:p w14:paraId="54D13380" w14:textId="77777777" w:rsidR="00861695" w:rsidRDefault="00861695" w:rsidP="00861695">
      <w:pPr>
        <w:ind w:firstLine="540"/>
        <w:rPr>
          <w:sz w:val="28"/>
          <w:szCs w:val="40"/>
        </w:rPr>
      </w:pPr>
    </w:p>
    <w:p w14:paraId="78B1AA3C" w14:textId="77777777" w:rsidR="00861695" w:rsidRDefault="00861695" w:rsidP="00861695">
      <w:pPr>
        <w:ind w:firstLine="540"/>
        <w:rPr>
          <w:sz w:val="28"/>
          <w:szCs w:val="40"/>
        </w:rPr>
      </w:pPr>
    </w:p>
    <w:p w14:paraId="52DCBFD9" w14:textId="77777777" w:rsidR="00861695" w:rsidRDefault="00861695" w:rsidP="00861695">
      <w:pPr>
        <w:ind w:firstLine="540"/>
        <w:rPr>
          <w:sz w:val="28"/>
          <w:szCs w:val="40"/>
        </w:rPr>
      </w:pPr>
    </w:p>
    <w:p w14:paraId="79B8D201" w14:textId="77777777" w:rsidR="00861695" w:rsidRDefault="00861695" w:rsidP="00861695">
      <w:pPr>
        <w:ind w:firstLine="540"/>
        <w:rPr>
          <w:sz w:val="28"/>
          <w:szCs w:val="40"/>
        </w:rPr>
      </w:pPr>
    </w:p>
    <w:p w14:paraId="425D58F7" w14:textId="77777777" w:rsidR="00861695" w:rsidRDefault="00861695" w:rsidP="00861695">
      <w:pPr>
        <w:ind w:firstLine="540"/>
        <w:rPr>
          <w:sz w:val="28"/>
          <w:szCs w:val="40"/>
        </w:rPr>
      </w:pPr>
    </w:p>
    <w:p w14:paraId="122AC517" w14:textId="77777777" w:rsidR="00861695" w:rsidRDefault="00861695" w:rsidP="00861695">
      <w:pPr>
        <w:ind w:firstLine="540"/>
        <w:rPr>
          <w:sz w:val="28"/>
          <w:szCs w:val="40"/>
        </w:rPr>
      </w:pPr>
    </w:p>
    <w:bookmarkEnd w:id="0"/>
    <w:p w14:paraId="0DD7B02A" w14:textId="77777777" w:rsidR="00861695" w:rsidRDefault="00861695" w:rsidP="00861695">
      <w:pPr>
        <w:ind w:firstLine="540"/>
        <w:rPr>
          <w:sz w:val="28"/>
          <w:szCs w:val="40"/>
        </w:rPr>
      </w:pPr>
    </w:p>
    <w:p w14:paraId="268E0690" w14:textId="77777777" w:rsidR="00861695" w:rsidRDefault="00861695" w:rsidP="00861695">
      <w:pPr>
        <w:ind w:firstLine="540"/>
        <w:rPr>
          <w:sz w:val="28"/>
          <w:szCs w:val="40"/>
        </w:rPr>
      </w:pPr>
    </w:p>
    <w:p w14:paraId="319E8AD8" w14:textId="77777777" w:rsidR="00861695" w:rsidRDefault="00861695" w:rsidP="00861695">
      <w:pPr>
        <w:ind w:firstLine="540"/>
        <w:rPr>
          <w:sz w:val="28"/>
          <w:szCs w:val="40"/>
        </w:rPr>
      </w:pPr>
    </w:p>
    <w:p w14:paraId="5C3BADBF" w14:textId="77777777" w:rsidR="00C41381" w:rsidRDefault="00C41381"/>
    <w:sectPr w:rsidR="00C413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0F4"/>
    <w:rsid w:val="00134F6C"/>
    <w:rsid w:val="003A4409"/>
    <w:rsid w:val="007800ED"/>
    <w:rsid w:val="008430F4"/>
    <w:rsid w:val="00861695"/>
    <w:rsid w:val="0097482D"/>
    <w:rsid w:val="00C41381"/>
    <w:rsid w:val="00DB3A4E"/>
    <w:rsid w:val="00EE3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69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qFormat/>
    <w:rsid w:val="008616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861695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uiPriority w:val="99"/>
    <w:qFormat/>
    <w:rsid w:val="008616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Normal">
    <w:name w:val="ConsNormal"/>
    <w:uiPriority w:val="99"/>
    <w:rsid w:val="0086169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69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qFormat/>
    <w:rsid w:val="008616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861695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uiPriority w:val="99"/>
    <w:qFormat/>
    <w:rsid w:val="008616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Normal">
    <w:name w:val="ConsNormal"/>
    <w:uiPriority w:val="99"/>
    <w:rsid w:val="0086169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0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1361</Words>
  <Characters>7763</Characters>
  <Application>Microsoft Office Word</Application>
  <DocSecurity>0</DocSecurity>
  <Lines>64</Lines>
  <Paragraphs>18</Paragraphs>
  <ScaleCrop>false</ScaleCrop>
  <Company/>
  <LinksUpToDate>false</LinksUpToDate>
  <CharactersWithSpaces>9106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апаук</cp:lastModifiedBy>
  <cp:revision>9</cp:revision>
  <dcterms:created xsi:type="dcterms:W3CDTF">2022-07-13T11:16:00Z</dcterms:created>
  <dcterms:modified xsi:type="dcterms:W3CDTF">2022-11-02T08:20:00Z</dcterms:modified>
</cp:coreProperties>
</file>