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3C" w:rsidRPr="008D0111" w:rsidRDefault="00FD423C" w:rsidP="00FD423C">
      <w:pPr>
        <w:jc w:val="center"/>
        <w:rPr>
          <w:b/>
          <w:szCs w:val="28"/>
        </w:rPr>
      </w:pPr>
      <w:r w:rsidRPr="008D0111">
        <w:rPr>
          <w:b/>
          <w:szCs w:val="28"/>
        </w:rPr>
        <w:t>Постановление Администрации Курской области</w:t>
      </w:r>
    </w:p>
    <w:p w:rsidR="00FD423C" w:rsidRPr="008D0111" w:rsidRDefault="00FD423C" w:rsidP="00FD423C">
      <w:pPr>
        <w:jc w:val="center"/>
        <w:rPr>
          <w:b/>
          <w:szCs w:val="28"/>
        </w:rPr>
      </w:pPr>
      <w:r w:rsidRPr="008D0111">
        <w:rPr>
          <w:b/>
          <w:szCs w:val="28"/>
        </w:rPr>
        <w:t>от 26 декабря 2008 г. № 411</w:t>
      </w:r>
    </w:p>
    <w:p w:rsidR="00FD423C" w:rsidRPr="008D0111" w:rsidRDefault="00FD423C" w:rsidP="00FD423C">
      <w:pPr>
        <w:jc w:val="center"/>
        <w:rPr>
          <w:szCs w:val="28"/>
        </w:rPr>
      </w:pPr>
    </w:p>
    <w:p w:rsidR="00FD423C" w:rsidRPr="008D0111" w:rsidRDefault="00FD423C" w:rsidP="00FD423C">
      <w:pPr>
        <w:jc w:val="center"/>
        <w:rPr>
          <w:szCs w:val="28"/>
        </w:rPr>
      </w:pPr>
      <w:proofErr w:type="gramStart"/>
      <w:r w:rsidRPr="008D0111">
        <w:rPr>
          <w:szCs w:val="28"/>
        </w:rPr>
        <w:t>(в редакции постановлений Администрации Курской области</w:t>
      </w:r>
      <w:proofErr w:type="gramEnd"/>
    </w:p>
    <w:p w:rsidR="00FD423C" w:rsidRPr="008D0111" w:rsidRDefault="00FD423C" w:rsidP="00FD423C">
      <w:pPr>
        <w:jc w:val="center"/>
        <w:rPr>
          <w:szCs w:val="28"/>
        </w:rPr>
      </w:pPr>
      <w:r w:rsidRPr="008D0111">
        <w:rPr>
          <w:szCs w:val="28"/>
        </w:rPr>
        <w:t xml:space="preserve">от 10.08.2009 № 265, от 16.06.2011 № 253-па, от 10.04.2012 № 320-па, от 18.10.2013 № 753-па, от 19.05.2015 № 288-па, от 04.07.2016 № 481-па, </w:t>
      </w:r>
      <w:r w:rsidRPr="008D0111">
        <w:rPr>
          <w:szCs w:val="28"/>
        </w:rPr>
        <w:br/>
        <w:t>от 06.06.2017 № 458-па, от 08.05.2019 № 398-па, от 04.09.2019 № 842-</w:t>
      </w:r>
      <w:r>
        <w:rPr>
          <w:szCs w:val="28"/>
        </w:rPr>
        <w:t>па, от 11.08.2020 № 816-па, от 28</w:t>
      </w:r>
      <w:r w:rsidRPr="008D0111">
        <w:rPr>
          <w:szCs w:val="28"/>
        </w:rPr>
        <w:t xml:space="preserve">.07.2021 № </w:t>
      </w:r>
      <w:r>
        <w:rPr>
          <w:szCs w:val="28"/>
        </w:rPr>
        <w:t>781</w:t>
      </w:r>
      <w:r w:rsidRPr="008D0111">
        <w:rPr>
          <w:szCs w:val="28"/>
        </w:rPr>
        <w:t>-па)</w:t>
      </w:r>
    </w:p>
    <w:p w:rsidR="00FD423C" w:rsidRPr="008D0111" w:rsidRDefault="00FD423C" w:rsidP="00FD423C">
      <w:pPr>
        <w:rPr>
          <w:szCs w:val="28"/>
        </w:rPr>
      </w:pPr>
    </w:p>
    <w:p w:rsidR="00FD423C" w:rsidRPr="008D0111" w:rsidRDefault="00FD423C" w:rsidP="00FD423C">
      <w:pPr>
        <w:jc w:val="center"/>
        <w:rPr>
          <w:b/>
          <w:szCs w:val="28"/>
        </w:rPr>
      </w:pPr>
      <w:r w:rsidRPr="008D0111">
        <w:rPr>
          <w:b/>
          <w:szCs w:val="28"/>
        </w:rPr>
        <w:t>О создании Совета по содействию развитию</w:t>
      </w:r>
    </w:p>
    <w:p w:rsidR="00FD423C" w:rsidRPr="008D0111" w:rsidRDefault="00FD423C" w:rsidP="00FD423C">
      <w:pPr>
        <w:jc w:val="center"/>
        <w:rPr>
          <w:b/>
          <w:szCs w:val="28"/>
        </w:rPr>
      </w:pPr>
      <w:r w:rsidRPr="008D0111">
        <w:rPr>
          <w:b/>
          <w:szCs w:val="28"/>
        </w:rPr>
        <w:t>малого и среднего предпринимательства в Курской области</w:t>
      </w:r>
    </w:p>
    <w:p w:rsidR="00FD423C" w:rsidRPr="008D0111" w:rsidRDefault="00FD423C" w:rsidP="00FD423C">
      <w:pPr>
        <w:rPr>
          <w:szCs w:val="28"/>
        </w:rPr>
      </w:pPr>
    </w:p>
    <w:p w:rsidR="00FD423C" w:rsidRPr="008D0111" w:rsidRDefault="00FD423C" w:rsidP="00FD423C">
      <w:pPr>
        <w:ind w:firstLine="720"/>
        <w:jc w:val="both"/>
        <w:rPr>
          <w:szCs w:val="28"/>
        </w:rPr>
      </w:pPr>
      <w:r w:rsidRPr="008D0111">
        <w:rPr>
          <w:szCs w:val="28"/>
        </w:rPr>
        <w:t xml:space="preserve">В соответствии с Федеральным законом «О развитии малого </w:t>
      </w:r>
      <w:r w:rsidRPr="008D0111">
        <w:rPr>
          <w:szCs w:val="28"/>
        </w:rPr>
        <w:br/>
        <w:t>и среднего предпринимательства в Российской Федерации» в целях развития малого и среднего предпринимательства в Курской области Администрация Курской области ПОСТАНОВЛЯЕТ:</w:t>
      </w:r>
    </w:p>
    <w:p w:rsidR="00FD423C" w:rsidRPr="008D0111" w:rsidRDefault="00FD423C" w:rsidP="00FD423C">
      <w:pPr>
        <w:ind w:firstLine="708"/>
        <w:jc w:val="both"/>
        <w:rPr>
          <w:szCs w:val="28"/>
        </w:rPr>
      </w:pPr>
      <w:r w:rsidRPr="008D0111">
        <w:rPr>
          <w:szCs w:val="28"/>
        </w:rPr>
        <w:t>1. Создать Совет п</w:t>
      </w:r>
      <w:r w:rsidRPr="008D0111">
        <w:rPr>
          <w:szCs w:val="28"/>
          <w:lang w:eastAsia="ru-RU"/>
        </w:rPr>
        <w:t xml:space="preserve">о содействию </w:t>
      </w:r>
      <w:r w:rsidRPr="008D0111">
        <w:rPr>
          <w:szCs w:val="28"/>
        </w:rPr>
        <w:t>развитию малого и среднего предпринимательства в Курской области и утвердить его прилагаемый с</w:t>
      </w:r>
      <w:r w:rsidRPr="008D0111">
        <w:rPr>
          <w:szCs w:val="28"/>
        </w:rPr>
        <w:t>о</w:t>
      </w:r>
      <w:r w:rsidRPr="008D0111">
        <w:rPr>
          <w:szCs w:val="28"/>
        </w:rPr>
        <w:t>став.</w:t>
      </w:r>
    </w:p>
    <w:p w:rsidR="00FD423C" w:rsidRPr="008D0111" w:rsidRDefault="00FD423C" w:rsidP="00FD423C">
      <w:pPr>
        <w:ind w:firstLine="708"/>
        <w:jc w:val="both"/>
        <w:rPr>
          <w:szCs w:val="28"/>
        </w:rPr>
      </w:pPr>
      <w:r w:rsidRPr="008D0111">
        <w:rPr>
          <w:szCs w:val="28"/>
        </w:rPr>
        <w:t>2. Подпункты 1</w:t>
      </w:r>
      <w:r w:rsidRPr="008D0111">
        <w:rPr>
          <w:szCs w:val="28"/>
          <w:vertAlign w:val="superscript"/>
        </w:rPr>
        <w:t>1</w:t>
      </w:r>
      <w:r w:rsidRPr="008D0111">
        <w:rPr>
          <w:szCs w:val="28"/>
        </w:rPr>
        <w:t>, 1</w:t>
      </w:r>
      <w:r w:rsidRPr="008D0111">
        <w:rPr>
          <w:szCs w:val="28"/>
          <w:vertAlign w:val="superscript"/>
        </w:rPr>
        <w:t>2</w:t>
      </w:r>
      <w:r w:rsidRPr="008D0111">
        <w:rPr>
          <w:szCs w:val="28"/>
        </w:rPr>
        <w:t>, 1</w:t>
      </w:r>
      <w:r w:rsidRPr="008D0111">
        <w:rPr>
          <w:szCs w:val="28"/>
          <w:vertAlign w:val="superscript"/>
        </w:rPr>
        <w:t>3</w:t>
      </w:r>
      <w:r w:rsidRPr="008D0111">
        <w:rPr>
          <w:szCs w:val="28"/>
        </w:rPr>
        <w:t>, 1</w:t>
      </w:r>
      <w:r w:rsidRPr="008D0111">
        <w:rPr>
          <w:szCs w:val="28"/>
          <w:vertAlign w:val="superscript"/>
        </w:rPr>
        <w:t>4</w:t>
      </w:r>
      <w:r w:rsidRPr="008D0111">
        <w:rPr>
          <w:szCs w:val="28"/>
        </w:rPr>
        <w:t>, 1</w:t>
      </w:r>
      <w:r w:rsidRPr="008D0111">
        <w:rPr>
          <w:szCs w:val="28"/>
          <w:vertAlign w:val="superscript"/>
        </w:rPr>
        <w:t>5</w:t>
      </w:r>
      <w:r w:rsidRPr="008D0111">
        <w:rPr>
          <w:szCs w:val="28"/>
        </w:rPr>
        <w:t xml:space="preserve"> признать утратившими силу.</w:t>
      </w:r>
    </w:p>
    <w:p w:rsidR="00FD423C" w:rsidRPr="008D0111" w:rsidRDefault="00FD423C" w:rsidP="00FD42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D0111">
        <w:rPr>
          <w:szCs w:val="28"/>
        </w:rPr>
        <w:t>3. Утвердить прилагаемое Положение о Совете п</w:t>
      </w:r>
      <w:r w:rsidRPr="008D0111">
        <w:rPr>
          <w:szCs w:val="28"/>
          <w:lang w:eastAsia="ru-RU"/>
        </w:rPr>
        <w:t xml:space="preserve">о содействию </w:t>
      </w:r>
      <w:r w:rsidRPr="008D0111">
        <w:rPr>
          <w:szCs w:val="28"/>
        </w:rPr>
        <w:t>развитию малого и среднего предпринимательства в Курской области.</w:t>
      </w:r>
    </w:p>
    <w:p w:rsidR="00FD423C" w:rsidRPr="008D0111" w:rsidRDefault="00FD423C" w:rsidP="00FD42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11">
        <w:rPr>
          <w:szCs w:val="28"/>
        </w:rPr>
        <w:t>4. </w:t>
      </w:r>
      <w:proofErr w:type="gramStart"/>
      <w:r w:rsidRPr="008D0111">
        <w:rPr>
          <w:szCs w:val="28"/>
        </w:rPr>
        <w:t>Контроль за</w:t>
      </w:r>
      <w:proofErr w:type="gramEnd"/>
      <w:r w:rsidRPr="008D0111">
        <w:rPr>
          <w:szCs w:val="28"/>
        </w:rPr>
        <w:t xml:space="preserve"> выполнением настоящего постановления возложить </w:t>
      </w:r>
      <w:r w:rsidRPr="008D0111">
        <w:rPr>
          <w:szCs w:val="28"/>
        </w:rPr>
        <w:br/>
        <w:t>на первого заместителя Губернатора Курской области А.Б. Смирнова.</w:t>
      </w:r>
    </w:p>
    <w:p w:rsidR="00FD423C" w:rsidRPr="008D0111" w:rsidRDefault="00FD423C" w:rsidP="00FD423C">
      <w:pPr>
        <w:ind w:firstLine="720"/>
        <w:jc w:val="both"/>
        <w:rPr>
          <w:szCs w:val="28"/>
        </w:rPr>
      </w:pPr>
      <w:r w:rsidRPr="008D0111">
        <w:rPr>
          <w:szCs w:val="28"/>
        </w:rPr>
        <w:t>5. Постановление вступает в силу со дня его подписания.</w:t>
      </w:r>
    </w:p>
    <w:p w:rsidR="00FD423C" w:rsidRPr="008D0111" w:rsidRDefault="00FD423C" w:rsidP="00FD423C">
      <w:pPr>
        <w:rPr>
          <w:szCs w:val="28"/>
        </w:rPr>
      </w:pPr>
    </w:p>
    <w:p w:rsidR="00FD423C" w:rsidRPr="008D0111" w:rsidRDefault="00FD423C" w:rsidP="00FD423C">
      <w:pPr>
        <w:rPr>
          <w:szCs w:val="28"/>
        </w:rPr>
      </w:pPr>
    </w:p>
    <w:p w:rsidR="00FD423C" w:rsidRPr="008D0111" w:rsidRDefault="00FD423C" w:rsidP="00FD423C">
      <w:pPr>
        <w:rPr>
          <w:szCs w:val="28"/>
        </w:rPr>
      </w:pPr>
    </w:p>
    <w:p w:rsidR="00FD423C" w:rsidRPr="00471985" w:rsidRDefault="00FD423C" w:rsidP="00FD423C">
      <w:pPr>
        <w:rPr>
          <w:szCs w:val="28"/>
        </w:rPr>
      </w:pPr>
      <w:r w:rsidRPr="00471985">
        <w:rPr>
          <w:szCs w:val="28"/>
        </w:rPr>
        <w:t>Губернатор</w:t>
      </w:r>
    </w:p>
    <w:p w:rsidR="00FD423C" w:rsidRPr="00471985" w:rsidRDefault="00FD423C" w:rsidP="00FD423C">
      <w:pPr>
        <w:rPr>
          <w:szCs w:val="28"/>
        </w:rPr>
      </w:pPr>
      <w:r w:rsidRPr="00471985">
        <w:rPr>
          <w:szCs w:val="28"/>
        </w:rPr>
        <w:t xml:space="preserve">Курской области  </w:t>
      </w:r>
      <w:r w:rsidRPr="00471985">
        <w:rPr>
          <w:szCs w:val="28"/>
        </w:rPr>
        <w:tab/>
      </w:r>
      <w:r w:rsidRPr="00471985">
        <w:rPr>
          <w:szCs w:val="28"/>
        </w:rPr>
        <w:tab/>
      </w:r>
      <w:r w:rsidRPr="00471985">
        <w:rPr>
          <w:szCs w:val="28"/>
        </w:rPr>
        <w:tab/>
      </w:r>
      <w:r w:rsidRPr="00471985">
        <w:rPr>
          <w:szCs w:val="28"/>
        </w:rPr>
        <w:tab/>
      </w:r>
      <w:r w:rsidRPr="00471985">
        <w:rPr>
          <w:szCs w:val="28"/>
        </w:rPr>
        <w:tab/>
      </w:r>
      <w:r>
        <w:rPr>
          <w:szCs w:val="28"/>
        </w:rPr>
        <w:t xml:space="preserve">                    </w:t>
      </w:r>
      <w:r w:rsidRPr="00471985">
        <w:rPr>
          <w:szCs w:val="28"/>
        </w:rPr>
        <w:tab/>
      </w:r>
      <w:r w:rsidRPr="00471985">
        <w:rPr>
          <w:szCs w:val="28"/>
        </w:rPr>
        <w:tab/>
        <w:t xml:space="preserve">  А.Н. Михайлов</w:t>
      </w:r>
    </w:p>
    <w:p w:rsidR="008A361A" w:rsidRPr="008A361A" w:rsidRDefault="008A361A" w:rsidP="008A361A">
      <w:pPr>
        <w:ind w:firstLine="708"/>
        <w:jc w:val="both"/>
        <w:rPr>
          <w:sz w:val="26"/>
          <w:szCs w:val="26"/>
          <w:u w:val="single"/>
        </w:rPr>
      </w:pPr>
    </w:p>
    <w:p w:rsidR="00FD423C" w:rsidRPr="008D0111" w:rsidRDefault="00FD423C" w:rsidP="00FD423C">
      <w:pPr>
        <w:ind w:left="4820"/>
        <w:jc w:val="center"/>
        <w:rPr>
          <w:bCs/>
          <w:szCs w:val="28"/>
        </w:rPr>
      </w:pPr>
      <w:r w:rsidRPr="008D0111">
        <w:rPr>
          <w:bCs/>
          <w:szCs w:val="28"/>
        </w:rPr>
        <w:t>УТВЕРЖДЕН</w:t>
      </w:r>
    </w:p>
    <w:p w:rsidR="00FD423C" w:rsidRPr="008D0111" w:rsidRDefault="00FD423C" w:rsidP="00FD423C">
      <w:pPr>
        <w:ind w:left="4820"/>
        <w:jc w:val="center"/>
        <w:rPr>
          <w:bCs/>
          <w:szCs w:val="28"/>
        </w:rPr>
      </w:pPr>
      <w:r w:rsidRPr="008D0111">
        <w:rPr>
          <w:bCs/>
          <w:szCs w:val="28"/>
        </w:rPr>
        <w:t>постановлением Администрации</w:t>
      </w:r>
    </w:p>
    <w:p w:rsidR="00FD423C" w:rsidRPr="008D0111" w:rsidRDefault="00FD423C" w:rsidP="00FD423C">
      <w:pPr>
        <w:ind w:left="4820"/>
        <w:jc w:val="center"/>
        <w:rPr>
          <w:bCs/>
          <w:szCs w:val="28"/>
        </w:rPr>
      </w:pPr>
      <w:r w:rsidRPr="008D0111">
        <w:rPr>
          <w:bCs/>
          <w:szCs w:val="28"/>
        </w:rPr>
        <w:t>Курской области</w:t>
      </w:r>
    </w:p>
    <w:p w:rsidR="00FD423C" w:rsidRPr="008D0111" w:rsidRDefault="00FD423C" w:rsidP="00FD423C">
      <w:pPr>
        <w:ind w:left="4820"/>
        <w:jc w:val="center"/>
        <w:rPr>
          <w:bCs/>
          <w:szCs w:val="28"/>
        </w:rPr>
      </w:pPr>
      <w:r w:rsidRPr="008D0111">
        <w:rPr>
          <w:bCs/>
          <w:szCs w:val="28"/>
        </w:rPr>
        <w:t xml:space="preserve">от 26 декабря </w:t>
      </w:r>
      <w:smartTag w:uri="urn:schemas-microsoft-com:office:smarttags" w:element="metricconverter">
        <w:smartTagPr>
          <w:attr w:name="ProductID" w:val="2008 г"/>
        </w:smartTagPr>
        <w:r w:rsidRPr="008D0111">
          <w:rPr>
            <w:bCs/>
            <w:szCs w:val="28"/>
          </w:rPr>
          <w:t>2008 г</w:t>
        </w:r>
      </w:smartTag>
      <w:r w:rsidRPr="008D0111">
        <w:rPr>
          <w:bCs/>
          <w:szCs w:val="28"/>
        </w:rPr>
        <w:t>. № 411</w:t>
      </w:r>
    </w:p>
    <w:p w:rsidR="00FD423C" w:rsidRPr="008D0111" w:rsidRDefault="00FD423C" w:rsidP="00FD423C">
      <w:pPr>
        <w:jc w:val="center"/>
        <w:rPr>
          <w:b/>
          <w:szCs w:val="28"/>
        </w:rPr>
      </w:pPr>
    </w:p>
    <w:p w:rsidR="00FD423C" w:rsidRPr="008D0111" w:rsidRDefault="00FD423C" w:rsidP="00FD423C">
      <w:pPr>
        <w:jc w:val="center"/>
        <w:rPr>
          <w:b/>
          <w:szCs w:val="28"/>
        </w:rPr>
      </w:pPr>
      <w:r w:rsidRPr="008D0111">
        <w:rPr>
          <w:b/>
          <w:szCs w:val="28"/>
        </w:rPr>
        <w:t>СОСТАВ</w:t>
      </w:r>
    </w:p>
    <w:p w:rsidR="00FD423C" w:rsidRPr="008D0111" w:rsidRDefault="00FD423C" w:rsidP="00FD423C">
      <w:pPr>
        <w:jc w:val="center"/>
        <w:rPr>
          <w:b/>
          <w:szCs w:val="28"/>
        </w:rPr>
      </w:pPr>
      <w:r w:rsidRPr="008D0111">
        <w:rPr>
          <w:b/>
          <w:szCs w:val="28"/>
        </w:rPr>
        <w:t>Совета по содействию развитию малого и среднего</w:t>
      </w:r>
    </w:p>
    <w:p w:rsidR="00FD423C" w:rsidRPr="008D0111" w:rsidRDefault="00FD423C" w:rsidP="00FD423C">
      <w:pPr>
        <w:jc w:val="center"/>
        <w:rPr>
          <w:b/>
          <w:szCs w:val="28"/>
        </w:rPr>
      </w:pPr>
      <w:r w:rsidRPr="008D0111">
        <w:rPr>
          <w:b/>
          <w:szCs w:val="28"/>
        </w:rPr>
        <w:t>предпринимательства в Курской области</w:t>
      </w:r>
    </w:p>
    <w:p w:rsidR="00FD423C" w:rsidRPr="008D0111" w:rsidRDefault="00FD423C" w:rsidP="00FD423C">
      <w:pPr>
        <w:jc w:val="center"/>
        <w:rPr>
          <w:b/>
          <w:szCs w:val="28"/>
        </w:rPr>
      </w:pPr>
    </w:p>
    <w:p w:rsidR="00FD423C" w:rsidRPr="008D0111" w:rsidRDefault="00FD423C" w:rsidP="00FD423C">
      <w:pPr>
        <w:jc w:val="center"/>
        <w:rPr>
          <w:szCs w:val="28"/>
        </w:rPr>
      </w:pPr>
      <w:r w:rsidRPr="008D0111">
        <w:rPr>
          <w:szCs w:val="28"/>
        </w:rPr>
        <w:t xml:space="preserve">(в редакции постановлений Администрации Курской области </w:t>
      </w:r>
      <w:r w:rsidRPr="008D0111">
        <w:rPr>
          <w:szCs w:val="28"/>
        </w:rPr>
        <w:br/>
        <w:t>от 10.08.2009 № 265, от 16.06.2011 № 253-па, от 10.04.2012 № 320-па,</w:t>
      </w:r>
      <w:r w:rsidRPr="008D0111">
        <w:rPr>
          <w:szCs w:val="28"/>
        </w:rPr>
        <w:br/>
        <w:t xml:space="preserve">от 18.10.2013 № 753-па, от 19.05.2015 № 288-па, </w:t>
      </w:r>
      <w:proofErr w:type="gramStart"/>
      <w:r w:rsidRPr="008D0111">
        <w:rPr>
          <w:szCs w:val="28"/>
        </w:rPr>
        <w:t>от</w:t>
      </w:r>
      <w:proofErr w:type="gramEnd"/>
      <w:r w:rsidRPr="008D0111">
        <w:rPr>
          <w:szCs w:val="28"/>
        </w:rPr>
        <w:t xml:space="preserve"> 04.07.2016 № 481-па, </w:t>
      </w:r>
      <w:r w:rsidRPr="008D0111">
        <w:rPr>
          <w:szCs w:val="28"/>
        </w:rPr>
        <w:br/>
        <w:t xml:space="preserve">от 06.06.2017 № 458-па, от 08.05.2019 № 398-па, от 04.09.2019 № 842-па, </w:t>
      </w:r>
      <w:r w:rsidRPr="008D0111">
        <w:rPr>
          <w:szCs w:val="28"/>
        </w:rPr>
        <w:br/>
        <w:t xml:space="preserve">от 11.08.2020 № 816-па, </w:t>
      </w:r>
      <w:r>
        <w:rPr>
          <w:szCs w:val="28"/>
        </w:rPr>
        <w:t>от 28</w:t>
      </w:r>
      <w:r w:rsidRPr="008D0111">
        <w:rPr>
          <w:szCs w:val="28"/>
        </w:rPr>
        <w:t xml:space="preserve">.07.2021 № </w:t>
      </w:r>
      <w:r>
        <w:rPr>
          <w:szCs w:val="28"/>
        </w:rPr>
        <w:t>781</w:t>
      </w:r>
      <w:r w:rsidRPr="008D0111">
        <w:rPr>
          <w:szCs w:val="28"/>
        </w:rPr>
        <w:t>-па)</w:t>
      </w:r>
    </w:p>
    <w:p w:rsidR="00FD423C" w:rsidRPr="008D0111" w:rsidRDefault="00FD423C" w:rsidP="00FD423C">
      <w:pPr>
        <w:jc w:val="center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0"/>
        <w:gridCol w:w="6777"/>
      </w:tblGrid>
      <w:tr w:rsidR="00FD423C" w:rsidRPr="008D0111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lastRenderedPageBreak/>
              <w:t>Смирнов Алексей Борисович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Первый заместитель Губернатора Курской области (председатель Совета)</w:t>
            </w:r>
          </w:p>
        </w:tc>
      </w:tr>
      <w:tr w:rsidR="00FD423C" w:rsidRPr="000F6CF9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Аксёнов</w:t>
            </w:r>
          </w:p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Михаил Николаевич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председатель комитета промышленности, торговли и предпринимательства Курской области (заместитель председателя Совета)</w:t>
            </w:r>
          </w:p>
        </w:tc>
      </w:tr>
      <w:tr w:rsidR="00FD423C" w:rsidRPr="000F6CF9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Шломина</w:t>
            </w:r>
          </w:p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Елена Станиславовна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заместитель начальника управления по развитию малого и среднего предпринимательства комитета промышленности, торговли и предпринимательства Курской области (секретарь Совета)</w:t>
            </w:r>
          </w:p>
        </w:tc>
      </w:tr>
      <w:tr w:rsidR="00FD423C" w:rsidRPr="000F6CF9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proofErr w:type="spellStart"/>
            <w:r w:rsidRPr="008D0111">
              <w:rPr>
                <w:szCs w:val="28"/>
              </w:rPr>
              <w:t>Анпилов</w:t>
            </w:r>
            <w:proofErr w:type="spellEnd"/>
            <w:r w:rsidRPr="008D0111">
              <w:rPr>
                <w:szCs w:val="28"/>
              </w:rPr>
              <w:t xml:space="preserve"> </w:t>
            </w:r>
          </w:p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Александр Николаевич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 xml:space="preserve">председатель постоянного комитета </w:t>
            </w:r>
            <w:r w:rsidRPr="008D0111">
              <w:rPr>
                <w:szCs w:val="28"/>
              </w:rPr>
              <w:br/>
              <w:t xml:space="preserve">по развитию малого и среднего предпринимательства и инновационной политике Курской областной Думы </w:t>
            </w:r>
            <w:r w:rsidRPr="008D0111">
              <w:rPr>
                <w:szCs w:val="28"/>
              </w:rPr>
              <w:br/>
              <w:t>(по согласованию)</w:t>
            </w:r>
          </w:p>
        </w:tc>
      </w:tr>
      <w:tr w:rsidR="00FD423C" w:rsidRPr="000F6CF9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Ветров</w:t>
            </w:r>
          </w:p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Андрей Владимирович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8D0111" w:rsidRDefault="00FD423C" w:rsidP="00755920">
            <w:pPr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заместитель председателя – начальник управления по развитию малого и среднего предпринимательства комитета промышленности, торговли и предпринимательства Курской области</w:t>
            </w:r>
          </w:p>
        </w:tc>
      </w:tr>
      <w:tr w:rsidR="00FD423C" w:rsidRPr="000F6CF9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Водопьянов</w:t>
            </w:r>
          </w:p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Денис Сергеевич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Уполномоченный по защите прав предпринимателей в Курской области</w:t>
            </w:r>
          </w:p>
        </w:tc>
      </w:tr>
      <w:tr w:rsidR="00FD423C" w:rsidRPr="000F6CF9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proofErr w:type="spellStart"/>
            <w:r w:rsidRPr="008D0111">
              <w:rPr>
                <w:szCs w:val="28"/>
              </w:rPr>
              <w:t>Ильинова</w:t>
            </w:r>
            <w:proofErr w:type="spellEnd"/>
            <w:r w:rsidRPr="008D0111">
              <w:rPr>
                <w:szCs w:val="28"/>
              </w:rPr>
              <w:t xml:space="preserve"> </w:t>
            </w:r>
          </w:p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Ольга Владимировна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 xml:space="preserve">директор Ассоциации </w:t>
            </w:r>
            <w:proofErr w:type="spellStart"/>
            <w:r w:rsidRPr="008D0111">
              <w:rPr>
                <w:szCs w:val="28"/>
              </w:rPr>
              <w:t>микрокредитной</w:t>
            </w:r>
            <w:proofErr w:type="spellEnd"/>
            <w:r w:rsidRPr="008D0111">
              <w:rPr>
                <w:szCs w:val="28"/>
              </w:rPr>
              <w:t xml:space="preserve"> компании «Центр поддержки предпринимательства Курской области» </w:t>
            </w:r>
            <w:r w:rsidRPr="008D0111">
              <w:rPr>
                <w:szCs w:val="28"/>
              </w:rPr>
              <w:br/>
              <w:t>(по согласованию)</w:t>
            </w:r>
          </w:p>
        </w:tc>
      </w:tr>
      <w:tr w:rsidR="00FD423C" w:rsidRPr="000F6CF9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Малахов</w:t>
            </w:r>
          </w:p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Олег Игоревич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председатель Курского регионального отделения общероссийской общественной организации «Деловая Россия» (по согласованию)</w:t>
            </w:r>
          </w:p>
        </w:tc>
      </w:tr>
      <w:tr w:rsidR="00FD423C" w:rsidRPr="000F6CF9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Марков</w:t>
            </w:r>
          </w:p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Игорь Владимирович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сопредседатель Курского регионального отделения общероссийской общественной организации «Деловая Россия», генеральный директор ООО «</w:t>
            </w:r>
            <w:proofErr w:type="spellStart"/>
            <w:r w:rsidRPr="008D0111">
              <w:rPr>
                <w:szCs w:val="28"/>
              </w:rPr>
              <w:t>Совтест</w:t>
            </w:r>
            <w:proofErr w:type="spellEnd"/>
            <w:r w:rsidRPr="008D0111">
              <w:rPr>
                <w:szCs w:val="28"/>
              </w:rPr>
              <w:t xml:space="preserve"> АТЕ» (по согласованию)</w:t>
            </w:r>
          </w:p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FD423C" w:rsidRPr="000F6CF9" w:rsidTr="00755920">
        <w:tc>
          <w:tcPr>
            <w:tcW w:w="322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Романенко</w:t>
            </w:r>
          </w:p>
          <w:p w:rsidR="00FD423C" w:rsidRPr="008D0111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8D0111">
              <w:rPr>
                <w:szCs w:val="28"/>
              </w:rPr>
              <w:t>Артур Олегович</w:t>
            </w:r>
          </w:p>
        </w:tc>
        <w:tc>
          <w:tcPr>
            <w:tcW w:w="310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8D0111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D0111">
              <w:rPr>
                <w:szCs w:val="28"/>
              </w:rPr>
              <w:t>генеральный директор АО «Агентство по привлечению инвестиций Курской области», общественный представитель АНО «Агентство стратегических инициатив по продвижению новых проектов» в Курской области (по согласованию)</w:t>
            </w:r>
          </w:p>
        </w:tc>
      </w:tr>
    </w:tbl>
    <w:p w:rsidR="009779BA" w:rsidRPr="008A361A" w:rsidRDefault="009779BA" w:rsidP="009779BA">
      <w:pPr>
        <w:rPr>
          <w:sz w:val="26"/>
          <w:szCs w:val="26"/>
        </w:rPr>
      </w:pPr>
    </w:p>
    <w:p w:rsidR="002C4090" w:rsidRPr="008A361A" w:rsidRDefault="002C4090" w:rsidP="000E3E4C">
      <w:pPr>
        <w:ind w:firstLine="708"/>
        <w:jc w:val="both"/>
        <w:rPr>
          <w:sz w:val="26"/>
          <w:szCs w:val="26"/>
        </w:rPr>
      </w:pPr>
    </w:p>
    <w:p w:rsidR="00D56CDE" w:rsidRPr="008A361A" w:rsidRDefault="00D56CDE" w:rsidP="00D56CDE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8A361A">
        <w:rPr>
          <w:sz w:val="26"/>
          <w:szCs w:val="26"/>
        </w:rPr>
        <w:t>Утверждено</w:t>
      </w:r>
    </w:p>
    <w:p w:rsidR="00D56CDE" w:rsidRPr="008A361A" w:rsidRDefault="00D56CDE" w:rsidP="00D56CDE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8A361A">
        <w:rPr>
          <w:sz w:val="26"/>
          <w:szCs w:val="26"/>
        </w:rPr>
        <w:t>постановлением Администрации</w:t>
      </w:r>
    </w:p>
    <w:p w:rsidR="00D56CDE" w:rsidRPr="008A361A" w:rsidRDefault="00D56CDE" w:rsidP="00D56CDE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8A361A">
        <w:rPr>
          <w:sz w:val="26"/>
          <w:szCs w:val="26"/>
        </w:rPr>
        <w:t>Курской области</w:t>
      </w:r>
    </w:p>
    <w:p w:rsidR="00D56CDE" w:rsidRPr="008A361A" w:rsidRDefault="00D56CDE" w:rsidP="00D56CDE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8A361A">
        <w:rPr>
          <w:sz w:val="26"/>
          <w:szCs w:val="26"/>
        </w:rPr>
        <w:t xml:space="preserve">от 26 декабря </w:t>
      </w:r>
      <w:smartTag w:uri="urn:schemas-microsoft-com:office:smarttags" w:element="metricconverter">
        <w:smartTagPr>
          <w:attr w:name="ProductID" w:val="2008 г"/>
        </w:smartTagPr>
        <w:r w:rsidRPr="008A361A">
          <w:rPr>
            <w:sz w:val="26"/>
            <w:szCs w:val="26"/>
          </w:rPr>
          <w:t>2008 г</w:t>
        </w:r>
      </w:smartTag>
      <w:r w:rsidRPr="008A361A">
        <w:rPr>
          <w:sz w:val="26"/>
          <w:szCs w:val="26"/>
        </w:rPr>
        <w:t>. № 411</w:t>
      </w:r>
    </w:p>
    <w:p w:rsidR="00D56CDE" w:rsidRPr="008A361A" w:rsidRDefault="00D56CDE" w:rsidP="00D56CDE">
      <w:pPr>
        <w:autoSpaceDE w:val="0"/>
        <w:autoSpaceDN w:val="0"/>
        <w:adjustRightInd w:val="0"/>
        <w:rPr>
          <w:sz w:val="26"/>
          <w:szCs w:val="26"/>
        </w:rPr>
      </w:pPr>
    </w:p>
    <w:p w:rsidR="00D56CDE" w:rsidRPr="008A361A" w:rsidRDefault="00D56CDE" w:rsidP="00D56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6CDE" w:rsidRPr="008A361A" w:rsidRDefault="00D56CDE" w:rsidP="00D56CDE">
      <w:pPr>
        <w:pStyle w:val="ConsPlusTitle"/>
        <w:jc w:val="center"/>
        <w:rPr>
          <w:sz w:val="26"/>
          <w:szCs w:val="26"/>
        </w:rPr>
      </w:pPr>
      <w:r w:rsidRPr="008A361A">
        <w:rPr>
          <w:sz w:val="26"/>
          <w:szCs w:val="26"/>
        </w:rPr>
        <w:t>ПОЛОЖЕНИЕ</w:t>
      </w:r>
    </w:p>
    <w:p w:rsidR="00D56CDE" w:rsidRPr="008A361A" w:rsidRDefault="00D56CDE" w:rsidP="00D56CDE">
      <w:pPr>
        <w:pStyle w:val="ConsPlusTitle"/>
        <w:jc w:val="center"/>
        <w:rPr>
          <w:sz w:val="26"/>
          <w:szCs w:val="26"/>
        </w:rPr>
      </w:pPr>
      <w:r w:rsidRPr="008A361A">
        <w:rPr>
          <w:sz w:val="26"/>
          <w:szCs w:val="26"/>
        </w:rPr>
        <w:lastRenderedPageBreak/>
        <w:t>о Совете по содействию развитию малого и среднего</w:t>
      </w:r>
    </w:p>
    <w:p w:rsidR="00D56CDE" w:rsidRPr="008A361A" w:rsidRDefault="00D56CDE" w:rsidP="00D56CDE">
      <w:pPr>
        <w:pStyle w:val="ConsPlusTitle"/>
        <w:jc w:val="center"/>
        <w:rPr>
          <w:sz w:val="26"/>
          <w:szCs w:val="26"/>
        </w:rPr>
      </w:pPr>
      <w:r w:rsidRPr="008A361A">
        <w:rPr>
          <w:sz w:val="26"/>
          <w:szCs w:val="26"/>
        </w:rPr>
        <w:t>предпринимательства в Курской области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6CDE" w:rsidRPr="008A361A" w:rsidRDefault="00D56CDE" w:rsidP="00D56CDE">
      <w:pPr>
        <w:jc w:val="center"/>
        <w:rPr>
          <w:sz w:val="26"/>
          <w:szCs w:val="26"/>
        </w:rPr>
      </w:pPr>
      <w:proofErr w:type="gramStart"/>
      <w:r w:rsidRPr="008A361A">
        <w:rPr>
          <w:sz w:val="26"/>
          <w:szCs w:val="26"/>
        </w:rPr>
        <w:t>(в редакции постановлений Администрации Курской области</w:t>
      </w:r>
      <w:proofErr w:type="gramEnd"/>
    </w:p>
    <w:p w:rsidR="00D56CDE" w:rsidRPr="008A361A" w:rsidRDefault="00D56CDE" w:rsidP="00D56CDE">
      <w:pPr>
        <w:jc w:val="center"/>
        <w:rPr>
          <w:sz w:val="26"/>
          <w:szCs w:val="26"/>
        </w:rPr>
      </w:pPr>
      <w:r w:rsidRPr="008A361A">
        <w:rPr>
          <w:sz w:val="26"/>
          <w:szCs w:val="26"/>
        </w:rPr>
        <w:t xml:space="preserve">от 10.04.2012 № 320-па, от 19.05.2015 № 288-па, от 06.06.2017 № 458-па, </w:t>
      </w:r>
      <w:r w:rsidRPr="008A361A">
        <w:rPr>
          <w:sz w:val="26"/>
          <w:szCs w:val="26"/>
        </w:rPr>
        <w:br/>
        <w:t>от 08.05.2019 № 398-па, от 04.09.2019 № 842-па, от 11.08.2020 № 816-па</w:t>
      </w:r>
      <w:r w:rsidR="005702A8">
        <w:rPr>
          <w:sz w:val="26"/>
          <w:szCs w:val="26"/>
        </w:rPr>
        <w:t xml:space="preserve">, </w:t>
      </w:r>
      <w:r w:rsidR="005702A8">
        <w:rPr>
          <w:szCs w:val="28"/>
        </w:rPr>
        <w:t>от 28</w:t>
      </w:r>
      <w:r w:rsidR="005702A8" w:rsidRPr="008D0111">
        <w:rPr>
          <w:szCs w:val="28"/>
        </w:rPr>
        <w:t xml:space="preserve">.07.2021 № </w:t>
      </w:r>
      <w:r w:rsidR="005702A8">
        <w:rPr>
          <w:szCs w:val="28"/>
        </w:rPr>
        <w:t>781</w:t>
      </w:r>
      <w:r w:rsidR="005702A8" w:rsidRPr="008D0111">
        <w:rPr>
          <w:szCs w:val="28"/>
        </w:rPr>
        <w:t>-па</w:t>
      </w:r>
      <w:r w:rsidRPr="008A361A">
        <w:rPr>
          <w:sz w:val="26"/>
          <w:szCs w:val="26"/>
        </w:rPr>
        <w:t>)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 xml:space="preserve">1. Совет по содействию развитию малого и среднего предпринимательства в Курской области (далее - Совет) </w:t>
      </w:r>
      <w:proofErr w:type="gramStart"/>
      <w:r w:rsidRPr="008A361A">
        <w:rPr>
          <w:sz w:val="26"/>
          <w:szCs w:val="26"/>
        </w:rPr>
        <w:t>является совещательным органом и образуется</w:t>
      </w:r>
      <w:proofErr w:type="gramEnd"/>
      <w:r w:rsidRPr="008A361A">
        <w:rPr>
          <w:sz w:val="26"/>
          <w:szCs w:val="26"/>
        </w:rPr>
        <w:t xml:space="preserve"> в целях содействия формированию благоприятных условий для развития предпринимательства.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2.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Курской области, законами Курской области, нормативными правовыми актами Курской областной Думы, Администрации Курской области, Губернатора Курской области, настоящим Положением.</w:t>
      </w:r>
    </w:p>
    <w:p w:rsidR="00D56CDE" w:rsidRPr="008A361A" w:rsidRDefault="00D56CDE" w:rsidP="00D56C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(</w:t>
      </w:r>
      <w:proofErr w:type="gramStart"/>
      <w:r w:rsidRPr="008A361A">
        <w:rPr>
          <w:sz w:val="26"/>
          <w:szCs w:val="26"/>
        </w:rPr>
        <w:t>в</w:t>
      </w:r>
      <w:proofErr w:type="gramEnd"/>
      <w:r w:rsidRPr="008A361A">
        <w:rPr>
          <w:sz w:val="26"/>
          <w:szCs w:val="26"/>
        </w:rPr>
        <w:t xml:space="preserve"> ред. постановления Администрации Курской области от 10.04.2012 </w:t>
      </w:r>
      <w:r w:rsidRPr="008A361A">
        <w:rPr>
          <w:sz w:val="26"/>
          <w:szCs w:val="26"/>
        </w:rPr>
        <w:br/>
        <w:t>№ 320-па)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3. Задачами Совета являются: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3.1. Содействие реализации государственной политики в сфере поддержки и развития малого и среднего предпринимательства в Курской области.</w:t>
      </w:r>
    </w:p>
    <w:p w:rsidR="00D56CDE" w:rsidRPr="008A361A" w:rsidRDefault="00D56CDE" w:rsidP="00D56CDE">
      <w:pPr>
        <w:ind w:firstLine="540"/>
        <w:jc w:val="both"/>
        <w:rPr>
          <w:bCs/>
          <w:sz w:val="26"/>
          <w:szCs w:val="26"/>
        </w:rPr>
      </w:pPr>
      <w:r w:rsidRPr="008A361A">
        <w:rPr>
          <w:bCs/>
          <w:sz w:val="26"/>
          <w:szCs w:val="26"/>
        </w:rPr>
        <w:t>3.2. </w:t>
      </w:r>
      <w:proofErr w:type="gramStart"/>
      <w:r w:rsidRPr="008A361A">
        <w:rPr>
          <w:bCs/>
          <w:sz w:val="26"/>
          <w:szCs w:val="26"/>
        </w:rPr>
        <w:t xml:space="preserve">Обеспечение координации деятельности, направленной на поддержку малого и среднего предпринимательства, включая реализацию программ поддержки малого и среднего предпринимательства, а также мероприятий по содействию </w:t>
      </w:r>
      <w:proofErr w:type="spellStart"/>
      <w:r w:rsidRPr="008A361A">
        <w:rPr>
          <w:bCs/>
          <w:sz w:val="26"/>
          <w:szCs w:val="26"/>
        </w:rPr>
        <w:t>самозанятости</w:t>
      </w:r>
      <w:proofErr w:type="spellEnd"/>
      <w:r w:rsidRPr="008A361A">
        <w:rPr>
          <w:bCs/>
          <w:sz w:val="26"/>
          <w:szCs w:val="26"/>
        </w:rPr>
        <w:t xml:space="preserve"> безработных граждан, поддержке малых форм хозяйствования на селе и поддержке малых форм инновационного предпринимательства, основных направлений </w:t>
      </w:r>
      <w:r w:rsidRPr="008A361A">
        <w:rPr>
          <w:sz w:val="26"/>
          <w:szCs w:val="26"/>
        </w:rPr>
        <w:t>национального проекта «Малое и среднее предпринимательство и поддержка индивидуальной предпринимательской инициативы», региональных проектов, внедрение целевой модели «Поддержка малого и среднего</w:t>
      </w:r>
      <w:proofErr w:type="gramEnd"/>
      <w:r w:rsidRPr="008A361A">
        <w:rPr>
          <w:sz w:val="26"/>
          <w:szCs w:val="26"/>
        </w:rPr>
        <w:t xml:space="preserve"> предпринимательства».</w:t>
      </w:r>
    </w:p>
    <w:p w:rsidR="00D56CDE" w:rsidRPr="008A361A" w:rsidRDefault="00D56CDE" w:rsidP="00D56C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 xml:space="preserve">(в ред. Постановления Администрации Курской области от 08.05.2019 </w:t>
      </w:r>
      <w:r w:rsidRPr="008A361A">
        <w:rPr>
          <w:sz w:val="26"/>
          <w:szCs w:val="26"/>
        </w:rPr>
        <w:br/>
        <w:t>№ 398-па)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3.3. Совершенствование взаимодействия общественных объединений предпринимателей и субъектов малого и среднего предпринимательства с органами государственной власти области и органами местного самоуправления по вопросам поддержки и развития предпринимательства.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3.4. Обеспечение прав субъектов малого и среднего предпринимательства при осуществлении сделок по отчуждению недвижимого имущества, находящегося в государственной собственности Курской области.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4. Совет выполняет следующие функции: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4.1. </w:t>
      </w:r>
      <w:proofErr w:type="gramStart"/>
      <w:r w:rsidRPr="008A361A">
        <w:rPr>
          <w:sz w:val="26"/>
          <w:szCs w:val="26"/>
        </w:rPr>
        <w:t xml:space="preserve">Подготовку предложений по вопросам реализации государственной политики в сфере поддержки и развития предпринимательской деятельности посредством разработки комплекса мер по развитию малого и среднего предпринимательства в Курской области, в том числе основных направлений национального проекта «Малое и среднее предпринимательство и поддержка индивидуальной предпринимательской инициативы», региональных проектов, </w:t>
      </w:r>
      <w:r w:rsidRPr="008A361A">
        <w:rPr>
          <w:bCs/>
          <w:sz w:val="26"/>
          <w:szCs w:val="26"/>
        </w:rPr>
        <w:t xml:space="preserve">мероприятий по содействию </w:t>
      </w:r>
      <w:proofErr w:type="spellStart"/>
      <w:r w:rsidRPr="008A361A">
        <w:rPr>
          <w:bCs/>
          <w:sz w:val="26"/>
          <w:szCs w:val="26"/>
        </w:rPr>
        <w:t>самозанятости</w:t>
      </w:r>
      <w:proofErr w:type="spellEnd"/>
      <w:r w:rsidRPr="008A361A">
        <w:rPr>
          <w:bCs/>
          <w:sz w:val="26"/>
          <w:szCs w:val="26"/>
        </w:rPr>
        <w:t xml:space="preserve"> безработных граждан, поддержке малых форм хозяйствования на селе и поддержке </w:t>
      </w:r>
      <w:r w:rsidRPr="008A361A">
        <w:rPr>
          <w:bCs/>
          <w:sz w:val="26"/>
          <w:szCs w:val="26"/>
        </w:rPr>
        <w:lastRenderedPageBreak/>
        <w:t>малых</w:t>
      </w:r>
      <w:proofErr w:type="gramEnd"/>
      <w:r w:rsidRPr="008A361A">
        <w:rPr>
          <w:bCs/>
          <w:sz w:val="26"/>
          <w:szCs w:val="26"/>
        </w:rPr>
        <w:t xml:space="preserve"> форм инновационного предпринимательства, внедрения целевой модели «Поддержка малого и среднего предпринимательства».</w:t>
      </w:r>
    </w:p>
    <w:p w:rsidR="00D56CDE" w:rsidRPr="008A361A" w:rsidRDefault="00D56CDE" w:rsidP="00D56C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(в ред. постановления Администрации Курской области от 08.05.2019  № 398-па)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4.2. Рассмотрение обращений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поступающих в органы законодательной и исполнительной власти области по вопросам развития предпринимательства.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4.3. Проведение анализа развития малого и среднего предпринимательства с целью совершенствования законодательства Курской области, регулирующего предпринимательскую деятельность.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4.4. Рассмотрение уведомлений о планируемом возмездном отчуждении недвижимого имущества, находящегося в государственной собственности Курской области, о включении арендуемого имущества в нормативные правовые акты о планировании приватизации государственного имущества (далее - уведомление).</w:t>
      </w:r>
    </w:p>
    <w:p w:rsidR="00D56CDE" w:rsidRPr="008A361A" w:rsidRDefault="00D56CDE" w:rsidP="00D56C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(</w:t>
      </w:r>
      <w:proofErr w:type="gramStart"/>
      <w:r w:rsidRPr="008A361A">
        <w:rPr>
          <w:sz w:val="26"/>
          <w:szCs w:val="26"/>
        </w:rPr>
        <w:t>в</w:t>
      </w:r>
      <w:proofErr w:type="gramEnd"/>
      <w:r w:rsidRPr="008A361A">
        <w:rPr>
          <w:sz w:val="26"/>
          <w:szCs w:val="26"/>
        </w:rPr>
        <w:t xml:space="preserve"> ред. постановления Администрации Курской области от 08.05.2019  № 398-па)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4.5. Осуществление взаимодействия с органом, уполномоченным на осуществление функций по приватизации имущества, находящегося в государственной собственности Курской области (далее - уполномоченный орган).</w:t>
      </w:r>
    </w:p>
    <w:p w:rsidR="00D56CDE" w:rsidRPr="008A361A" w:rsidRDefault="00D56CDE" w:rsidP="008A36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(</w:t>
      </w:r>
      <w:proofErr w:type="gramStart"/>
      <w:r w:rsidRPr="008A361A">
        <w:rPr>
          <w:sz w:val="26"/>
          <w:szCs w:val="26"/>
        </w:rPr>
        <w:t>в</w:t>
      </w:r>
      <w:proofErr w:type="gramEnd"/>
      <w:r w:rsidRPr="008A361A">
        <w:rPr>
          <w:sz w:val="26"/>
          <w:szCs w:val="26"/>
        </w:rPr>
        <w:t xml:space="preserve"> ред. постановления Администрации Курской области от 08.05.2019  № 398-па)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5. По вопросам, входящим в его компетенцию, Совет имеет право: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 xml:space="preserve">5.1. Запрашивать и получать и установленном </w:t>
      </w:r>
      <w:proofErr w:type="gramStart"/>
      <w:r w:rsidRPr="008A361A">
        <w:rPr>
          <w:sz w:val="26"/>
          <w:szCs w:val="26"/>
        </w:rPr>
        <w:t>порядке</w:t>
      </w:r>
      <w:proofErr w:type="gramEnd"/>
      <w:r w:rsidRPr="008A361A">
        <w:rPr>
          <w:sz w:val="26"/>
          <w:szCs w:val="26"/>
        </w:rPr>
        <w:t xml:space="preserve"> необходимые для его деятельности сведения от органов государственной власти области, органов местного самоуправления, предприятий и организаций независимо от форм собственности, расположенных на территории области.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A361A">
        <w:rPr>
          <w:sz w:val="26"/>
          <w:szCs w:val="26"/>
        </w:rPr>
        <w:t>5.2. </w:t>
      </w:r>
      <w:proofErr w:type="gramStart"/>
      <w:r w:rsidRPr="008A361A">
        <w:rPr>
          <w:sz w:val="26"/>
          <w:szCs w:val="26"/>
        </w:rPr>
        <w:t>Готовить и вносить</w:t>
      </w:r>
      <w:proofErr w:type="gramEnd"/>
      <w:r w:rsidRPr="008A361A">
        <w:rPr>
          <w:sz w:val="26"/>
          <w:szCs w:val="26"/>
        </w:rPr>
        <w:t xml:space="preserve"> в установленном порядке предложения об изменении правовых актов Курской области по вопросам развития малого и среднего предпринимательства, </w:t>
      </w:r>
      <w:r w:rsidRPr="008A361A">
        <w:rPr>
          <w:bCs/>
          <w:sz w:val="26"/>
          <w:szCs w:val="26"/>
        </w:rPr>
        <w:t xml:space="preserve">содействию </w:t>
      </w:r>
      <w:proofErr w:type="spellStart"/>
      <w:r w:rsidRPr="008A361A">
        <w:rPr>
          <w:bCs/>
          <w:sz w:val="26"/>
          <w:szCs w:val="26"/>
        </w:rPr>
        <w:t>самозанятости</w:t>
      </w:r>
      <w:proofErr w:type="spellEnd"/>
      <w:r w:rsidRPr="008A361A">
        <w:rPr>
          <w:bCs/>
          <w:sz w:val="26"/>
          <w:szCs w:val="26"/>
        </w:rPr>
        <w:t xml:space="preserve"> безработных граждан, поддержке малых форм хозяйствования на селе и поддержке малых форм инновационного предпринимательства.</w:t>
      </w:r>
    </w:p>
    <w:p w:rsidR="00D56CDE" w:rsidRPr="008A361A" w:rsidRDefault="00D56CDE" w:rsidP="00D56C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(</w:t>
      </w:r>
      <w:proofErr w:type="gramStart"/>
      <w:r w:rsidRPr="008A361A">
        <w:rPr>
          <w:sz w:val="26"/>
          <w:szCs w:val="26"/>
        </w:rPr>
        <w:t>в</w:t>
      </w:r>
      <w:proofErr w:type="gramEnd"/>
      <w:r w:rsidRPr="008A361A">
        <w:rPr>
          <w:sz w:val="26"/>
          <w:szCs w:val="26"/>
        </w:rPr>
        <w:t xml:space="preserve"> ред. постановления Администрации Курской области от 10.04.2012 </w:t>
      </w:r>
      <w:r w:rsidRPr="008A361A">
        <w:rPr>
          <w:sz w:val="26"/>
          <w:szCs w:val="26"/>
        </w:rPr>
        <w:br/>
        <w:t>№ 320-па)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5.3. Направлять рекомендации уполномоченному органу либо собственнику государственного имущества в случаях, предусмотренных законодательством, по результатам рассмотрения уведомлений.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5.4. Приглашать к участию в работе по анализу и экспертизе вопросов, вынесенных на заседание Совета, представителей органов государственной власти, консультантов, экспертов, представителей общественных объединений, предпринимателей, ученых и специалистов.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6. Состав Совета утверждается постановлением Администрации Курской области.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 xml:space="preserve">Членами Совета не могут являться лица, имеющие неснятую или непогашенную судимость, а также </w:t>
      </w:r>
      <w:proofErr w:type="gramStart"/>
      <w:r w:rsidRPr="008A361A">
        <w:rPr>
          <w:sz w:val="26"/>
          <w:szCs w:val="26"/>
        </w:rPr>
        <w:t>судимость</w:t>
      </w:r>
      <w:proofErr w:type="gramEnd"/>
      <w:r w:rsidRPr="008A361A">
        <w:rPr>
          <w:sz w:val="26"/>
          <w:szCs w:val="26"/>
        </w:rPr>
        <w:t xml:space="preserve"> которых снята или погашена. 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7. Повестка дня заседания Совета формируется его председателем исходя из предложений членов Совета, а также обращений, поступивших в государственные и общественные структуры, занимающиеся вопросами поддержки и развития предпринимательства.</w:t>
      </w:r>
    </w:p>
    <w:p w:rsidR="00D56CDE" w:rsidRPr="008A361A" w:rsidRDefault="00D56CDE" w:rsidP="00CA180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8. Заседания Совета проводятся по мере необходимости, но не реже одного раза в год</w:t>
      </w:r>
      <w:proofErr w:type="gramStart"/>
      <w:r w:rsidRPr="008A361A">
        <w:rPr>
          <w:sz w:val="26"/>
          <w:szCs w:val="26"/>
        </w:rPr>
        <w:t>.</w:t>
      </w:r>
      <w:proofErr w:type="gramEnd"/>
      <w:r w:rsidR="00CA1805">
        <w:rPr>
          <w:sz w:val="26"/>
          <w:szCs w:val="26"/>
        </w:rPr>
        <w:t xml:space="preserve"> </w:t>
      </w:r>
      <w:r w:rsidRPr="008A361A">
        <w:rPr>
          <w:sz w:val="26"/>
          <w:szCs w:val="26"/>
        </w:rPr>
        <w:t>(</w:t>
      </w:r>
      <w:proofErr w:type="gramStart"/>
      <w:r w:rsidRPr="008A361A">
        <w:rPr>
          <w:sz w:val="26"/>
          <w:szCs w:val="26"/>
        </w:rPr>
        <w:t>в</w:t>
      </w:r>
      <w:proofErr w:type="gramEnd"/>
      <w:r w:rsidRPr="008A361A">
        <w:rPr>
          <w:sz w:val="26"/>
          <w:szCs w:val="26"/>
        </w:rPr>
        <w:t xml:space="preserve"> ред. постановления Администрации Курской области от 19.05.2015 № 288-па)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Члены Совета участвуют в его работе лично, без права замены.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lastRenderedPageBreak/>
        <w:t>Заседание Совета считается правомочным, если на нем присутствует более половины его членов. Решение Совета принимается простым большинством голосов.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9. В случае получения уведомления заседание Совета проводится не позднее 10 дней со дня получения уведомления.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 xml:space="preserve">Совет </w:t>
      </w:r>
      <w:proofErr w:type="gramStart"/>
      <w:r w:rsidRPr="008A361A">
        <w:rPr>
          <w:sz w:val="26"/>
          <w:szCs w:val="26"/>
        </w:rPr>
        <w:t>принимает решение по результатам рассмотрения уведомления и направляет</w:t>
      </w:r>
      <w:proofErr w:type="gramEnd"/>
      <w:r w:rsidRPr="008A361A">
        <w:rPr>
          <w:sz w:val="26"/>
          <w:szCs w:val="26"/>
        </w:rPr>
        <w:t xml:space="preserve"> его уполномоченному органу либо собственнику государственного имущества в срок не позднее 30 дней со дня получения от них уведомления.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В случае несогласия с планируемым отчуждением государственного имущества Совет направляет уполномоченному органу либо собственнику государственного имущества мотивированное решение с указанием соответствующих оснований.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10. Решения Совета оформляются протоколами, которые подписываются председателем Совета, при его отсутствии - заместителем председателя Совета, и носят рекомендательный характер.</w:t>
      </w:r>
    </w:p>
    <w:p w:rsidR="00D56CDE" w:rsidRPr="008A361A" w:rsidRDefault="00D56CDE" w:rsidP="00D56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При необходимости на основе решений Совета подготавливаются проекты постановлений или распоряжений Администрации Курской области, Губернатора Курской области и Курской областной Думы.</w:t>
      </w:r>
    </w:p>
    <w:p w:rsidR="00D56CDE" w:rsidRPr="008A361A" w:rsidRDefault="00D56CDE" w:rsidP="00D56C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(в ред. постановления Администрации Курской области от 10.04.2012 </w:t>
      </w:r>
      <w:r w:rsidRPr="008A361A">
        <w:rPr>
          <w:sz w:val="26"/>
          <w:szCs w:val="26"/>
        </w:rPr>
        <w:br/>
        <w:t>№ 320-па)</w:t>
      </w:r>
    </w:p>
    <w:p w:rsidR="009E0815" w:rsidRPr="008A361A" w:rsidRDefault="00D56CDE" w:rsidP="00CA180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361A">
        <w:rPr>
          <w:sz w:val="26"/>
          <w:szCs w:val="26"/>
        </w:rPr>
        <w:t>11. Организационно-техническое обеспечение деятельности Совета осуществляет комитет промышленности, торговли и  предпринимательства Курской области</w:t>
      </w:r>
      <w:proofErr w:type="gramStart"/>
      <w:r w:rsidRPr="008A361A">
        <w:rPr>
          <w:sz w:val="26"/>
          <w:szCs w:val="26"/>
        </w:rPr>
        <w:t>.</w:t>
      </w:r>
      <w:proofErr w:type="gramEnd"/>
      <w:r w:rsidR="00CA1805">
        <w:rPr>
          <w:sz w:val="26"/>
          <w:szCs w:val="26"/>
        </w:rPr>
        <w:t xml:space="preserve"> </w:t>
      </w:r>
      <w:r w:rsidR="009E0815" w:rsidRPr="008A361A">
        <w:rPr>
          <w:sz w:val="26"/>
          <w:szCs w:val="26"/>
        </w:rPr>
        <w:t>(</w:t>
      </w:r>
      <w:proofErr w:type="gramStart"/>
      <w:r w:rsidR="009E0815" w:rsidRPr="008A361A">
        <w:rPr>
          <w:sz w:val="26"/>
          <w:szCs w:val="26"/>
        </w:rPr>
        <w:t>в</w:t>
      </w:r>
      <w:proofErr w:type="gramEnd"/>
      <w:r w:rsidR="009E0815" w:rsidRPr="008A361A">
        <w:rPr>
          <w:sz w:val="26"/>
          <w:szCs w:val="26"/>
        </w:rPr>
        <w:t xml:space="preserve"> ред. постановления Администрации Курской области от 11.08.2020 № 816-па)</w:t>
      </w:r>
    </w:p>
    <w:p w:rsidR="00865974" w:rsidRPr="008A361A" w:rsidRDefault="00865974" w:rsidP="00865974">
      <w:pPr>
        <w:rPr>
          <w:sz w:val="27"/>
          <w:szCs w:val="27"/>
        </w:rPr>
      </w:pPr>
    </w:p>
    <w:p w:rsidR="00F4301F" w:rsidRDefault="00F4301F" w:rsidP="00865974">
      <w:pPr>
        <w:rPr>
          <w:szCs w:val="28"/>
        </w:rPr>
      </w:pPr>
    </w:p>
    <w:p w:rsidR="002A55D4" w:rsidRDefault="002A55D4" w:rsidP="00865974">
      <w:pPr>
        <w:rPr>
          <w:szCs w:val="28"/>
        </w:rPr>
      </w:pPr>
    </w:p>
    <w:p w:rsidR="002A55D4" w:rsidRDefault="002A55D4" w:rsidP="00865974">
      <w:pPr>
        <w:rPr>
          <w:szCs w:val="28"/>
        </w:rPr>
      </w:pPr>
    </w:p>
    <w:p w:rsidR="002A55D4" w:rsidRDefault="002A55D4" w:rsidP="00865974">
      <w:pPr>
        <w:rPr>
          <w:szCs w:val="28"/>
        </w:rPr>
      </w:pPr>
    </w:p>
    <w:p w:rsidR="002A55D4" w:rsidRDefault="002A55D4" w:rsidP="00865974">
      <w:pPr>
        <w:rPr>
          <w:szCs w:val="28"/>
        </w:rPr>
      </w:pPr>
    </w:p>
    <w:p w:rsidR="002A55D4" w:rsidRDefault="002A55D4" w:rsidP="00865974">
      <w:pPr>
        <w:rPr>
          <w:szCs w:val="28"/>
        </w:rPr>
      </w:pPr>
    </w:p>
    <w:p w:rsidR="002A55D4" w:rsidRDefault="002A55D4" w:rsidP="00865974">
      <w:pPr>
        <w:rPr>
          <w:szCs w:val="28"/>
        </w:rPr>
      </w:pPr>
    </w:p>
    <w:p w:rsidR="002A55D4" w:rsidRDefault="002A55D4" w:rsidP="00865974">
      <w:pPr>
        <w:rPr>
          <w:szCs w:val="28"/>
        </w:rPr>
      </w:pPr>
    </w:p>
    <w:p w:rsidR="002A55D4" w:rsidRDefault="002A55D4" w:rsidP="00865974">
      <w:pPr>
        <w:rPr>
          <w:szCs w:val="28"/>
        </w:rPr>
      </w:pPr>
    </w:p>
    <w:p w:rsidR="00CA1805" w:rsidRDefault="00CA1805" w:rsidP="00865974">
      <w:pPr>
        <w:rPr>
          <w:szCs w:val="28"/>
        </w:rPr>
      </w:pPr>
    </w:p>
    <w:p w:rsidR="00CA1805" w:rsidRDefault="00CA1805" w:rsidP="00865974">
      <w:pPr>
        <w:rPr>
          <w:szCs w:val="28"/>
        </w:rPr>
      </w:pPr>
    </w:p>
    <w:p w:rsidR="00CA1805" w:rsidRDefault="00CA1805" w:rsidP="00865974">
      <w:pPr>
        <w:rPr>
          <w:szCs w:val="28"/>
        </w:rPr>
      </w:pPr>
    </w:p>
    <w:p w:rsidR="00CA1805" w:rsidRDefault="00CA1805" w:rsidP="00865974">
      <w:pPr>
        <w:rPr>
          <w:szCs w:val="28"/>
        </w:rPr>
      </w:pPr>
    </w:p>
    <w:p w:rsidR="00CA1805" w:rsidRDefault="00CA1805" w:rsidP="00865974">
      <w:pPr>
        <w:rPr>
          <w:szCs w:val="28"/>
        </w:rPr>
      </w:pPr>
    </w:p>
    <w:p w:rsidR="00CA1805" w:rsidRDefault="00CA1805" w:rsidP="00865974">
      <w:pPr>
        <w:rPr>
          <w:szCs w:val="28"/>
        </w:rPr>
      </w:pPr>
    </w:p>
    <w:p w:rsidR="00CA1805" w:rsidRDefault="00CA1805" w:rsidP="00865974">
      <w:pPr>
        <w:rPr>
          <w:szCs w:val="28"/>
        </w:rPr>
      </w:pPr>
    </w:p>
    <w:p w:rsidR="00CA1805" w:rsidRDefault="00CA1805" w:rsidP="00865974">
      <w:pPr>
        <w:rPr>
          <w:szCs w:val="28"/>
        </w:rPr>
      </w:pPr>
    </w:p>
    <w:sectPr w:rsidR="00CA1805" w:rsidSect="00865974">
      <w:headerReference w:type="default" r:id="rId6"/>
      <w:pgSz w:w="11906" w:h="16838" w:code="9"/>
      <w:pgMar w:top="1134" w:right="851" w:bottom="1134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88" w:rsidRDefault="00174A88" w:rsidP="005B2B66">
      <w:r>
        <w:separator/>
      </w:r>
    </w:p>
  </w:endnote>
  <w:endnote w:type="continuationSeparator" w:id="0">
    <w:p w:rsidR="00174A88" w:rsidRDefault="00174A88" w:rsidP="005B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88" w:rsidRDefault="00174A88" w:rsidP="005B2B66">
      <w:r>
        <w:separator/>
      </w:r>
    </w:p>
  </w:footnote>
  <w:footnote w:type="continuationSeparator" w:id="0">
    <w:p w:rsidR="00174A88" w:rsidRDefault="00174A88" w:rsidP="005B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B4" w:rsidRPr="00AB56E9" w:rsidRDefault="00752FB4">
    <w:pPr>
      <w:pStyle w:val="a3"/>
      <w:jc w:val="center"/>
      <w:rPr>
        <w:sz w:val="20"/>
        <w:szCs w:val="20"/>
      </w:rPr>
    </w:pPr>
    <w:r w:rsidRPr="00AB56E9">
      <w:rPr>
        <w:sz w:val="20"/>
        <w:szCs w:val="20"/>
      </w:rPr>
      <w:fldChar w:fldCharType="begin"/>
    </w:r>
    <w:r w:rsidRPr="00AB56E9">
      <w:rPr>
        <w:sz w:val="20"/>
        <w:szCs w:val="20"/>
      </w:rPr>
      <w:instrText xml:space="preserve"> PAGE   \* MERGEFORMAT </w:instrText>
    </w:r>
    <w:r w:rsidRPr="00AB56E9">
      <w:rPr>
        <w:sz w:val="20"/>
        <w:szCs w:val="20"/>
      </w:rPr>
      <w:fldChar w:fldCharType="separate"/>
    </w:r>
    <w:r w:rsidR="00CF5B94">
      <w:rPr>
        <w:noProof/>
        <w:sz w:val="20"/>
        <w:szCs w:val="20"/>
      </w:rPr>
      <w:t>2</w:t>
    </w:r>
    <w:r w:rsidRPr="00AB56E9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F81"/>
    <w:rsid w:val="00042F81"/>
    <w:rsid w:val="000B528A"/>
    <w:rsid w:val="000E3E4C"/>
    <w:rsid w:val="001524E6"/>
    <w:rsid w:val="00174A88"/>
    <w:rsid w:val="001759F9"/>
    <w:rsid w:val="00260281"/>
    <w:rsid w:val="002A55D4"/>
    <w:rsid w:val="002C4090"/>
    <w:rsid w:val="00494EDA"/>
    <w:rsid w:val="004B682D"/>
    <w:rsid w:val="005702A8"/>
    <w:rsid w:val="005A796B"/>
    <w:rsid w:val="005B2B66"/>
    <w:rsid w:val="005F2FA1"/>
    <w:rsid w:val="005F6321"/>
    <w:rsid w:val="00652AC5"/>
    <w:rsid w:val="006F3CD0"/>
    <w:rsid w:val="00752FB4"/>
    <w:rsid w:val="00755920"/>
    <w:rsid w:val="00780E81"/>
    <w:rsid w:val="00865974"/>
    <w:rsid w:val="008A361A"/>
    <w:rsid w:val="00900888"/>
    <w:rsid w:val="00945B78"/>
    <w:rsid w:val="009779BA"/>
    <w:rsid w:val="0099065C"/>
    <w:rsid w:val="009E0815"/>
    <w:rsid w:val="00A27C8A"/>
    <w:rsid w:val="00A7171A"/>
    <w:rsid w:val="00A75DBB"/>
    <w:rsid w:val="00C707D3"/>
    <w:rsid w:val="00CA1805"/>
    <w:rsid w:val="00CF5B94"/>
    <w:rsid w:val="00D51A27"/>
    <w:rsid w:val="00D56CDE"/>
    <w:rsid w:val="00DC64F9"/>
    <w:rsid w:val="00EE4A73"/>
    <w:rsid w:val="00F4301F"/>
    <w:rsid w:val="00F457CF"/>
    <w:rsid w:val="00FD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A1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erialfieldname">
    <w:name w:val="material_fieldname"/>
    <w:basedOn w:val="a0"/>
    <w:rsid w:val="000E3E4C"/>
  </w:style>
  <w:style w:type="paragraph" w:styleId="a3">
    <w:name w:val="header"/>
    <w:basedOn w:val="a"/>
    <w:link w:val="a4"/>
    <w:unhideWhenUsed/>
    <w:rsid w:val="000E3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E4C"/>
    <w:rPr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0E3E4C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8659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5974"/>
    <w:rPr>
      <w:sz w:val="28"/>
      <w:szCs w:val="22"/>
      <w:lang w:eastAsia="en-US"/>
    </w:rPr>
  </w:style>
  <w:style w:type="paragraph" w:customStyle="1" w:styleId="ConsPlusTitle">
    <w:name w:val="ConsPlusTitle"/>
    <w:rsid w:val="001759F9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10964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A</cp:lastModifiedBy>
  <cp:revision>2</cp:revision>
  <cp:lastPrinted>2020-09-23T11:43:00Z</cp:lastPrinted>
  <dcterms:created xsi:type="dcterms:W3CDTF">2021-07-30T13:38:00Z</dcterms:created>
  <dcterms:modified xsi:type="dcterms:W3CDTF">2021-07-30T13:38:00Z</dcterms:modified>
</cp:coreProperties>
</file>