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52" w:rsidRPr="00C95065" w:rsidRDefault="001E0052" w:rsidP="001E0052">
      <w:pPr>
        <w:spacing w:after="0" w:line="240" w:lineRule="auto"/>
        <w:jc w:val="center"/>
        <w:rPr>
          <w:rFonts w:ascii="Times New Roman" w:eastAsia="Times New Roman" w:hAnsi="Times New Roman" w:cs="Times New Roman"/>
          <w:b/>
          <w:sz w:val="28"/>
          <w:szCs w:val="28"/>
        </w:rPr>
      </w:pPr>
      <w:r w:rsidRPr="00C95065">
        <w:rPr>
          <w:rFonts w:ascii="Times New Roman" w:eastAsia="Times New Roman" w:hAnsi="Times New Roman" w:cs="Times New Roman"/>
          <w:b/>
          <w:sz w:val="28"/>
          <w:szCs w:val="28"/>
        </w:rPr>
        <w:t>АДМИНИСТРАЦИЯ</w:t>
      </w:r>
    </w:p>
    <w:p w:rsidR="001E0052" w:rsidRPr="00C95065" w:rsidRDefault="001E0052" w:rsidP="001E0052">
      <w:pPr>
        <w:spacing w:after="0" w:line="240" w:lineRule="auto"/>
        <w:jc w:val="center"/>
        <w:rPr>
          <w:rFonts w:ascii="Times New Roman" w:eastAsia="Times New Roman" w:hAnsi="Times New Roman" w:cs="Times New Roman"/>
          <w:b/>
          <w:sz w:val="28"/>
          <w:szCs w:val="28"/>
        </w:rPr>
      </w:pPr>
      <w:r w:rsidRPr="00C95065">
        <w:rPr>
          <w:rFonts w:ascii="Times New Roman" w:eastAsia="Times New Roman" w:hAnsi="Times New Roman" w:cs="Times New Roman"/>
          <w:b/>
          <w:sz w:val="28"/>
          <w:szCs w:val="28"/>
        </w:rPr>
        <w:t xml:space="preserve"> ПОСЕЛКА ПРИСТЕНЬ</w:t>
      </w:r>
    </w:p>
    <w:p w:rsidR="001E0052" w:rsidRPr="00C95065" w:rsidRDefault="001E0052" w:rsidP="001E0052">
      <w:pPr>
        <w:spacing w:after="0" w:line="240" w:lineRule="auto"/>
        <w:jc w:val="center"/>
        <w:rPr>
          <w:rFonts w:ascii="Times New Roman" w:eastAsia="Times New Roman" w:hAnsi="Times New Roman" w:cs="Times New Roman"/>
          <w:b/>
          <w:sz w:val="28"/>
          <w:szCs w:val="28"/>
        </w:rPr>
      </w:pPr>
      <w:r w:rsidRPr="00C95065">
        <w:rPr>
          <w:rFonts w:ascii="Times New Roman" w:eastAsia="Times New Roman" w:hAnsi="Times New Roman" w:cs="Times New Roman"/>
          <w:b/>
          <w:sz w:val="28"/>
          <w:szCs w:val="28"/>
        </w:rPr>
        <w:t xml:space="preserve"> ПРИСТЕНСКОГО РАЙОНА КУРСКОЙ ОБЛАСТИ</w:t>
      </w:r>
    </w:p>
    <w:p w:rsidR="001E0052" w:rsidRPr="00C95065" w:rsidRDefault="001E0052" w:rsidP="001E0052">
      <w:pPr>
        <w:spacing w:after="0" w:line="240" w:lineRule="auto"/>
        <w:rPr>
          <w:rFonts w:ascii="Times New Roman" w:eastAsia="Times New Roman" w:hAnsi="Times New Roman" w:cs="Times New Roman"/>
          <w:b/>
          <w:sz w:val="28"/>
          <w:szCs w:val="28"/>
        </w:rPr>
      </w:pPr>
    </w:p>
    <w:p w:rsidR="001E0052" w:rsidRPr="00C95065" w:rsidRDefault="001E0052" w:rsidP="001E0052">
      <w:pPr>
        <w:spacing w:after="0" w:line="240" w:lineRule="auto"/>
        <w:jc w:val="center"/>
        <w:rPr>
          <w:rFonts w:ascii="Times New Roman" w:eastAsia="Times New Roman" w:hAnsi="Times New Roman" w:cs="Times New Roman"/>
          <w:b/>
          <w:sz w:val="28"/>
          <w:szCs w:val="28"/>
        </w:rPr>
      </w:pPr>
      <w:r w:rsidRPr="00C95065">
        <w:rPr>
          <w:rFonts w:ascii="Times New Roman" w:eastAsia="Times New Roman" w:hAnsi="Times New Roman" w:cs="Times New Roman"/>
          <w:b/>
          <w:sz w:val="28"/>
          <w:szCs w:val="28"/>
        </w:rPr>
        <w:t>ПОСТАНОВЛЕНИЕ</w:t>
      </w:r>
    </w:p>
    <w:p w:rsidR="001E0052" w:rsidRPr="007773AA" w:rsidRDefault="001E0052" w:rsidP="001E0052">
      <w:pPr>
        <w:spacing w:after="0" w:line="240" w:lineRule="auto"/>
        <w:jc w:val="center"/>
        <w:rPr>
          <w:rFonts w:ascii="Times New Roman" w:eastAsia="Times New Roman" w:hAnsi="Times New Roman" w:cs="Times New Roman"/>
          <w:b/>
          <w:sz w:val="24"/>
          <w:szCs w:val="24"/>
        </w:rPr>
      </w:pPr>
    </w:p>
    <w:p w:rsidR="001E0052" w:rsidRPr="00C95065" w:rsidRDefault="007F02A5" w:rsidP="001E0052">
      <w:pPr>
        <w:spacing w:after="0" w:line="240" w:lineRule="auto"/>
        <w:rPr>
          <w:rFonts w:ascii="Times New Roman" w:eastAsia="Times New Roman" w:hAnsi="Times New Roman" w:cs="Times New Roman"/>
          <w:b/>
          <w:color w:val="000000" w:themeColor="text1"/>
          <w:sz w:val="28"/>
          <w:szCs w:val="28"/>
          <w:u w:val="single"/>
        </w:rPr>
      </w:pPr>
      <w:r w:rsidRPr="00C95065">
        <w:rPr>
          <w:rFonts w:ascii="Times New Roman" w:eastAsia="Times New Roman" w:hAnsi="Times New Roman" w:cs="Times New Roman"/>
          <w:b/>
          <w:color w:val="000000" w:themeColor="text1"/>
          <w:sz w:val="28"/>
          <w:szCs w:val="28"/>
          <w:u w:val="single"/>
        </w:rPr>
        <w:t>от 2</w:t>
      </w:r>
      <w:r w:rsidR="00C95065" w:rsidRPr="00C95065">
        <w:rPr>
          <w:rFonts w:ascii="Times New Roman" w:eastAsia="Times New Roman" w:hAnsi="Times New Roman" w:cs="Times New Roman"/>
          <w:b/>
          <w:color w:val="000000" w:themeColor="text1"/>
          <w:sz w:val="28"/>
          <w:szCs w:val="28"/>
          <w:u w:val="single"/>
        </w:rPr>
        <w:t>2</w:t>
      </w:r>
      <w:r w:rsidRPr="00C95065">
        <w:rPr>
          <w:rFonts w:ascii="Times New Roman" w:eastAsia="Times New Roman" w:hAnsi="Times New Roman" w:cs="Times New Roman"/>
          <w:b/>
          <w:color w:val="000000" w:themeColor="text1"/>
          <w:sz w:val="28"/>
          <w:szCs w:val="28"/>
          <w:u w:val="single"/>
        </w:rPr>
        <w:t xml:space="preserve"> ма</w:t>
      </w:r>
      <w:r w:rsidR="00C95065" w:rsidRPr="00C95065">
        <w:rPr>
          <w:rFonts w:ascii="Times New Roman" w:eastAsia="Times New Roman" w:hAnsi="Times New Roman" w:cs="Times New Roman"/>
          <w:b/>
          <w:color w:val="000000" w:themeColor="text1"/>
          <w:sz w:val="28"/>
          <w:szCs w:val="28"/>
          <w:u w:val="single"/>
        </w:rPr>
        <w:t>я</w:t>
      </w:r>
      <w:r w:rsidRPr="00C95065">
        <w:rPr>
          <w:rFonts w:ascii="Times New Roman" w:eastAsia="Times New Roman" w:hAnsi="Times New Roman" w:cs="Times New Roman"/>
          <w:b/>
          <w:color w:val="000000" w:themeColor="text1"/>
          <w:sz w:val="28"/>
          <w:szCs w:val="28"/>
          <w:u w:val="single"/>
        </w:rPr>
        <w:t xml:space="preserve"> 202</w:t>
      </w:r>
      <w:r w:rsidR="00C95065" w:rsidRPr="00C95065">
        <w:rPr>
          <w:rFonts w:ascii="Times New Roman" w:eastAsia="Times New Roman" w:hAnsi="Times New Roman" w:cs="Times New Roman"/>
          <w:b/>
          <w:color w:val="000000" w:themeColor="text1"/>
          <w:sz w:val="28"/>
          <w:szCs w:val="28"/>
          <w:u w:val="single"/>
        </w:rPr>
        <w:t>3</w:t>
      </w:r>
      <w:r w:rsidR="001E0052" w:rsidRPr="00C95065">
        <w:rPr>
          <w:rFonts w:ascii="Times New Roman" w:eastAsia="Times New Roman" w:hAnsi="Times New Roman" w:cs="Times New Roman"/>
          <w:b/>
          <w:color w:val="000000" w:themeColor="text1"/>
          <w:sz w:val="28"/>
          <w:szCs w:val="28"/>
          <w:u w:val="single"/>
        </w:rPr>
        <w:t xml:space="preserve"> г.  №</w:t>
      </w:r>
      <w:r w:rsidR="00C95065" w:rsidRPr="00C95065">
        <w:rPr>
          <w:rFonts w:ascii="Times New Roman" w:eastAsia="Times New Roman" w:hAnsi="Times New Roman" w:cs="Times New Roman"/>
          <w:b/>
          <w:color w:val="000000" w:themeColor="text1"/>
          <w:sz w:val="28"/>
          <w:szCs w:val="28"/>
          <w:u w:val="single"/>
        </w:rPr>
        <w:t xml:space="preserve"> 96</w:t>
      </w:r>
    </w:p>
    <w:p w:rsidR="001E0052" w:rsidRPr="007773AA" w:rsidRDefault="001E0052" w:rsidP="001E0052">
      <w:pPr>
        <w:spacing w:after="0" w:line="240" w:lineRule="auto"/>
        <w:rPr>
          <w:rFonts w:ascii="Times New Roman" w:eastAsia="Times New Roman" w:hAnsi="Times New Roman" w:cs="Times New Roman"/>
          <w:b/>
          <w:sz w:val="24"/>
          <w:szCs w:val="24"/>
        </w:rPr>
      </w:pPr>
    </w:p>
    <w:p w:rsidR="001E0052" w:rsidRPr="00C95065" w:rsidRDefault="001E0052" w:rsidP="001E0052">
      <w:pPr>
        <w:spacing w:after="0" w:line="240" w:lineRule="auto"/>
        <w:rPr>
          <w:rFonts w:ascii="Times New Roman" w:eastAsia="Times New Roman" w:hAnsi="Times New Roman" w:cs="Times New Roman"/>
          <w:b/>
          <w:sz w:val="28"/>
          <w:szCs w:val="28"/>
        </w:rPr>
      </w:pPr>
      <w:r w:rsidRPr="00C95065">
        <w:rPr>
          <w:rFonts w:ascii="Times New Roman" w:eastAsia="Times New Roman" w:hAnsi="Times New Roman" w:cs="Times New Roman"/>
          <w:b/>
          <w:sz w:val="28"/>
          <w:szCs w:val="28"/>
        </w:rPr>
        <w:t xml:space="preserve">Об утверждении </w:t>
      </w:r>
      <w:proofErr w:type="gramStart"/>
      <w:r w:rsidRPr="00C95065">
        <w:rPr>
          <w:rFonts w:ascii="Times New Roman" w:eastAsia="Times New Roman" w:hAnsi="Times New Roman" w:cs="Times New Roman"/>
          <w:b/>
          <w:sz w:val="28"/>
          <w:szCs w:val="28"/>
        </w:rPr>
        <w:t>отчетов  об</w:t>
      </w:r>
      <w:proofErr w:type="gramEnd"/>
      <w:r w:rsidRPr="00C95065">
        <w:rPr>
          <w:rFonts w:ascii="Times New Roman" w:eastAsia="Times New Roman" w:hAnsi="Times New Roman" w:cs="Times New Roman"/>
          <w:b/>
          <w:sz w:val="28"/>
          <w:szCs w:val="28"/>
        </w:rPr>
        <w:t xml:space="preserve"> исполнении и </w:t>
      </w:r>
    </w:p>
    <w:p w:rsidR="001E0052" w:rsidRPr="00C95065" w:rsidRDefault="001E0052" w:rsidP="001E0052">
      <w:pPr>
        <w:spacing w:after="0" w:line="240" w:lineRule="auto"/>
        <w:rPr>
          <w:rFonts w:ascii="Times New Roman" w:eastAsia="Times New Roman" w:hAnsi="Times New Roman" w:cs="Times New Roman"/>
          <w:b/>
          <w:sz w:val="28"/>
          <w:szCs w:val="28"/>
        </w:rPr>
      </w:pPr>
      <w:r w:rsidRPr="00C95065">
        <w:rPr>
          <w:rFonts w:ascii="Times New Roman" w:eastAsia="Times New Roman" w:hAnsi="Times New Roman" w:cs="Times New Roman"/>
          <w:b/>
          <w:sz w:val="28"/>
          <w:szCs w:val="28"/>
        </w:rPr>
        <w:t xml:space="preserve">оценке </w:t>
      </w:r>
      <w:proofErr w:type="gramStart"/>
      <w:r w:rsidRPr="00C95065">
        <w:rPr>
          <w:rFonts w:ascii="Times New Roman" w:eastAsia="Times New Roman" w:hAnsi="Times New Roman" w:cs="Times New Roman"/>
          <w:b/>
          <w:sz w:val="28"/>
          <w:szCs w:val="28"/>
        </w:rPr>
        <w:t>эффективности  муниципальных</w:t>
      </w:r>
      <w:proofErr w:type="gramEnd"/>
      <w:r w:rsidRPr="00C95065">
        <w:rPr>
          <w:rFonts w:ascii="Times New Roman" w:eastAsia="Times New Roman" w:hAnsi="Times New Roman" w:cs="Times New Roman"/>
          <w:b/>
          <w:sz w:val="28"/>
          <w:szCs w:val="28"/>
        </w:rPr>
        <w:t xml:space="preserve"> </w:t>
      </w:r>
    </w:p>
    <w:p w:rsidR="001E0052" w:rsidRPr="00C95065" w:rsidRDefault="00F90E6C" w:rsidP="001E0052">
      <w:pPr>
        <w:spacing w:after="0" w:line="240" w:lineRule="auto"/>
        <w:rPr>
          <w:rFonts w:ascii="Times New Roman" w:eastAsia="Times New Roman" w:hAnsi="Times New Roman" w:cs="Times New Roman"/>
          <w:b/>
          <w:sz w:val="28"/>
          <w:szCs w:val="28"/>
        </w:rPr>
      </w:pPr>
      <w:r w:rsidRPr="00C95065">
        <w:rPr>
          <w:rFonts w:ascii="Times New Roman" w:eastAsia="Times New Roman" w:hAnsi="Times New Roman" w:cs="Times New Roman"/>
          <w:b/>
          <w:sz w:val="28"/>
          <w:szCs w:val="28"/>
        </w:rPr>
        <w:t>программ за 2022</w:t>
      </w:r>
      <w:r w:rsidR="001E0052" w:rsidRPr="00C95065">
        <w:rPr>
          <w:rFonts w:ascii="Times New Roman" w:eastAsia="Times New Roman" w:hAnsi="Times New Roman" w:cs="Times New Roman"/>
          <w:b/>
          <w:sz w:val="28"/>
          <w:szCs w:val="28"/>
        </w:rPr>
        <w:t xml:space="preserve"> год</w:t>
      </w:r>
    </w:p>
    <w:p w:rsidR="001E0052" w:rsidRPr="007773AA" w:rsidRDefault="001E0052" w:rsidP="001E0052">
      <w:pPr>
        <w:spacing w:after="0" w:line="240" w:lineRule="auto"/>
        <w:rPr>
          <w:rFonts w:ascii="Times New Roman" w:eastAsia="Times New Roman" w:hAnsi="Times New Roman" w:cs="Times New Roman"/>
          <w:b/>
          <w:sz w:val="24"/>
          <w:szCs w:val="24"/>
        </w:rPr>
      </w:pPr>
    </w:p>
    <w:p w:rsidR="001E0052" w:rsidRPr="007773AA" w:rsidRDefault="001E0052" w:rsidP="001E0052">
      <w:pPr>
        <w:autoSpaceDE w:val="0"/>
        <w:autoSpaceDN w:val="0"/>
        <w:adjustRightInd w:val="0"/>
        <w:spacing w:after="0" w:line="240" w:lineRule="auto"/>
        <w:ind w:firstLine="708"/>
        <w:jc w:val="both"/>
        <w:rPr>
          <w:rFonts w:ascii="Times New Roman" w:eastAsia="Times New Roman" w:hAnsi="Times New Roman" w:cs="Times New Roman"/>
          <w:b/>
          <w:bCs/>
          <w:sz w:val="24"/>
          <w:szCs w:val="24"/>
        </w:rPr>
      </w:pPr>
      <w:r w:rsidRPr="007773AA">
        <w:rPr>
          <w:rFonts w:ascii="Times New Roman" w:eastAsia="Times New Roman" w:hAnsi="Times New Roman" w:cs="Times New Roman"/>
          <w:sz w:val="24"/>
          <w:szCs w:val="24"/>
        </w:rPr>
        <w:t xml:space="preserve"> В соответствии со статьей 179 Бюджетного кодекса Российской Федерации,  постановлением  Администрации поселка Пристень Пристенского района Курской области </w:t>
      </w:r>
      <w:r w:rsidRPr="007773AA">
        <w:rPr>
          <w:rFonts w:ascii="Times New Roman" w:eastAsia="Times New Roman" w:hAnsi="Times New Roman" w:cs="Times New Roman"/>
          <w:bCs/>
          <w:sz w:val="24"/>
          <w:szCs w:val="24"/>
        </w:rPr>
        <w:t xml:space="preserve">от 27 декабря  2019 г. N 349 </w:t>
      </w:r>
      <w:r w:rsidRPr="007773AA">
        <w:rPr>
          <w:rFonts w:ascii="Times New Roman" w:eastAsia="Times New Roman" w:hAnsi="Times New Roman" w:cs="Times New Roman"/>
          <w:sz w:val="24"/>
          <w:szCs w:val="24"/>
        </w:rPr>
        <w:t xml:space="preserve">«Об утверждении Положения о порядке разработки, утверждения, реализации и оценки эффективности реализации муниципальных программ», в целях осуществления стратегических социально-экономических преобразований и принятия мер по созданию предпосылок для устойчивого развития территории муниципального образования, Администрация поселка Пристень  Пристенского района Курской области  </w:t>
      </w:r>
      <w:r w:rsidRPr="007773AA">
        <w:rPr>
          <w:rFonts w:ascii="Times New Roman" w:eastAsia="Times New Roman" w:hAnsi="Times New Roman" w:cs="Times New Roman"/>
          <w:b/>
          <w:sz w:val="24"/>
          <w:szCs w:val="24"/>
        </w:rPr>
        <w:t>ПОСТАНОВЛЯЕТ:</w:t>
      </w:r>
    </w:p>
    <w:p w:rsidR="001E0052" w:rsidRPr="007773AA" w:rsidRDefault="001E0052" w:rsidP="001E0052">
      <w:pPr>
        <w:spacing w:after="0" w:line="240" w:lineRule="auto"/>
        <w:ind w:firstLine="708"/>
        <w:jc w:val="both"/>
        <w:rPr>
          <w:rFonts w:ascii="Times New Roman" w:eastAsia="Times New Roman" w:hAnsi="Times New Roman" w:cs="Times New Roman"/>
          <w:sz w:val="24"/>
          <w:szCs w:val="24"/>
        </w:rPr>
      </w:pPr>
      <w:r w:rsidRPr="007773AA">
        <w:rPr>
          <w:rFonts w:ascii="Times New Roman" w:eastAsia="Times New Roman" w:hAnsi="Times New Roman" w:cs="Times New Roman"/>
          <w:sz w:val="24"/>
          <w:szCs w:val="24"/>
        </w:rPr>
        <w:t>1.</w:t>
      </w:r>
      <w:r w:rsidR="00C95065">
        <w:rPr>
          <w:rFonts w:ascii="Times New Roman" w:eastAsia="Times New Roman" w:hAnsi="Times New Roman" w:cs="Times New Roman"/>
          <w:sz w:val="24"/>
          <w:szCs w:val="24"/>
        </w:rPr>
        <w:t xml:space="preserve"> </w:t>
      </w:r>
      <w:r w:rsidRPr="007773AA">
        <w:rPr>
          <w:rFonts w:ascii="Times New Roman" w:eastAsia="Times New Roman" w:hAnsi="Times New Roman" w:cs="Times New Roman"/>
          <w:sz w:val="24"/>
          <w:szCs w:val="24"/>
        </w:rPr>
        <w:t>Утвердить отчет об исполнении и оценке эффективности муниципальной программы поселка Пристень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Пристень» Пристенского района Курской обл</w:t>
      </w:r>
      <w:r w:rsidR="00F90E6C">
        <w:rPr>
          <w:rFonts w:ascii="Times New Roman" w:eastAsia="Times New Roman" w:hAnsi="Times New Roman" w:cs="Times New Roman"/>
          <w:sz w:val="24"/>
          <w:szCs w:val="24"/>
        </w:rPr>
        <w:t>асти на 2021-2025 годы»  за 2022</w:t>
      </w:r>
      <w:r w:rsidRPr="007773AA">
        <w:rPr>
          <w:rFonts w:ascii="Times New Roman" w:eastAsia="Times New Roman" w:hAnsi="Times New Roman" w:cs="Times New Roman"/>
          <w:sz w:val="24"/>
          <w:szCs w:val="24"/>
        </w:rPr>
        <w:t xml:space="preserve"> год, согласно приложению 1.</w:t>
      </w:r>
    </w:p>
    <w:p w:rsidR="001E0052" w:rsidRPr="007773AA" w:rsidRDefault="001E0052" w:rsidP="001E0052">
      <w:pPr>
        <w:widowControl w:val="0"/>
        <w:suppressAutoHyphens/>
        <w:autoSpaceDE w:val="0"/>
        <w:spacing w:after="0" w:line="240" w:lineRule="auto"/>
        <w:ind w:firstLine="708"/>
        <w:jc w:val="both"/>
        <w:rPr>
          <w:rFonts w:ascii="Times New Roman" w:eastAsia="Times New Roman" w:hAnsi="Times New Roman" w:cs="Times New Roman"/>
          <w:b/>
          <w:sz w:val="24"/>
          <w:szCs w:val="24"/>
        </w:rPr>
      </w:pPr>
      <w:r w:rsidRPr="007773AA">
        <w:rPr>
          <w:rFonts w:ascii="Times New Roman" w:eastAsia="Times New Roman" w:hAnsi="Times New Roman" w:cs="Times New Roman"/>
          <w:sz w:val="24"/>
          <w:szCs w:val="24"/>
        </w:rPr>
        <w:t>2.</w:t>
      </w:r>
      <w:r w:rsidR="00C95065">
        <w:rPr>
          <w:rFonts w:ascii="Times New Roman" w:eastAsia="Times New Roman" w:hAnsi="Times New Roman" w:cs="Times New Roman"/>
          <w:sz w:val="24"/>
          <w:szCs w:val="24"/>
        </w:rPr>
        <w:t xml:space="preserve"> </w:t>
      </w:r>
      <w:r w:rsidRPr="007773AA">
        <w:rPr>
          <w:rFonts w:ascii="Times New Roman" w:eastAsia="Times New Roman" w:hAnsi="Times New Roman" w:cs="Times New Roman"/>
          <w:sz w:val="24"/>
          <w:szCs w:val="24"/>
        </w:rPr>
        <w:t>Утвердить отчет об исполнении и оценке эффективности муниципальной программы поселка Пристень «Энергосбережение и повышение энергетической эффективности» в поселке Пристень Пристенского района Курской об</w:t>
      </w:r>
      <w:r w:rsidR="00F90E6C">
        <w:rPr>
          <w:rFonts w:ascii="Times New Roman" w:eastAsia="Times New Roman" w:hAnsi="Times New Roman" w:cs="Times New Roman"/>
          <w:sz w:val="24"/>
          <w:szCs w:val="24"/>
        </w:rPr>
        <w:t>ласти на 2021-2023</w:t>
      </w:r>
      <w:r w:rsidR="00C95065">
        <w:rPr>
          <w:rFonts w:ascii="Times New Roman" w:eastAsia="Times New Roman" w:hAnsi="Times New Roman" w:cs="Times New Roman"/>
          <w:sz w:val="24"/>
          <w:szCs w:val="24"/>
        </w:rPr>
        <w:t xml:space="preserve"> </w:t>
      </w:r>
      <w:proofErr w:type="gramStart"/>
      <w:r w:rsidR="00F90E6C">
        <w:rPr>
          <w:rFonts w:ascii="Times New Roman" w:eastAsia="Times New Roman" w:hAnsi="Times New Roman" w:cs="Times New Roman"/>
          <w:sz w:val="24"/>
          <w:szCs w:val="24"/>
        </w:rPr>
        <w:t>годы»  за</w:t>
      </w:r>
      <w:proofErr w:type="gramEnd"/>
      <w:r w:rsidR="00F90E6C">
        <w:rPr>
          <w:rFonts w:ascii="Times New Roman" w:eastAsia="Times New Roman" w:hAnsi="Times New Roman" w:cs="Times New Roman"/>
          <w:sz w:val="24"/>
          <w:szCs w:val="24"/>
        </w:rPr>
        <w:t xml:space="preserve"> 2022</w:t>
      </w:r>
      <w:r w:rsidRPr="007773AA">
        <w:rPr>
          <w:rFonts w:ascii="Times New Roman" w:eastAsia="Times New Roman" w:hAnsi="Times New Roman" w:cs="Times New Roman"/>
          <w:sz w:val="24"/>
          <w:szCs w:val="24"/>
        </w:rPr>
        <w:t xml:space="preserve"> год согласно приложению 2.</w:t>
      </w:r>
      <w:r w:rsidRPr="007773AA">
        <w:rPr>
          <w:rFonts w:ascii="Times New Roman" w:eastAsia="Times New Roman" w:hAnsi="Times New Roman" w:cs="Times New Roman"/>
          <w:b/>
          <w:sz w:val="24"/>
          <w:szCs w:val="24"/>
        </w:rPr>
        <w:t xml:space="preserve"> </w:t>
      </w:r>
      <w:r w:rsidRPr="007773AA">
        <w:rPr>
          <w:rFonts w:ascii="Times New Roman" w:eastAsia="Times New Roman" w:hAnsi="Times New Roman" w:cs="Times New Roman"/>
          <w:sz w:val="24"/>
          <w:szCs w:val="24"/>
        </w:rPr>
        <w:t xml:space="preserve"> </w:t>
      </w:r>
    </w:p>
    <w:p w:rsidR="001E0052" w:rsidRPr="007773AA" w:rsidRDefault="001E0052" w:rsidP="001E0052">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en-US" w:bidi="en-US"/>
        </w:rPr>
      </w:pPr>
      <w:r w:rsidRPr="007773AA">
        <w:rPr>
          <w:rFonts w:ascii="Times New Roman" w:eastAsia="Times New Roman" w:hAnsi="Times New Roman" w:cs="Times New Roman"/>
          <w:bCs/>
          <w:sz w:val="24"/>
          <w:szCs w:val="24"/>
          <w:lang w:eastAsia="en-US" w:bidi="en-US"/>
        </w:rPr>
        <w:t xml:space="preserve">3. Утвердить отчет об исполнении и оценке эффективности муниципальной программы поселка </w:t>
      </w:r>
      <w:proofErr w:type="gramStart"/>
      <w:r w:rsidRPr="007773AA">
        <w:rPr>
          <w:rFonts w:ascii="Times New Roman" w:eastAsia="Times New Roman" w:hAnsi="Times New Roman" w:cs="Times New Roman"/>
          <w:bCs/>
          <w:sz w:val="24"/>
          <w:szCs w:val="24"/>
          <w:lang w:eastAsia="en-US" w:bidi="en-US"/>
        </w:rPr>
        <w:t>Пристень  «</w:t>
      </w:r>
      <w:proofErr w:type="gramEnd"/>
      <w:r w:rsidRPr="007773AA">
        <w:rPr>
          <w:rFonts w:ascii="Times New Roman" w:eastAsia="Times New Roman" w:hAnsi="Times New Roman" w:cs="Times New Roman"/>
          <w:bCs/>
          <w:sz w:val="24"/>
          <w:szCs w:val="24"/>
          <w:lang w:eastAsia="en-US" w:bidi="en-US"/>
        </w:rPr>
        <w:t>Формирование современной городской среды в поселке Пристень Пристенского района Курской о</w:t>
      </w:r>
      <w:r w:rsidR="00F90E6C">
        <w:rPr>
          <w:rFonts w:ascii="Times New Roman" w:eastAsia="Times New Roman" w:hAnsi="Times New Roman" w:cs="Times New Roman"/>
          <w:bCs/>
          <w:sz w:val="24"/>
          <w:szCs w:val="24"/>
          <w:lang w:eastAsia="en-US" w:bidi="en-US"/>
        </w:rPr>
        <w:t>бласти на 2018-202</w:t>
      </w:r>
      <w:r w:rsidR="00C95065">
        <w:rPr>
          <w:rFonts w:ascii="Times New Roman" w:eastAsia="Times New Roman" w:hAnsi="Times New Roman" w:cs="Times New Roman"/>
          <w:bCs/>
          <w:sz w:val="24"/>
          <w:szCs w:val="24"/>
          <w:lang w:eastAsia="en-US" w:bidi="en-US"/>
        </w:rPr>
        <w:t xml:space="preserve">5 </w:t>
      </w:r>
      <w:r w:rsidR="00F90E6C">
        <w:rPr>
          <w:rFonts w:ascii="Times New Roman" w:eastAsia="Times New Roman" w:hAnsi="Times New Roman" w:cs="Times New Roman"/>
          <w:bCs/>
          <w:sz w:val="24"/>
          <w:szCs w:val="24"/>
          <w:lang w:eastAsia="en-US" w:bidi="en-US"/>
        </w:rPr>
        <w:t>годы» за 2022</w:t>
      </w:r>
      <w:r w:rsidRPr="007773AA">
        <w:rPr>
          <w:rFonts w:ascii="Times New Roman" w:eastAsia="Times New Roman" w:hAnsi="Times New Roman" w:cs="Times New Roman"/>
          <w:bCs/>
          <w:sz w:val="24"/>
          <w:szCs w:val="24"/>
          <w:lang w:eastAsia="en-US" w:bidi="en-US"/>
        </w:rPr>
        <w:t xml:space="preserve"> год согласно приложению 3.</w:t>
      </w:r>
    </w:p>
    <w:p w:rsidR="001E0052" w:rsidRPr="007773AA" w:rsidRDefault="001E0052" w:rsidP="001E0052">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en-US" w:bidi="en-US"/>
        </w:rPr>
      </w:pPr>
      <w:r w:rsidRPr="007773AA">
        <w:rPr>
          <w:rFonts w:ascii="Times New Roman" w:eastAsia="Times New Roman" w:hAnsi="Times New Roman" w:cs="Times New Roman"/>
          <w:bCs/>
          <w:sz w:val="24"/>
          <w:szCs w:val="24"/>
          <w:lang w:eastAsia="en-US" w:bidi="en-US"/>
        </w:rPr>
        <w:t xml:space="preserve">4. </w:t>
      </w:r>
      <w:r w:rsidR="00C95065">
        <w:rPr>
          <w:rFonts w:ascii="Times New Roman" w:eastAsia="Times New Roman" w:hAnsi="Times New Roman" w:cs="Times New Roman"/>
          <w:bCs/>
          <w:sz w:val="24"/>
          <w:szCs w:val="24"/>
          <w:lang w:eastAsia="en-US" w:bidi="en-US"/>
        </w:rPr>
        <w:t xml:space="preserve"> </w:t>
      </w:r>
      <w:r w:rsidRPr="007773AA">
        <w:rPr>
          <w:rFonts w:ascii="Times New Roman" w:eastAsia="Times New Roman" w:hAnsi="Times New Roman" w:cs="Times New Roman"/>
          <w:bCs/>
          <w:sz w:val="24"/>
          <w:szCs w:val="24"/>
          <w:lang w:eastAsia="en-US" w:bidi="en-US"/>
        </w:rPr>
        <w:t>Утвердить отчет об исполнении и оценке эффективности муниципальной программы поселка Пристень  «Развитие транспортной системы, обеспечение перевозки пассажиров в поселке Пристень   Пристенского района Курской области  и безопасности  дорожного дви</w:t>
      </w:r>
      <w:r w:rsidR="00F90E6C">
        <w:rPr>
          <w:rFonts w:ascii="Times New Roman" w:eastAsia="Times New Roman" w:hAnsi="Times New Roman" w:cs="Times New Roman"/>
          <w:bCs/>
          <w:sz w:val="24"/>
          <w:szCs w:val="24"/>
          <w:lang w:eastAsia="en-US" w:bidi="en-US"/>
        </w:rPr>
        <w:t>жения на 2021-2024 годы» за 2022</w:t>
      </w:r>
      <w:r w:rsidRPr="007773AA">
        <w:rPr>
          <w:rFonts w:ascii="Times New Roman" w:eastAsia="Times New Roman" w:hAnsi="Times New Roman" w:cs="Times New Roman"/>
          <w:bCs/>
          <w:sz w:val="24"/>
          <w:szCs w:val="24"/>
          <w:lang w:eastAsia="en-US" w:bidi="en-US"/>
        </w:rPr>
        <w:t xml:space="preserve"> год согласно приложению 4.</w:t>
      </w:r>
    </w:p>
    <w:p w:rsidR="001E0052" w:rsidRPr="007773AA" w:rsidRDefault="001E0052" w:rsidP="001E0052">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en-US" w:bidi="en-US"/>
        </w:rPr>
      </w:pPr>
      <w:r w:rsidRPr="007773AA">
        <w:rPr>
          <w:rFonts w:ascii="Times New Roman" w:eastAsia="Times New Roman" w:hAnsi="Times New Roman" w:cs="Times New Roman"/>
          <w:bCs/>
          <w:sz w:val="24"/>
          <w:szCs w:val="24"/>
          <w:lang w:eastAsia="en-US" w:bidi="en-US"/>
        </w:rPr>
        <w:t>5. Утвердить отчет об исполнении и оценке эффективности муниципальной программы поселка Пристень «Обеспечение доступным и комфортным жильем и коммунальными услугами граждан в поселке Пристень Пристенского</w:t>
      </w:r>
      <w:r w:rsidR="00F90E6C">
        <w:rPr>
          <w:rFonts w:ascii="Times New Roman" w:eastAsia="Times New Roman" w:hAnsi="Times New Roman" w:cs="Times New Roman"/>
          <w:bCs/>
          <w:sz w:val="24"/>
          <w:szCs w:val="24"/>
          <w:lang w:eastAsia="en-US" w:bidi="en-US"/>
        </w:rPr>
        <w:t xml:space="preserve"> района Курской области» за 2022</w:t>
      </w:r>
      <w:r w:rsidRPr="007773AA">
        <w:rPr>
          <w:rFonts w:ascii="Times New Roman" w:eastAsia="Times New Roman" w:hAnsi="Times New Roman" w:cs="Times New Roman"/>
          <w:bCs/>
          <w:sz w:val="24"/>
          <w:szCs w:val="24"/>
          <w:lang w:eastAsia="en-US" w:bidi="en-US"/>
        </w:rPr>
        <w:t xml:space="preserve"> год согласно приложению 5.</w:t>
      </w:r>
    </w:p>
    <w:p w:rsidR="001E0052" w:rsidRPr="007773AA" w:rsidRDefault="001E0052" w:rsidP="001E0052">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en-US" w:bidi="en-US"/>
        </w:rPr>
      </w:pPr>
      <w:r w:rsidRPr="007773AA">
        <w:rPr>
          <w:rFonts w:ascii="Times New Roman" w:eastAsia="Times New Roman" w:hAnsi="Times New Roman" w:cs="Times New Roman"/>
          <w:bCs/>
          <w:sz w:val="24"/>
          <w:szCs w:val="24"/>
          <w:lang w:eastAsia="en-US" w:bidi="en-US"/>
        </w:rPr>
        <w:t>6. Утвердить отчет об исполнении и оценке эффективности муниципальн</w:t>
      </w:r>
      <w:r w:rsidR="009967D6">
        <w:rPr>
          <w:rFonts w:ascii="Times New Roman" w:eastAsia="Times New Roman" w:hAnsi="Times New Roman" w:cs="Times New Roman"/>
          <w:bCs/>
          <w:sz w:val="24"/>
          <w:szCs w:val="24"/>
          <w:lang w:eastAsia="en-US" w:bidi="en-US"/>
        </w:rPr>
        <w:t>ой</w:t>
      </w:r>
      <w:r w:rsidRPr="007773AA">
        <w:rPr>
          <w:rFonts w:ascii="Times New Roman" w:eastAsia="Times New Roman" w:hAnsi="Times New Roman" w:cs="Times New Roman"/>
          <w:bCs/>
          <w:sz w:val="24"/>
          <w:szCs w:val="24"/>
          <w:lang w:eastAsia="en-US" w:bidi="en-US"/>
        </w:rPr>
        <w:t xml:space="preserve"> программ</w:t>
      </w:r>
      <w:r w:rsidR="009967D6">
        <w:rPr>
          <w:rFonts w:ascii="Times New Roman" w:eastAsia="Times New Roman" w:hAnsi="Times New Roman" w:cs="Times New Roman"/>
          <w:bCs/>
          <w:sz w:val="24"/>
          <w:szCs w:val="24"/>
          <w:lang w:eastAsia="en-US" w:bidi="en-US"/>
        </w:rPr>
        <w:t>ы «Социальная поддержка граждан»</w:t>
      </w:r>
      <w:r w:rsidR="00F90E6C">
        <w:rPr>
          <w:rFonts w:ascii="Times New Roman" w:eastAsia="Times New Roman" w:hAnsi="Times New Roman" w:cs="Times New Roman"/>
          <w:bCs/>
          <w:sz w:val="24"/>
          <w:szCs w:val="24"/>
          <w:lang w:eastAsia="en-US" w:bidi="en-US"/>
        </w:rPr>
        <w:t xml:space="preserve"> поселка Пристень за 2022</w:t>
      </w:r>
      <w:r w:rsidRPr="007773AA">
        <w:rPr>
          <w:rFonts w:ascii="Times New Roman" w:eastAsia="Times New Roman" w:hAnsi="Times New Roman" w:cs="Times New Roman"/>
          <w:bCs/>
          <w:sz w:val="24"/>
          <w:szCs w:val="24"/>
          <w:lang w:eastAsia="en-US" w:bidi="en-US"/>
        </w:rPr>
        <w:t xml:space="preserve"> год согласно приложению 6.</w:t>
      </w:r>
    </w:p>
    <w:p w:rsidR="001E0052" w:rsidRPr="007773AA" w:rsidRDefault="007773AA" w:rsidP="001E0052">
      <w:pPr>
        <w:autoSpaceDE w:val="0"/>
        <w:autoSpaceDN w:val="0"/>
        <w:adjustRightInd w:val="0"/>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0052" w:rsidRPr="007773AA">
        <w:rPr>
          <w:rFonts w:ascii="Times New Roman" w:eastAsia="Times New Roman" w:hAnsi="Times New Roman" w:cs="Times New Roman"/>
          <w:sz w:val="24"/>
          <w:szCs w:val="24"/>
        </w:rPr>
        <w:t xml:space="preserve">7. </w:t>
      </w:r>
      <w:r w:rsidR="00C95065">
        <w:rPr>
          <w:rFonts w:ascii="Times New Roman" w:eastAsia="Times New Roman" w:hAnsi="Times New Roman" w:cs="Times New Roman"/>
          <w:sz w:val="24"/>
          <w:szCs w:val="24"/>
        </w:rPr>
        <w:t xml:space="preserve"> </w:t>
      </w:r>
      <w:r w:rsidR="001E0052" w:rsidRPr="007773AA">
        <w:rPr>
          <w:rFonts w:ascii="Times New Roman" w:eastAsia="Times New Roman" w:hAnsi="Times New Roman" w:cs="Times New Roman"/>
          <w:sz w:val="24"/>
          <w:szCs w:val="24"/>
        </w:rPr>
        <w:t>Контроль за исполнением настоящего постановления оставляю за собой.</w:t>
      </w:r>
    </w:p>
    <w:p w:rsidR="001E0052" w:rsidRPr="007773AA" w:rsidRDefault="007773AA" w:rsidP="001E0052">
      <w:pPr>
        <w:autoSpaceDE w:val="0"/>
        <w:autoSpaceDN w:val="0"/>
        <w:adjustRightInd w:val="0"/>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0052" w:rsidRPr="007773AA">
        <w:rPr>
          <w:rFonts w:ascii="Times New Roman" w:eastAsia="Times New Roman" w:hAnsi="Times New Roman" w:cs="Times New Roman"/>
          <w:sz w:val="24"/>
          <w:szCs w:val="24"/>
        </w:rPr>
        <w:t xml:space="preserve">8. </w:t>
      </w:r>
      <w:r w:rsidR="00C95065">
        <w:rPr>
          <w:rFonts w:ascii="Times New Roman" w:eastAsia="Times New Roman" w:hAnsi="Times New Roman" w:cs="Times New Roman"/>
          <w:sz w:val="24"/>
          <w:szCs w:val="24"/>
        </w:rPr>
        <w:t xml:space="preserve"> </w:t>
      </w:r>
      <w:r w:rsidR="001E0052" w:rsidRPr="007773AA">
        <w:rPr>
          <w:rFonts w:ascii="Times New Roman" w:eastAsia="Times New Roman" w:hAnsi="Times New Roman" w:cs="Times New Roman"/>
          <w:sz w:val="24"/>
          <w:szCs w:val="24"/>
        </w:rPr>
        <w:t>Настоящее постановление вступает в силу со дня обнародования.</w:t>
      </w:r>
    </w:p>
    <w:p w:rsidR="001E0052" w:rsidRPr="007773AA" w:rsidRDefault="001E0052" w:rsidP="001E0052">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en-US" w:bidi="en-US"/>
        </w:rPr>
      </w:pPr>
    </w:p>
    <w:p w:rsidR="001E0052" w:rsidRPr="007773AA" w:rsidRDefault="001E0052" w:rsidP="001E0052">
      <w:pPr>
        <w:autoSpaceDE w:val="0"/>
        <w:autoSpaceDN w:val="0"/>
        <w:adjustRightInd w:val="0"/>
        <w:spacing w:after="0"/>
        <w:ind w:firstLine="540"/>
        <w:jc w:val="both"/>
        <w:rPr>
          <w:rFonts w:ascii="Times New Roman" w:eastAsia="Times New Roman" w:hAnsi="Times New Roman" w:cs="Times New Roman"/>
          <w:sz w:val="24"/>
          <w:szCs w:val="24"/>
        </w:rPr>
      </w:pPr>
    </w:p>
    <w:p w:rsidR="001E0052" w:rsidRPr="00C95065" w:rsidRDefault="007773AA" w:rsidP="001E0052">
      <w:pPr>
        <w:autoSpaceDE w:val="0"/>
        <w:autoSpaceDN w:val="0"/>
        <w:adjustRightInd w:val="0"/>
        <w:spacing w:after="0"/>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sidRPr="00C95065">
        <w:rPr>
          <w:rFonts w:ascii="Times New Roman" w:eastAsia="Times New Roman" w:hAnsi="Times New Roman" w:cs="Times New Roman"/>
          <w:b/>
          <w:sz w:val="28"/>
          <w:szCs w:val="28"/>
        </w:rPr>
        <w:t xml:space="preserve"> </w:t>
      </w:r>
      <w:r w:rsidR="001E0052" w:rsidRPr="00C95065">
        <w:rPr>
          <w:rFonts w:ascii="Times New Roman" w:eastAsia="Times New Roman" w:hAnsi="Times New Roman" w:cs="Times New Roman"/>
          <w:b/>
          <w:sz w:val="28"/>
          <w:szCs w:val="28"/>
        </w:rPr>
        <w:t>Глава поселка Пристень</w:t>
      </w:r>
      <w:r w:rsidR="001E0052" w:rsidRPr="00C95065">
        <w:rPr>
          <w:rFonts w:ascii="Times New Roman" w:eastAsia="Times New Roman" w:hAnsi="Times New Roman" w:cs="Times New Roman"/>
          <w:b/>
          <w:sz w:val="28"/>
          <w:szCs w:val="28"/>
        </w:rPr>
        <w:tab/>
        <w:t xml:space="preserve">                                                   М.</w:t>
      </w:r>
      <w:r w:rsidR="00C95065">
        <w:rPr>
          <w:rFonts w:ascii="Times New Roman" w:eastAsia="Times New Roman" w:hAnsi="Times New Roman" w:cs="Times New Roman"/>
          <w:b/>
          <w:sz w:val="28"/>
          <w:szCs w:val="28"/>
        </w:rPr>
        <w:t xml:space="preserve"> </w:t>
      </w:r>
      <w:r w:rsidR="001E0052" w:rsidRPr="00C95065">
        <w:rPr>
          <w:rFonts w:ascii="Times New Roman" w:eastAsia="Times New Roman" w:hAnsi="Times New Roman" w:cs="Times New Roman"/>
          <w:b/>
          <w:sz w:val="28"/>
          <w:szCs w:val="28"/>
        </w:rPr>
        <w:t>В.</w:t>
      </w:r>
      <w:r w:rsidR="00C95065">
        <w:rPr>
          <w:rFonts w:ascii="Times New Roman" w:eastAsia="Times New Roman" w:hAnsi="Times New Roman" w:cs="Times New Roman"/>
          <w:b/>
          <w:sz w:val="28"/>
          <w:szCs w:val="28"/>
        </w:rPr>
        <w:t xml:space="preserve"> </w:t>
      </w:r>
      <w:r w:rsidR="001E0052" w:rsidRPr="00C95065">
        <w:rPr>
          <w:rFonts w:ascii="Times New Roman" w:eastAsia="Times New Roman" w:hAnsi="Times New Roman" w:cs="Times New Roman"/>
          <w:b/>
          <w:sz w:val="28"/>
          <w:szCs w:val="28"/>
        </w:rPr>
        <w:t xml:space="preserve">Алексеева </w:t>
      </w:r>
    </w:p>
    <w:p w:rsidR="009D436A" w:rsidRPr="007D0E22" w:rsidRDefault="007773AA" w:rsidP="00FA30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547FC" w:rsidRDefault="00E547FC" w:rsidP="00FA30F6">
      <w:pPr>
        <w:spacing w:after="0" w:line="240" w:lineRule="auto"/>
        <w:jc w:val="both"/>
        <w:rPr>
          <w:rFonts w:ascii="Times New Roman" w:hAnsi="Times New Roman" w:cs="Times New Roman"/>
          <w:sz w:val="24"/>
          <w:szCs w:val="24"/>
        </w:rPr>
      </w:pPr>
    </w:p>
    <w:p w:rsidR="007773AA" w:rsidRDefault="007773AA" w:rsidP="00FA30F6">
      <w:pPr>
        <w:spacing w:after="0" w:line="240" w:lineRule="auto"/>
        <w:jc w:val="both"/>
        <w:rPr>
          <w:rFonts w:ascii="Times New Roman" w:hAnsi="Times New Roman" w:cs="Times New Roman"/>
          <w:sz w:val="24"/>
          <w:szCs w:val="24"/>
        </w:rPr>
      </w:pPr>
    </w:p>
    <w:p w:rsidR="007773AA" w:rsidRDefault="007773AA" w:rsidP="00FA30F6">
      <w:pPr>
        <w:spacing w:after="0" w:line="240" w:lineRule="auto"/>
        <w:jc w:val="both"/>
        <w:rPr>
          <w:rFonts w:ascii="Times New Roman" w:hAnsi="Times New Roman" w:cs="Times New Roman"/>
          <w:sz w:val="24"/>
          <w:szCs w:val="24"/>
        </w:rPr>
      </w:pPr>
    </w:p>
    <w:p w:rsidR="007773AA" w:rsidRDefault="007773AA" w:rsidP="00FA30F6">
      <w:pPr>
        <w:spacing w:after="0" w:line="240" w:lineRule="auto"/>
        <w:jc w:val="both"/>
        <w:rPr>
          <w:rFonts w:ascii="Times New Roman" w:hAnsi="Times New Roman" w:cs="Times New Roman"/>
          <w:sz w:val="24"/>
          <w:szCs w:val="24"/>
        </w:rPr>
      </w:pPr>
    </w:p>
    <w:p w:rsidR="007773AA" w:rsidRDefault="007773AA" w:rsidP="00FA30F6">
      <w:pPr>
        <w:spacing w:after="0" w:line="240" w:lineRule="auto"/>
        <w:jc w:val="both"/>
        <w:rPr>
          <w:rFonts w:ascii="Times New Roman" w:hAnsi="Times New Roman" w:cs="Times New Roman"/>
          <w:sz w:val="24"/>
          <w:szCs w:val="24"/>
        </w:rPr>
      </w:pPr>
    </w:p>
    <w:p w:rsidR="007773AA" w:rsidRDefault="007773AA" w:rsidP="00FA30F6">
      <w:pPr>
        <w:spacing w:after="0" w:line="240" w:lineRule="auto"/>
        <w:jc w:val="both"/>
        <w:rPr>
          <w:rFonts w:ascii="Times New Roman" w:hAnsi="Times New Roman" w:cs="Times New Roman"/>
          <w:sz w:val="24"/>
          <w:szCs w:val="24"/>
        </w:rPr>
      </w:pPr>
    </w:p>
    <w:p w:rsidR="009D436A" w:rsidRPr="007D0E22" w:rsidRDefault="009D436A" w:rsidP="009D436A">
      <w:pPr>
        <w:spacing w:after="0" w:line="240" w:lineRule="auto"/>
        <w:jc w:val="right"/>
        <w:rPr>
          <w:rFonts w:ascii="Times New Roman" w:hAnsi="Times New Roman" w:cs="Times New Roman"/>
          <w:sz w:val="24"/>
          <w:szCs w:val="24"/>
        </w:rPr>
      </w:pPr>
      <w:r w:rsidRPr="007D0E22">
        <w:rPr>
          <w:rFonts w:ascii="Times New Roman" w:hAnsi="Times New Roman" w:cs="Times New Roman"/>
          <w:sz w:val="24"/>
          <w:szCs w:val="24"/>
        </w:rPr>
        <w:lastRenderedPageBreak/>
        <w:t xml:space="preserve"> Приложение 1</w:t>
      </w:r>
    </w:p>
    <w:p w:rsidR="009D436A" w:rsidRPr="007D0E22" w:rsidRDefault="009D436A" w:rsidP="009D436A">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к постановлению Администрации </w:t>
      </w:r>
    </w:p>
    <w:p w:rsidR="009D436A" w:rsidRPr="007D0E22" w:rsidRDefault="009D436A" w:rsidP="009D436A">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поселка </w:t>
      </w:r>
      <w:r w:rsidR="00E547FC" w:rsidRPr="007D0E22">
        <w:rPr>
          <w:rFonts w:ascii="Times New Roman" w:hAnsi="Times New Roman" w:cs="Times New Roman"/>
          <w:sz w:val="24"/>
          <w:szCs w:val="24"/>
        </w:rPr>
        <w:t>Пристень</w:t>
      </w:r>
    </w:p>
    <w:p w:rsidR="009D436A" w:rsidRPr="007D0E22" w:rsidRDefault="009D436A" w:rsidP="009D436A">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Пристенского района Курской области</w:t>
      </w:r>
    </w:p>
    <w:p w:rsidR="009D436A" w:rsidRPr="00C95065" w:rsidRDefault="008C74DB" w:rsidP="009D436A">
      <w:pPr>
        <w:spacing w:after="0" w:line="240" w:lineRule="auto"/>
        <w:ind w:firstLine="709"/>
        <w:jc w:val="right"/>
        <w:rPr>
          <w:rFonts w:ascii="Times New Roman" w:hAnsi="Times New Roman" w:cs="Times New Roman"/>
          <w:color w:val="000000" w:themeColor="text1"/>
          <w:sz w:val="24"/>
          <w:szCs w:val="24"/>
        </w:rPr>
      </w:pPr>
      <w:r w:rsidRPr="00C95065">
        <w:rPr>
          <w:rFonts w:ascii="Times New Roman" w:hAnsi="Times New Roman" w:cs="Times New Roman"/>
          <w:color w:val="000000" w:themeColor="text1"/>
          <w:sz w:val="24"/>
          <w:szCs w:val="24"/>
        </w:rPr>
        <w:t>от 2</w:t>
      </w:r>
      <w:r w:rsidR="00C95065" w:rsidRPr="00C95065">
        <w:rPr>
          <w:rFonts w:ascii="Times New Roman" w:hAnsi="Times New Roman" w:cs="Times New Roman"/>
          <w:color w:val="000000" w:themeColor="text1"/>
          <w:sz w:val="24"/>
          <w:szCs w:val="24"/>
        </w:rPr>
        <w:t>2</w:t>
      </w:r>
      <w:r w:rsidRPr="00C95065">
        <w:rPr>
          <w:rFonts w:ascii="Times New Roman" w:hAnsi="Times New Roman" w:cs="Times New Roman"/>
          <w:color w:val="000000" w:themeColor="text1"/>
          <w:sz w:val="24"/>
          <w:szCs w:val="24"/>
        </w:rPr>
        <w:t xml:space="preserve"> ма</w:t>
      </w:r>
      <w:r w:rsidR="00C95065" w:rsidRPr="00C95065">
        <w:rPr>
          <w:rFonts w:ascii="Times New Roman" w:hAnsi="Times New Roman" w:cs="Times New Roman"/>
          <w:color w:val="000000" w:themeColor="text1"/>
          <w:sz w:val="24"/>
          <w:szCs w:val="24"/>
        </w:rPr>
        <w:t>я</w:t>
      </w:r>
      <w:r w:rsidRPr="00C95065">
        <w:rPr>
          <w:rFonts w:ascii="Times New Roman" w:hAnsi="Times New Roman" w:cs="Times New Roman"/>
          <w:color w:val="000000" w:themeColor="text1"/>
          <w:sz w:val="24"/>
          <w:szCs w:val="24"/>
        </w:rPr>
        <w:t xml:space="preserve"> 202</w:t>
      </w:r>
      <w:r w:rsidR="00C95065" w:rsidRPr="00C95065">
        <w:rPr>
          <w:rFonts w:ascii="Times New Roman" w:hAnsi="Times New Roman" w:cs="Times New Roman"/>
          <w:color w:val="000000" w:themeColor="text1"/>
          <w:sz w:val="24"/>
          <w:szCs w:val="24"/>
        </w:rPr>
        <w:t>3</w:t>
      </w:r>
      <w:r w:rsidRPr="00C95065">
        <w:rPr>
          <w:rFonts w:ascii="Times New Roman" w:hAnsi="Times New Roman" w:cs="Times New Roman"/>
          <w:color w:val="000000" w:themeColor="text1"/>
          <w:sz w:val="24"/>
          <w:szCs w:val="24"/>
        </w:rPr>
        <w:t xml:space="preserve"> г.  № 9</w:t>
      </w:r>
      <w:r w:rsidR="00C95065" w:rsidRPr="00C95065">
        <w:rPr>
          <w:rFonts w:ascii="Times New Roman" w:hAnsi="Times New Roman" w:cs="Times New Roman"/>
          <w:color w:val="000000" w:themeColor="text1"/>
          <w:sz w:val="24"/>
          <w:szCs w:val="24"/>
        </w:rPr>
        <w:t>6</w:t>
      </w:r>
    </w:p>
    <w:p w:rsidR="009D436A" w:rsidRPr="007D0E22" w:rsidRDefault="009D436A" w:rsidP="009D436A">
      <w:pPr>
        <w:pStyle w:val="ConsPlusNonformat"/>
        <w:jc w:val="center"/>
        <w:rPr>
          <w:rFonts w:ascii="Times New Roman" w:hAnsi="Times New Roman" w:cs="Times New Roman"/>
          <w:sz w:val="24"/>
          <w:szCs w:val="24"/>
        </w:rPr>
      </w:pPr>
    </w:p>
    <w:p w:rsidR="009D436A" w:rsidRPr="007D0E22" w:rsidRDefault="009D436A" w:rsidP="009D436A">
      <w:pPr>
        <w:pStyle w:val="ConsPlusNonformat"/>
        <w:jc w:val="center"/>
        <w:rPr>
          <w:rFonts w:ascii="Times New Roman" w:hAnsi="Times New Roman" w:cs="Times New Roman"/>
          <w:sz w:val="24"/>
          <w:szCs w:val="24"/>
        </w:rPr>
      </w:pPr>
    </w:p>
    <w:p w:rsidR="008C74DB" w:rsidRDefault="009D436A" w:rsidP="00C95065">
      <w:pPr>
        <w:pStyle w:val="a3"/>
        <w:spacing w:line="276" w:lineRule="auto"/>
        <w:ind w:right="-144"/>
        <w:jc w:val="center"/>
        <w:rPr>
          <w:rFonts w:ascii="Times New Roman" w:hAnsi="Times New Roman"/>
          <w:b/>
          <w:sz w:val="24"/>
          <w:szCs w:val="24"/>
        </w:rPr>
      </w:pPr>
      <w:r w:rsidRPr="007D0E22">
        <w:rPr>
          <w:rFonts w:ascii="Times New Roman" w:hAnsi="Times New Roman"/>
          <w:b/>
          <w:sz w:val="24"/>
          <w:szCs w:val="24"/>
        </w:rPr>
        <w:t xml:space="preserve">Отчет об исполнении и оценке эффективности </w:t>
      </w:r>
      <w:r w:rsidR="00C95065">
        <w:rPr>
          <w:rFonts w:ascii="Times New Roman" w:hAnsi="Times New Roman"/>
          <w:b/>
          <w:sz w:val="24"/>
          <w:szCs w:val="24"/>
        </w:rPr>
        <w:t>м</w:t>
      </w:r>
      <w:r w:rsidRPr="007D0E22">
        <w:rPr>
          <w:rFonts w:ascii="Times New Roman" w:hAnsi="Times New Roman"/>
          <w:b/>
          <w:sz w:val="24"/>
          <w:szCs w:val="24"/>
        </w:rPr>
        <w:t xml:space="preserve">униципальной программы </w:t>
      </w:r>
      <w:proofErr w:type="gramStart"/>
      <w:r w:rsidRPr="007D0E22">
        <w:rPr>
          <w:rFonts w:ascii="Times New Roman" w:hAnsi="Times New Roman"/>
          <w:b/>
          <w:sz w:val="24"/>
          <w:szCs w:val="24"/>
        </w:rPr>
        <w:t>поселка  Пристень</w:t>
      </w:r>
      <w:proofErr w:type="gramEnd"/>
      <w:r w:rsidRPr="007D0E22">
        <w:rPr>
          <w:rFonts w:ascii="Times New Roman" w:hAnsi="Times New Roman"/>
          <w:b/>
          <w:sz w:val="24"/>
          <w:szCs w:val="24"/>
        </w:rPr>
        <w:t xml:space="preserve"> </w:t>
      </w:r>
      <w:r w:rsidR="008C74DB" w:rsidRPr="008C74DB">
        <w:rPr>
          <w:rFonts w:ascii="Times New Roman" w:eastAsia="Calibri" w:hAnsi="Times New Roman"/>
          <w:b/>
          <w:sz w:val="24"/>
          <w:szCs w:val="24"/>
          <w:lang w:eastAsia="en-US"/>
        </w:rPr>
        <w:t xml:space="preserve">«Совершенствование защиты населения и территории поселка Пристень от чрезвычайных ситуаций, обеспечение пожарной безопасности на </w:t>
      </w:r>
      <w:r w:rsidR="008C74DB" w:rsidRPr="008C74DB">
        <w:rPr>
          <w:rFonts w:ascii="Times New Roman" w:hAnsi="Times New Roman"/>
          <w:b/>
          <w:sz w:val="24"/>
          <w:szCs w:val="24"/>
        </w:rPr>
        <w:t>2021-2024</w:t>
      </w:r>
      <w:r w:rsidR="009F6319">
        <w:rPr>
          <w:rFonts w:ascii="Times New Roman" w:hAnsi="Times New Roman"/>
          <w:b/>
          <w:sz w:val="24"/>
          <w:szCs w:val="24"/>
        </w:rPr>
        <w:t xml:space="preserve"> </w:t>
      </w:r>
      <w:r w:rsidR="008C74DB" w:rsidRPr="008C74DB">
        <w:rPr>
          <w:rFonts w:ascii="Times New Roman" w:hAnsi="Times New Roman"/>
          <w:b/>
          <w:sz w:val="24"/>
          <w:szCs w:val="24"/>
        </w:rPr>
        <w:t>годы»</w:t>
      </w:r>
    </w:p>
    <w:p w:rsidR="00C95065" w:rsidRDefault="00C95065" w:rsidP="00C95065">
      <w:pPr>
        <w:pStyle w:val="a3"/>
        <w:tabs>
          <w:tab w:val="left" w:pos="5245"/>
        </w:tabs>
        <w:spacing w:line="276" w:lineRule="auto"/>
        <w:ind w:right="4251"/>
        <w:jc w:val="center"/>
        <w:rPr>
          <w:rFonts w:ascii="Times New Roman" w:eastAsia="Calibri" w:hAnsi="Times New Roman"/>
          <w:b/>
          <w:sz w:val="28"/>
          <w:szCs w:val="28"/>
          <w:lang w:eastAsia="en-US"/>
        </w:rPr>
      </w:pPr>
    </w:p>
    <w:p w:rsidR="009D436A" w:rsidRPr="007D0E22" w:rsidRDefault="00B22871" w:rsidP="009D436A">
      <w:pPr>
        <w:widowControl w:val="0"/>
        <w:autoSpaceDE w:val="0"/>
        <w:autoSpaceDN w:val="0"/>
        <w:adjustRightInd w:val="0"/>
        <w:spacing w:after="0"/>
        <w:jc w:val="both"/>
        <w:rPr>
          <w:rFonts w:ascii="Times New Roman" w:hAnsi="Times New Roman" w:cs="Times New Roman"/>
          <w:sz w:val="24"/>
          <w:szCs w:val="24"/>
        </w:rPr>
      </w:pPr>
      <w:r w:rsidRPr="007D0E22">
        <w:rPr>
          <w:rFonts w:ascii="Times New Roman" w:eastAsia="Times New Roman" w:hAnsi="Times New Roman" w:cs="Times New Roman"/>
          <w:sz w:val="24"/>
          <w:szCs w:val="24"/>
        </w:rPr>
        <w:t xml:space="preserve">                      </w:t>
      </w:r>
      <w:proofErr w:type="gramStart"/>
      <w:r w:rsidRPr="007D0E22">
        <w:rPr>
          <w:rFonts w:ascii="Times New Roman" w:eastAsia="Times New Roman" w:hAnsi="Times New Roman" w:cs="Times New Roman"/>
          <w:sz w:val="24"/>
          <w:szCs w:val="24"/>
        </w:rPr>
        <w:t>Муниципальная  программа</w:t>
      </w:r>
      <w:proofErr w:type="gramEnd"/>
      <w:r w:rsidRPr="007D0E22">
        <w:rPr>
          <w:rFonts w:ascii="Times New Roman" w:eastAsia="Times New Roman" w:hAnsi="Times New Roman" w:cs="Times New Roman"/>
          <w:sz w:val="24"/>
          <w:szCs w:val="24"/>
        </w:rPr>
        <w:t xml:space="preserve">  «Совершенствование защиты населения и территории поселка Пристень Пристенского района от чрезвычайных ситуаций, обеспечение пожарной безопасности на 20</w:t>
      </w:r>
      <w:r w:rsidR="008C74DB">
        <w:rPr>
          <w:rFonts w:ascii="Times New Roman" w:eastAsia="Times New Roman" w:hAnsi="Times New Roman" w:cs="Times New Roman"/>
          <w:sz w:val="24"/>
          <w:szCs w:val="24"/>
        </w:rPr>
        <w:t>21 – 2024</w:t>
      </w:r>
      <w:r w:rsidRPr="007D0E22">
        <w:rPr>
          <w:rFonts w:ascii="Times New Roman" w:eastAsia="Times New Roman" w:hAnsi="Times New Roman" w:cs="Times New Roman"/>
          <w:sz w:val="24"/>
          <w:szCs w:val="24"/>
        </w:rPr>
        <w:t xml:space="preserve"> годы» (далее – Программа) </w:t>
      </w:r>
      <w:r w:rsidR="009D436A" w:rsidRPr="007D0E22">
        <w:rPr>
          <w:rFonts w:ascii="Times New Roman" w:hAnsi="Times New Roman" w:cs="Times New Roman"/>
          <w:color w:val="000000"/>
          <w:sz w:val="24"/>
          <w:szCs w:val="24"/>
        </w:rPr>
        <w:t xml:space="preserve">утверждена </w:t>
      </w:r>
      <w:r w:rsidR="009D436A" w:rsidRPr="007D0E22">
        <w:rPr>
          <w:rFonts w:ascii="Times New Roman" w:hAnsi="Times New Roman" w:cs="Times New Roman"/>
          <w:sz w:val="24"/>
          <w:szCs w:val="24"/>
        </w:rPr>
        <w:t xml:space="preserve">постановлением Администрации поселка </w:t>
      </w:r>
      <w:r w:rsidRPr="007D0E22">
        <w:rPr>
          <w:rFonts w:ascii="Times New Roman" w:hAnsi="Times New Roman" w:cs="Times New Roman"/>
          <w:sz w:val="24"/>
          <w:szCs w:val="24"/>
        </w:rPr>
        <w:t>Пристень</w:t>
      </w:r>
      <w:r w:rsidR="009D436A" w:rsidRPr="007D0E22">
        <w:rPr>
          <w:rFonts w:ascii="Times New Roman" w:hAnsi="Times New Roman" w:cs="Times New Roman"/>
          <w:sz w:val="24"/>
          <w:szCs w:val="24"/>
        </w:rPr>
        <w:t xml:space="preserve"> от </w:t>
      </w:r>
      <w:r w:rsidR="008C74DB">
        <w:rPr>
          <w:rFonts w:ascii="Times New Roman" w:hAnsi="Times New Roman" w:cs="Times New Roman"/>
          <w:sz w:val="24"/>
          <w:szCs w:val="24"/>
        </w:rPr>
        <w:t>20</w:t>
      </w:r>
      <w:r w:rsidR="009D436A" w:rsidRPr="007D0E22">
        <w:rPr>
          <w:rFonts w:ascii="Times New Roman" w:hAnsi="Times New Roman" w:cs="Times New Roman"/>
          <w:sz w:val="24"/>
          <w:szCs w:val="24"/>
        </w:rPr>
        <w:t>.1</w:t>
      </w:r>
      <w:r w:rsidR="008C74DB">
        <w:rPr>
          <w:rFonts w:ascii="Times New Roman" w:hAnsi="Times New Roman" w:cs="Times New Roman"/>
          <w:sz w:val="24"/>
          <w:szCs w:val="24"/>
        </w:rPr>
        <w:t>0</w:t>
      </w:r>
      <w:r w:rsidR="009D436A" w:rsidRPr="007D0E22">
        <w:rPr>
          <w:rFonts w:ascii="Times New Roman" w:hAnsi="Times New Roman" w:cs="Times New Roman"/>
          <w:sz w:val="24"/>
          <w:szCs w:val="24"/>
        </w:rPr>
        <w:t>.20</w:t>
      </w:r>
      <w:r w:rsidR="008C74DB">
        <w:rPr>
          <w:rFonts w:ascii="Times New Roman" w:hAnsi="Times New Roman" w:cs="Times New Roman"/>
          <w:sz w:val="24"/>
          <w:szCs w:val="24"/>
        </w:rPr>
        <w:t>20</w:t>
      </w:r>
      <w:r w:rsidR="009D436A" w:rsidRPr="007D0E22">
        <w:rPr>
          <w:rFonts w:ascii="Times New Roman" w:hAnsi="Times New Roman" w:cs="Times New Roman"/>
          <w:sz w:val="24"/>
          <w:szCs w:val="24"/>
        </w:rPr>
        <w:t xml:space="preserve"> г. №</w:t>
      </w:r>
      <w:r w:rsidR="009F6319">
        <w:rPr>
          <w:rFonts w:ascii="Times New Roman" w:hAnsi="Times New Roman" w:cs="Times New Roman"/>
          <w:sz w:val="24"/>
          <w:szCs w:val="24"/>
        </w:rPr>
        <w:t xml:space="preserve"> </w:t>
      </w:r>
      <w:r w:rsidRPr="007D0E22">
        <w:rPr>
          <w:rFonts w:ascii="Times New Roman" w:hAnsi="Times New Roman" w:cs="Times New Roman"/>
          <w:sz w:val="24"/>
          <w:szCs w:val="24"/>
        </w:rPr>
        <w:t>2</w:t>
      </w:r>
      <w:r w:rsidR="008C74DB">
        <w:rPr>
          <w:rFonts w:ascii="Times New Roman" w:hAnsi="Times New Roman" w:cs="Times New Roman"/>
          <w:sz w:val="24"/>
          <w:szCs w:val="24"/>
        </w:rPr>
        <w:t>09</w:t>
      </w:r>
      <w:r w:rsidR="009D436A" w:rsidRPr="007D0E22">
        <w:rPr>
          <w:rFonts w:ascii="Times New Roman" w:hAnsi="Times New Roman" w:cs="Times New Roman"/>
          <w:sz w:val="24"/>
          <w:szCs w:val="24"/>
        </w:rPr>
        <w:t xml:space="preserve">. </w:t>
      </w:r>
    </w:p>
    <w:p w:rsidR="009D436A" w:rsidRPr="007D0E22" w:rsidRDefault="009D436A" w:rsidP="009D436A">
      <w:pPr>
        <w:widowControl w:val="0"/>
        <w:autoSpaceDE w:val="0"/>
        <w:autoSpaceDN w:val="0"/>
        <w:adjustRightInd w:val="0"/>
        <w:spacing w:after="0" w:line="240" w:lineRule="auto"/>
        <w:jc w:val="both"/>
        <w:rPr>
          <w:rFonts w:ascii="Times New Roman" w:hAnsi="Times New Roman" w:cs="Times New Roman"/>
          <w:color w:val="444444"/>
          <w:sz w:val="24"/>
          <w:szCs w:val="24"/>
          <w:shd w:val="clear" w:color="auto" w:fill="F9F9F9"/>
        </w:rPr>
      </w:pPr>
      <w:r w:rsidRPr="007D0E22">
        <w:rPr>
          <w:rFonts w:ascii="Times New Roman" w:hAnsi="Times New Roman" w:cs="Times New Roman"/>
          <w:sz w:val="24"/>
          <w:szCs w:val="24"/>
        </w:rPr>
        <w:t>Основные цели Программы:</w:t>
      </w:r>
    </w:p>
    <w:p w:rsidR="00B22871" w:rsidRPr="007D0E22" w:rsidRDefault="00B22871" w:rsidP="00B22871">
      <w:pPr>
        <w:spacing w:after="0" w:line="240" w:lineRule="auto"/>
        <w:jc w:val="both"/>
        <w:rPr>
          <w:rFonts w:ascii="Times New Roman" w:eastAsia="Times New Roman" w:hAnsi="Times New Roman" w:cs="Times New Roman"/>
          <w:color w:val="000000"/>
          <w:sz w:val="24"/>
          <w:szCs w:val="24"/>
        </w:rPr>
      </w:pPr>
      <w:r w:rsidRPr="007D0E22">
        <w:rPr>
          <w:rFonts w:ascii="Times New Roman" w:eastAsia="Times New Roman" w:hAnsi="Times New Roman" w:cs="Times New Roman"/>
          <w:color w:val="000000"/>
          <w:sz w:val="24"/>
          <w:szCs w:val="24"/>
        </w:rPr>
        <w:t>Организация и осуществление мероприятий по защите населения и территории  района от чрезвычайных  ситуаций природного и техногенного характера;</w:t>
      </w:r>
    </w:p>
    <w:p w:rsidR="00B22871" w:rsidRPr="007D0E22" w:rsidRDefault="00B22871" w:rsidP="00B22871">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Обеспечение необходимых условий для предотвращения гибели и травматизма людей при пожарах;</w:t>
      </w:r>
    </w:p>
    <w:p w:rsidR="00B22871" w:rsidRPr="007D0E22" w:rsidRDefault="00B22871" w:rsidP="00B22871">
      <w:pPr>
        <w:pStyle w:val="a3"/>
        <w:jc w:val="both"/>
        <w:rPr>
          <w:rFonts w:ascii="Times New Roman" w:hAnsi="Times New Roman"/>
          <w:sz w:val="24"/>
          <w:szCs w:val="24"/>
        </w:rPr>
      </w:pPr>
      <w:r w:rsidRPr="007D0E22">
        <w:rPr>
          <w:rFonts w:ascii="Times New Roman" w:hAnsi="Times New Roman"/>
          <w:sz w:val="24"/>
          <w:szCs w:val="24"/>
        </w:rPr>
        <w:t>Сокращение материального ущерба.</w:t>
      </w:r>
    </w:p>
    <w:p w:rsidR="009D436A" w:rsidRPr="007D0E22" w:rsidRDefault="009D436A" w:rsidP="00B22871">
      <w:pPr>
        <w:pStyle w:val="a3"/>
        <w:jc w:val="both"/>
        <w:rPr>
          <w:rFonts w:ascii="Times New Roman" w:hAnsi="Times New Roman"/>
          <w:sz w:val="24"/>
          <w:szCs w:val="24"/>
        </w:rPr>
      </w:pPr>
      <w:r w:rsidRPr="007D0E22">
        <w:rPr>
          <w:rFonts w:ascii="Times New Roman" w:hAnsi="Times New Roman"/>
          <w:sz w:val="24"/>
          <w:szCs w:val="24"/>
        </w:rPr>
        <w:t>Задачи программы:</w:t>
      </w:r>
    </w:p>
    <w:p w:rsidR="00B22871" w:rsidRPr="007D0E22" w:rsidRDefault="00B22871" w:rsidP="00B22871">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усиление антитеррористической защищенности административных и социальных зданий (мест массового пребывания людей)</w:t>
      </w:r>
    </w:p>
    <w:p w:rsidR="00B22871" w:rsidRPr="007D0E22" w:rsidRDefault="00B22871" w:rsidP="00B22871">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активизация профилактической и информационно – пропагандистской антитеррористической работы, организация взаимодействия и оптимизация деятельности структур в сфере противодействия  терроризму и экстремизму</w:t>
      </w:r>
    </w:p>
    <w:p w:rsidR="00B22871" w:rsidRPr="007D0E22" w:rsidRDefault="00B22871" w:rsidP="00B22871">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укрепление материально – технической базы подразделений добровольной пожарной охраны, расположенных на территории поселка</w:t>
      </w:r>
    </w:p>
    <w:p w:rsidR="00B22871" w:rsidRPr="007D0E22" w:rsidRDefault="00B22871" w:rsidP="00B22871">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повышение уровня противопожарной защищенности поселения.</w:t>
      </w:r>
    </w:p>
    <w:p w:rsidR="00B22871" w:rsidRPr="007D0E22" w:rsidRDefault="00B22871" w:rsidP="00B22871">
      <w:pPr>
        <w:autoSpaceDE w:val="0"/>
        <w:autoSpaceDN w:val="0"/>
        <w:adjustRightInd w:val="0"/>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осуществление подготовки и содержания в готовности необходимых сил и </w:t>
      </w:r>
      <w:proofErr w:type="gramStart"/>
      <w:r w:rsidRPr="007D0E22">
        <w:rPr>
          <w:rFonts w:ascii="Times New Roman" w:eastAsia="Times New Roman" w:hAnsi="Times New Roman" w:cs="Times New Roman"/>
          <w:sz w:val="24"/>
          <w:szCs w:val="24"/>
        </w:rPr>
        <w:t>средств  для</w:t>
      </w:r>
      <w:proofErr w:type="gramEnd"/>
      <w:r w:rsidRPr="007D0E22">
        <w:rPr>
          <w:rFonts w:ascii="Times New Roman" w:eastAsia="Times New Roman" w:hAnsi="Times New Roman" w:cs="Times New Roman"/>
          <w:sz w:val="24"/>
          <w:szCs w:val="24"/>
        </w:rPr>
        <w:t xml:space="preserve"> защиты населения и территорий поселка от чрезвычайных ситуаций, обучение населения способам защиты и действиям в этих  ситуациях</w:t>
      </w:r>
    </w:p>
    <w:p w:rsidR="00B22871" w:rsidRPr="007D0E22" w:rsidRDefault="00B22871" w:rsidP="00B22871">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создание системы оповещения и информирования населения поселка об угрозе возникновения чрезвычайных  ситуаций  </w:t>
      </w:r>
    </w:p>
    <w:p w:rsidR="009D436A" w:rsidRPr="007D0E22" w:rsidRDefault="00731897" w:rsidP="007E2DBC">
      <w:pPr>
        <w:pStyle w:val="a3"/>
        <w:jc w:val="both"/>
        <w:rPr>
          <w:rFonts w:ascii="Times New Roman" w:hAnsi="Times New Roman"/>
          <w:sz w:val="24"/>
          <w:szCs w:val="24"/>
        </w:rPr>
      </w:pPr>
      <w:r w:rsidRPr="007D0E22">
        <w:rPr>
          <w:rFonts w:ascii="Times New Roman" w:hAnsi="Times New Roman"/>
          <w:sz w:val="24"/>
          <w:szCs w:val="24"/>
        </w:rPr>
        <w:t>-</w:t>
      </w:r>
      <w:r w:rsidR="00B22871" w:rsidRPr="007D0E22">
        <w:rPr>
          <w:rFonts w:ascii="Times New Roman" w:hAnsi="Times New Roman"/>
          <w:sz w:val="24"/>
          <w:szCs w:val="24"/>
        </w:rPr>
        <w:t>выполнение первичных мер пожарной безопасности на территории муниципального образования «поселок Пристень» Пристенского района Курской области; создание системы профилактики пожаров на муниципальном уровне, вовлечение населения и общественности в деятельность по предупреждению пожаров</w:t>
      </w:r>
    </w:p>
    <w:p w:rsidR="00731897" w:rsidRPr="007D0E22" w:rsidRDefault="00731897" w:rsidP="00731897">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-создание эффективной системы пожарной безопасности на территории поселка Пристень Пристенского района Курской области, обеспечение необходимых условий для предотвращения гибели и травматизма людей при чрезвычайных ситуациях, обусловленных пожарами, сокращение материального ущерба.</w:t>
      </w:r>
    </w:p>
    <w:p w:rsidR="00731897" w:rsidRPr="007D0E22" w:rsidRDefault="00731897" w:rsidP="00731897">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Достижение поставленной цели обеспечивается решением следующих задач:</w:t>
      </w:r>
    </w:p>
    <w:p w:rsidR="00731897" w:rsidRPr="007D0E22" w:rsidRDefault="00731897" w:rsidP="00731897">
      <w:pPr>
        <w:spacing w:after="0" w:line="240" w:lineRule="auto"/>
        <w:ind w:left="708" w:firstLine="12"/>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выполнение первичных мер пожарной безопасности на территории поселка;</w:t>
      </w:r>
    </w:p>
    <w:p w:rsidR="00731897" w:rsidRPr="007D0E22" w:rsidRDefault="00731897" w:rsidP="00731897">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rPr>
        <w:tab/>
        <w:t>создание системы профилактики пожаров на муниципальном уровне, вовлечение населения и общественности в деятельность по предупреждению пожаров.</w:t>
      </w:r>
    </w:p>
    <w:p w:rsidR="00731897" w:rsidRDefault="00731897" w:rsidP="00731897">
      <w:pPr>
        <w:spacing w:after="0" w:line="240" w:lineRule="auto"/>
        <w:ind w:firstLine="708"/>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Целевая подпрограмма реализуется в период 20</w:t>
      </w:r>
      <w:r w:rsidR="008C74DB">
        <w:rPr>
          <w:rFonts w:ascii="Times New Roman" w:eastAsia="Times New Roman" w:hAnsi="Times New Roman" w:cs="Times New Roman"/>
          <w:sz w:val="24"/>
          <w:szCs w:val="24"/>
        </w:rPr>
        <w:t>21–2024</w:t>
      </w:r>
      <w:r w:rsidRPr="007D0E22">
        <w:rPr>
          <w:rFonts w:ascii="Times New Roman" w:eastAsia="Times New Roman" w:hAnsi="Times New Roman" w:cs="Times New Roman"/>
          <w:sz w:val="24"/>
          <w:szCs w:val="24"/>
        </w:rPr>
        <w:t xml:space="preserve"> годы.</w:t>
      </w:r>
    </w:p>
    <w:p w:rsidR="008C74DB" w:rsidRPr="007D0E22" w:rsidRDefault="008C74DB" w:rsidP="00731897">
      <w:pPr>
        <w:spacing w:after="0" w:line="240" w:lineRule="auto"/>
        <w:ind w:firstLine="708"/>
        <w:rPr>
          <w:rFonts w:ascii="Times New Roman" w:eastAsia="Times New Roman" w:hAnsi="Times New Roman" w:cs="Times New Roman"/>
          <w:sz w:val="24"/>
          <w:szCs w:val="24"/>
        </w:rPr>
      </w:pPr>
    </w:p>
    <w:p w:rsidR="009D436A" w:rsidRPr="007D0E22" w:rsidRDefault="009F6319" w:rsidP="009D436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9D436A" w:rsidRPr="007D0E22">
        <w:rPr>
          <w:rFonts w:ascii="Times New Roman" w:hAnsi="Times New Roman" w:cs="Times New Roman"/>
          <w:sz w:val="24"/>
          <w:szCs w:val="24"/>
        </w:rPr>
        <w:t xml:space="preserve">униципальная программа состоит из </w:t>
      </w:r>
      <w:r w:rsidR="00B22871" w:rsidRPr="007D0E22">
        <w:rPr>
          <w:rFonts w:ascii="Times New Roman" w:hAnsi="Times New Roman" w:cs="Times New Roman"/>
          <w:sz w:val="24"/>
          <w:szCs w:val="24"/>
        </w:rPr>
        <w:t>2-х подпрограмм</w:t>
      </w:r>
      <w:r w:rsidR="009D436A" w:rsidRPr="007D0E22">
        <w:rPr>
          <w:rFonts w:ascii="Times New Roman" w:hAnsi="Times New Roman" w:cs="Times New Roman"/>
          <w:sz w:val="24"/>
          <w:szCs w:val="24"/>
        </w:rPr>
        <w:t>:</w:t>
      </w:r>
    </w:p>
    <w:p w:rsidR="00B22871" w:rsidRPr="007D0E22" w:rsidRDefault="00B22871" w:rsidP="00B22871">
      <w:pPr>
        <w:autoSpaceDE w:val="0"/>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b/>
          <w:sz w:val="24"/>
          <w:szCs w:val="24"/>
        </w:rPr>
        <w:t>подпрограмма 1</w:t>
      </w:r>
      <w:r w:rsidRPr="007D0E22">
        <w:rPr>
          <w:rFonts w:ascii="Times New Roman" w:eastAsia="Times New Roman" w:hAnsi="Times New Roman" w:cs="Times New Roman"/>
          <w:sz w:val="24"/>
          <w:szCs w:val="24"/>
        </w:rPr>
        <w:t xml:space="preserve">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B22871" w:rsidRPr="007D0E22" w:rsidRDefault="00B22871" w:rsidP="00B22871">
      <w:pPr>
        <w:autoSpaceDE w:val="0"/>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Основное мероприятие «Развитие системы пожарной безопасности на территории поселка Пристень Пристенского района Курской области»</w:t>
      </w:r>
      <w:r w:rsidR="009F6319">
        <w:rPr>
          <w:rFonts w:ascii="Times New Roman" w:eastAsia="Times New Roman" w:hAnsi="Times New Roman" w:cs="Times New Roman"/>
          <w:sz w:val="24"/>
          <w:szCs w:val="24"/>
        </w:rPr>
        <w:t>.</w:t>
      </w:r>
    </w:p>
    <w:p w:rsidR="00B22871" w:rsidRPr="007D0E22" w:rsidRDefault="00B22871" w:rsidP="00B22871">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b/>
          <w:sz w:val="24"/>
          <w:szCs w:val="24"/>
        </w:rPr>
        <w:lastRenderedPageBreak/>
        <w:t>подпрограмма 2</w:t>
      </w:r>
      <w:r w:rsidRPr="007D0E22">
        <w:rPr>
          <w:rFonts w:ascii="Times New Roman" w:eastAsia="Times New Roman" w:hAnsi="Times New Roman" w:cs="Times New Roman"/>
          <w:sz w:val="24"/>
          <w:szCs w:val="24"/>
        </w:rPr>
        <w:t xml:space="preserve"> «Снижение рисков и смягчения последствий чрезвычайных ситуаций природного и техногенного характера в поселке Пристень Пристенского района Курской области»</w:t>
      </w:r>
      <w:r w:rsidR="009F6319">
        <w:rPr>
          <w:rFonts w:ascii="Times New Roman" w:eastAsia="Times New Roman" w:hAnsi="Times New Roman" w:cs="Times New Roman"/>
          <w:sz w:val="24"/>
          <w:szCs w:val="24"/>
        </w:rPr>
        <w:t>.</w:t>
      </w:r>
    </w:p>
    <w:p w:rsidR="006C0BB8" w:rsidRPr="007D0E22" w:rsidRDefault="00B22871" w:rsidP="006C0BB8">
      <w:pPr>
        <w:widowControl w:val="0"/>
        <w:ind w:firstLine="709"/>
        <w:jc w:val="both"/>
        <w:rPr>
          <w:rFonts w:ascii="Times New Roman" w:hAnsi="Times New Roman" w:cs="Times New Roman"/>
          <w:sz w:val="24"/>
          <w:szCs w:val="24"/>
        </w:rPr>
      </w:pPr>
      <w:r w:rsidRPr="007D0E22">
        <w:rPr>
          <w:rFonts w:ascii="Times New Roman" w:eastAsia="Times New Roman" w:hAnsi="Times New Roman" w:cs="Times New Roman"/>
          <w:sz w:val="24"/>
          <w:szCs w:val="24"/>
        </w:rPr>
        <w:t>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r w:rsidR="009F6319">
        <w:rPr>
          <w:rFonts w:ascii="Times New Roman" w:eastAsia="Times New Roman" w:hAnsi="Times New Roman" w:cs="Times New Roman"/>
          <w:sz w:val="24"/>
          <w:szCs w:val="24"/>
        </w:rPr>
        <w:t>.</w:t>
      </w:r>
    </w:p>
    <w:p w:rsidR="006C0BB8" w:rsidRPr="007D0E22" w:rsidRDefault="006C0BB8" w:rsidP="006C0BB8">
      <w:pPr>
        <w:widowControl w:val="0"/>
        <w:autoSpaceDE w:val="0"/>
        <w:autoSpaceDN w:val="0"/>
        <w:adjustRightInd w:val="0"/>
        <w:spacing w:after="0" w:line="240" w:lineRule="auto"/>
        <w:jc w:val="center"/>
        <w:rPr>
          <w:rFonts w:ascii="Times New Roman" w:hAnsi="Times New Roman" w:cs="Times New Roman"/>
          <w:b/>
          <w:sz w:val="24"/>
          <w:szCs w:val="24"/>
        </w:rPr>
      </w:pPr>
    </w:p>
    <w:p w:rsidR="006C0BB8" w:rsidRPr="007D0E22" w:rsidRDefault="006C0BB8" w:rsidP="006C0BB8">
      <w:pPr>
        <w:widowControl w:val="0"/>
        <w:autoSpaceDE w:val="0"/>
        <w:autoSpaceDN w:val="0"/>
        <w:adjustRightInd w:val="0"/>
        <w:spacing w:after="0" w:line="240" w:lineRule="auto"/>
        <w:jc w:val="center"/>
        <w:rPr>
          <w:rFonts w:ascii="Times New Roman" w:hAnsi="Times New Roman" w:cs="Times New Roman"/>
          <w:b/>
          <w:sz w:val="24"/>
          <w:szCs w:val="24"/>
        </w:rPr>
      </w:pPr>
      <w:r w:rsidRPr="007D0E22">
        <w:rPr>
          <w:rFonts w:ascii="Times New Roman" w:hAnsi="Times New Roman" w:cs="Times New Roman"/>
          <w:b/>
          <w:sz w:val="24"/>
          <w:szCs w:val="24"/>
        </w:rPr>
        <w:t>Сведения о достижении значений показателей (индикаторов)</w:t>
      </w:r>
    </w:p>
    <w:p w:rsidR="006C0BB8" w:rsidRPr="007D0E22" w:rsidRDefault="006C0BB8" w:rsidP="006C0BB8">
      <w:pPr>
        <w:widowControl w:val="0"/>
        <w:autoSpaceDE w:val="0"/>
        <w:autoSpaceDN w:val="0"/>
        <w:adjustRightInd w:val="0"/>
        <w:spacing w:after="0" w:line="240" w:lineRule="auto"/>
        <w:jc w:val="center"/>
        <w:rPr>
          <w:rFonts w:ascii="Times New Roman" w:hAnsi="Times New Roman" w:cs="Times New Roman"/>
          <w:b/>
          <w:sz w:val="24"/>
          <w:szCs w:val="24"/>
        </w:rPr>
      </w:pPr>
      <w:r w:rsidRPr="007D0E22">
        <w:rPr>
          <w:rFonts w:ascii="Times New Roman" w:hAnsi="Times New Roman" w:cs="Times New Roman"/>
          <w:b/>
          <w:sz w:val="24"/>
          <w:szCs w:val="24"/>
        </w:rPr>
        <w:t>муниципальной программы</w:t>
      </w:r>
    </w:p>
    <w:p w:rsidR="006C0BB8" w:rsidRPr="007D0E22" w:rsidRDefault="006C0BB8" w:rsidP="006C0BB8">
      <w:pPr>
        <w:widowControl w:val="0"/>
        <w:autoSpaceDE w:val="0"/>
        <w:autoSpaceDN w:val="0"/>
        <w:adjustRightInd w:val="0"/>
        <w:ind w:firstLine="540"/>
        <w:jc w:val="center"/>
        <w:rPr>
          <w:rFonts w:ascii="Times New Roman" w:hAnsi="Times New Roman" w:cs="Times New Roman"/>
          <w:sz w:val="24"/>
          <w:szCs w:val="24"/>
        </w:rPr>
      </w:pPr>
    </w:p>
    <w:p w:rsidR="006C0BB8" w:rsidRPr="007D0E22" w:rsidRDefault="006C0BB8" w:rsidP="006C0BB8">
      <w:pPr>
        <w:widowControl w:val="0"/>
        <w:tabs>
          <w:tab w:val="left" w:pos="737"/>
        </w:tabs>
        <w:autoSpaceDE w:val="0"/>
        <w:autoSpaceDN w:val="0"/>
        <w:adjustRightInd w:val="0"/>
        <w:ind w:firstLine="540"/>
        <w:rPr>
          <w:rFonts w:ascii="Times New Roman" w:hAnsi="Times New Roman" w:cs="Times New Roman"/>
          <w:sz w:val="24"/>
          <w:szCs w:val="24"/>
        </w:rPr>
      </w:pPr>
      <w:r w:rsidRPr="007D0E22">
        <w:rPr>
          <w:rFonts w:ascii="Times New Roman" w:hAnsi="Times New Roman" w:cs="Times New Roman"/>
          <w:sz w:val="24"/>
          <w:szCs w:val="24"/>
        </w:rPr>
        <w:tab/>
        <w:t>Результативность реализации муниципальной программы определяется достижением плановых значений показателей (индикаторов).</w:t>
      </w:r>
    </w:p>
    <w:p w:rsidR="006C0BB8" w:rsidRPr="007D0E22" w:rsidRDefault="006C0BB8" w:rsidP="006C0BB8">
      <w:pPr>
        <w:ind w:firstLine="709"/>
        <w:jc w:val="both"/>
        <w:rPr>
          <w:rFonts w:ascii="Times New Roman" w:hAnsi="Times New Roman" w:cs="Times New Roman"/>
          <w:sz w:val="24"/>
          <w:szCs w:val="24"/>
        </w:rPr>
      </w:pPr>
      <w:r w:rsidRPr="007D0E22">
        <w:rPr>
          <w:rFonts w:ascii="Times New Roman" w:hAnsi="Times New Roman" w:cs="Times New Roman"/>
          <w:sz w:val="24"/>
          <w:szCs w:val="24"/>
        </w:rPr>
        <w:t>В 20</w:t>
      </w:r>
      <w:r w:rsidR="0009553F">
        <w:rPr>
          <w:rFonts w:ascii="Times New Roman" w:hAnsi="Times New Roman" w:cs="Times New Roman"/>
          <w:sz w:val="24"/>
          <w:szCs w:val="24"/>
        </w:rPr>
        <w:t>20</w:t>
      </w:r>
      <w:r w:rsidRPr="007D0E22">
        <w:rPr>
          <w:rFonts w:ascii="Times New Roman" w:hAnsi="Times New Roman" w:cs="Times New Roman"/>
          <w:sz w:val="24"/>
          <w:szCs w:val="24"/>
        </w:rPr>
        <w:t xml:space="preserve"> году было запланировано достижение следующих показателей (индикаторов) на 202</w:t>
      </w:r>
      <w:r w:rsidR="009F6319">
        <w:rPr>
          <w:rFonts w:ascii="Times New Roman" w:hAnsi="Times New Roman" w:cs="Times New Roman"/>
          <w:sz w:val="24"/>
          <w:szCs w:val="24"/>
        </w:rPr>
        <w:t>2</w:t>
      </w:r>
      <w:r w:rsidRPr="007D0E22">
        <w:rPr>
          <w:rFonts w:ascii="Times New Roman" w:hAnsi="Times New Roman" w:cs="Times New Roman"/>
          <w:sz w:val="24"/>
          <w:szCs w:val="24"/>
        </w:rPr>
        <w:t xml:space="preserve"> год:</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701"/>
        <w:gridCol w:w="1417"/>
        <w:gridCol w:w="709"/>
      </w:tblGrid>
      <w:tr w:rsidR="006C0BB8" w:rsidRPr="007D0E22" w:rsidTr="00D318BA">
        <w:trPr>
          <w:trHeight w:val="1300"/>
          <w:tblHeader/>
        </w:trPr>
        <w:tc>
          <w:tcPr>
            <w:tcW w:w="709" w:type="dxa"/>
            <w:vMerge w:val="restart"/>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w:t>
            </w:r>
          </w:p>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 п/п</w:t>
            </w:r>
          </w:p>
        </w:tc>
        <w:tc>
          <w:tcPr>
            <w:tcW w:w="5671" w:type="dxa"/>
            <w:vMerge w:val="restart"/>
            <w:shd w:val="clear" w:color="auto" w:fill="auto"/>
          </w:tcPr>
          <w:p w:rsidR="006C0BB8" w:rsidRPr="007D0E22" w:rsidRDefault="006C0BB8" w:rsidP="001E0052">
            <w:pPr>
              <w:spacing w:after="0" w:line="240" w:lineRule="auto"/>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Наименование показателя (индикатора)  </w:t>
            </w:r>
          </w:p>
        </w:tc>
        <w:tc>
          <w:tcPr>
            <w:tcW w:w="1701" w:type="dxa"/>
            <w:vMerge w:val="restart"/>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 измерения</w:t>
            </w:r>
          </w:p>
        </w:tc>
        <w:tc>
          <w:tcPr>
            <w:tcW w:w="2126" w:type="dxa"/>
            <w:gridSpan w:val="2"/>
            <w:shd w:val="clear" w:color="auto" w:fill="auto"/>
            <w:vAlign w:val="center"/>
          </w:tcPr>
          <w:p w:rsidR="006C0BB8" w:rsidRPr="007D0E22" w:rsidRDefault="006C0BB8" w:rsidP="001E0052">
            <w:pPr>
              <w:spacing w:before="240" w:after="24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Значения показателей </w:t>
            </w:r>
          </w:p>
          <w:p w:rsidR="006C0BB8" w:rsidRPr="007D0E22" w:rsidRDefault="006C0BB8" w:rsidP="001E0052">
            <w:pPr>
              <w:spacing w:before="240" w:after="24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202</w:t>
            </w:r>
            <w:r w:rsidR="009F6319">
              <w:rPr>
                <w:rFonts w:ascii="Times New Roman" w:eastAsia="Calibri" w:hAnsi="Times New Roman" w:cs="Times New Roman"/>
                <w:sz w:val="24"/>
                <w:szCs w:val="24"/>
              </w:rPr>
              <w:t>2</w:t>
            </w:r>
            <w:r w:rsidRPr="007D0E22">
              <w:rPr>
                <w:rFonts w:ascii="Times New Roman" w:eastAsia="Calibri" w:hAnsi="Times New Roman" w:cs="Times New Roman"/>
                <w:sz w:val="24"/>
                <w:szCs w:val="24"/>
              </w:rPr>
              <w:t xml:space="preserve"> год</w:t>
            </w:r>
          </w:p>
        </w:tc>
      </w:tr>
      <w:tr w:rsidR="006C0BB8" w:rsidRPr="007D0E22" w:rsidTr="00D318BA">
        <w:trPr>
          <w:tblHeader/>
        </w:trPr>
        <w:tc>
          <w:tcPr>
            <w:tcW w:w="709" w:type="dxa"/>
            <w:vMerge/>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p>
        </w:tc>
        <w:tc>
          <w:tcPr>
            <w:tcW w:w="5671" w:type="dxa"/>
            <w:vMerge/>
            <w:shd w:val="clear" w:color="auto" w:fill="auto"/>
          </w:tcPr>
          <w:p w:rsidR="006C0BB8" w:rsidRPr="007D0E22" w:rsidRDefault="006C0BB8" w:rsidP="001E0052">
            <w:pPr>
              <w:spacing w:after="0" w:line="240" w:lineRule="auto"/>
              <w:rPr>
                <w:rFonts w:ascii="Times New Roman" w:eastAsia="Calibri" w:hAnsi="Times New Roman" w:cs="Times New Roman"/>
                <w:sz w:val="24"/>
                <w:szCs w:val="24"/>
              </w:rPr>
            </w:pPr>
          </w:p>
        </w:tc>
        <w:tc>
          <w:tcPr>
            <w:tcW w:w="1701" w:type="dxa"/>
            <w:vMerge/>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p>
        </w:tc>
        <w:tc>
          <w:tcPr>
            <w:tcW w:w="1417"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план</w:t>
            </w:r>
          </w:p>
        </w:tc>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факт</w:t>
            </w:r>
          </w:p>
        </w:tc>
      </w:tr>
      <w:tr w:rsidR="006C0BB8" w:rsidRPr="007D0E22" w:rsidTr="00D318BA">
        <w:trPr>
          <w:tblHeader/>
        </w:trPr>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5671" w:type="dxa"/>
            <w:shd w:val="clear" w:color="auto" w:fill="auto"/>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w:t>
            </w:r>
          </w:p>
        </w:tc>
        <w:tc>
          <w:tcPr>
            <w:tcW w:w="1701"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3</w:t>
            </w:r>
          </w:p>
        </w:tc>
        <w:tc>
          <w:tcPr>
            <w:tcW w:w="1417"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7</w:t>
            </w:r>
          </w:p>
        </w:tc>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8</w:t>
            </w:r>
          </w:p>
        </w:tc>
      </w:tr>
      <w:tr w:rsidR="006C0BB8" w:rsidRPr="007D0E22" w:rsidTr="00D318BA">
        <w:tc>
          <w:tcPr>
            <w:tcW w:w="10207" w:type="dxa"/>
            <w:gridSpan w:val="5"/>
            <w:shd w:val="clear" w:color="auto" w:fill="auto"/>
            <w:vAlign w:val="center"/>
          </w:tcPr>
          <w:p w:rsidR="006C0BB8" w:rsidRPr="007D0E22" w:rsidRDefault="006C0BB8" w:rsidP="001E0052">
            <w:pPr>
              <w:autoSpaceDE w:val="0"/>
              <w:jc w:val="both"/>
              <w:rPr>
                <w:rFonts w:ascii="Times New Roman" w:eastAsia="Times New Roman" w:hAnsi="Times New Roman" w:cs="Times New Roman"/>
                <w:sz w:val="24"/>
                <w:szCs w:val="24"/>
              </w:rPr>
            </w:pPr>
            <w:r w:rsidRPr="007D0E22">
              <w:rPr>
                <w:rFonts w:ascii="Times New Roman" w:eastAsia="Calibri" w:hAnsi="Times New Roman" w:cs="Times New Roman"/>
                <w:b/>
                <w:sz w:val="24"/>
                <w:szCs w:val="24"/>
              </w:rPr>
              <w:t>Подпрограмма 1 «</w:t>
            </w:r>
            <w:r w:rsidRPr="007D0E22">
              <w:rPr>
                <w:rFonts w:ascii="Times New Roman" w:eastAsia="Times New Roman" w:hAnsi="Times New Roman" w:cs="Times New Roman"/>
                <w:sz w:val="24"/>
                <w:szCs w:val="24"/>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Times New Roman" w:hAnsi="Times New Roman" w:cs="Times New Roman"/>
                <w:sz w:val="24"/>
                <w:szCs w:val="24"/>
              </w:rPr>
              <w:t>Основное мероприятие «Развитие системы пожарной безопасности на территории поселка Пристень Пристенского района Курской области</w:t>
            </w:r>
            <w:r w:rsidRPr="007D0E22">
              <w:rPr>
                <w:rFonts w:ascii="Times New Roman" w:eastAsia="Calibri" w:hAnsi="Times New Roman" w:cs="Times New Roman"/>
                <w:b/>
                <w:sz w:val="24"/>
                <w:szCs w:val="24"/>
              </w:rPr>
              <w:t>»</w:t>
            </w:r>
          </w:p>
        </w:tc>
      </w:tr>
      <w:tr w:rsidR="006C0BB8" w:rsidRPr="007D0E22" w:rsidTr="00D318BA">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5671" w:type="dxa"/>
            <w:shd w:val="clear" w:color="auto" w:fill="auto"/>
          </w:tcPr>
          <w:p w:rsidR="006C0BB8" w:rsidRPr="007D0E22" w:rsidRDefault="006C0BB8" w:rsidP="001E0052">
            <w:pPr>
              <w:spacing w:after="0" w:line="240" w:lineRule="auto"/>
              <w:rPr>
                <w:rFonts w:ascii="Times New Roman" w:eastAsia="Calibri" w:hAnsi="Times New Roman" w:cs="Times New Roman"/>
                <w:sz w:val="24"/>
                <w:szCs w:val="24"/>
              </w:rPr>
            </w:pPr>
            <w:r w:rsidRPr="007D0E22">
              <w:rPr>
                <w:rFonts w:ascii="Times New Roman" w:eastAsia="Times New Roman" w:hAnsi="Times New Roman" w:cs="Times New Roman"/>
                <w:sz w:val="24"/>
                <w:szCs w:val="24"/>
              </w:rPr>
              <w:t>Обеспечение первичных мер пожарной безопасности  (обслуживание системы сигнализации в здании п. Пристень ул. Парковая)</w:t>
            </w:r>
          </w:p>
        </w:tc>
        <w:tc>
          <w:tcPr>
            <w:tcW w:w="1701"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w:t>
            </w:r>
          </w:p>
        </w:tc>
        <w:tc>
          <w:tcPr>
            <w:tcW w:w="1417" w:type="dxa"/>
            <w:shd w:val="clear" w:color="auto" w:fill="auto"/>
            <w:vAlign w:val="center"/>
          </w:tcPr>
          <w:p w:rsidR="006C0BB8" w:rsidRPr="007D0E22" w:rsidRDefault="006C0BB8" w:rsidP="001E0052">
            <w:pPr>
              <w:tabs>
                <w:tab w:val="center" w:pos="4677"/>
                <w:tab w:val="right" w:pos="9355"/>
              </w:tabs>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r>
      <w:tr w:rsidR="006C0BB8" w:rsidRPr="007D0E22" w:rsidTr="00D318BA">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w:t>
            </w:r>
          </w:p>
        </w:tc>
        <w:tc>
          <w:tcPr>
            <w:tcW w:w="5671" w:type="dxa"/>
            <w:shd w:val="clear" w:color="auto" w:fill="auto"/>
          </w:tcPr>
          <w:p w:rsidR="006C0BB8" w:rsidRPr="007D0E22" w:rsidRDefault="006C0BB8" w:rsidP="001E0052">
            <w:pPr>
              <w:spacing w:after="0" w:line="240" w:lineRule="auto"/>
              <w:rPr>
                <w:rFonts w:ascii="Times New Roman" w:eastAsia="Calibri" w:hAnsi="Times New Roman" w:cs="Times New Roman"/>
                <w:sz w:val="24"/>
                <w:szCs w:val="24"/>
              </w:rPr>
            </w:pPr>
            <w:r w:rsidRPr="007D0E22">
              <w:rPr>
                <w:rFonts w:ascii="Times New Roman" w:hAnsi="Times New Roman" w:cs="Times New Roman"/>
                <w:sz w:val="24"/>
                <w:szCs w:val="24"/>
              </w:rPr>
              <w:t>Доля объектов, обеспеченных первичными мерами пожарной безопасности</w:t>
            </w:r>
          </w:p>
        </w:tc>
        <w:tc>
          <w:tcPr>
            <w:tcW w:w="1701"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процент</w:t>
            </w:r>
          </w:p>
        </w:tc>
        <w:tc>
          <w:tcPr>
            <w:tcW w:w="1417"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100</w:t>
            </w:r>
          </w:p>
        </w:tc>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100</w:t>
            </w:r>
          </w:p>
        </w:tc>
      </w:tr>
      <w:tr w:rsidR="006C0BB8" w:rsidRPr="007D0E22" w:rsidTr="00D318BA">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3</w:t>
            </w:r>
          </w:p>
        </w:tc>
        <w:tc>
          <w:tcPr>
            <w:tcW w:w="5671" w:type="dxa"/>
            <w:shd w:val="clear" w:color="auto" w:fill="auto"/>
          </w:tcPr>
          <w:p w:rsidR="006C0BB8" w:rsidRPr="007D0E22" w:rsidRDefault="006C0BB8" w:rsidP="001E0052">
            <w:pPr>
              <w:spacing w:after="0" w:line="240" w:lineRule="auto"/>
              <w:rPr>
                <w:rFonts w:ascii="Times New Roman" w:hAnsi="Times New Roman" w:cs="Times New Roman"/>
                <w:sz w:val="24"/>
                <w:szCs w:val="24"/>
              </w:rPr>
            </w:pPr>
            <w:r w:rsidRPr="007D0E22">
              <w:rPr>
                <w:rFonts w:ascii="Times New Roman" w:eastAsia="Times New Roman" w:hAnsi="Times New Roman" w:cs="Times New Roman"/>
                <w:sz w:val="24"/>
                <w:szCs w:val="24"/>
              </w:rPr>
              <w:t>Поверка пожарных гидрантов поселка Пристень</w:t>
            </w:r>
          </w:p>
        </w:tc>
        <w:tc>
          <w:tcPr>
            <w:tcW w:w="1701"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процент</w:t>
            </w:r>
          </w:p>
        </w:tc>
        <w:tc>
          <w:tcPr>
            <w:tcW w:w="1417"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100</w:t>
            </w:r>
          </w:p>
        </w:tc>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100</w:t>
            </w:r>
          </w:p>
        </w:tc>
      </w:tr>
      <w:tr w:rsidR="006C0BB8" w:rsidRPr="007D0E22" w:rsidTr="00D318BA">
        <w:tc>
          <w:tcPr>
            <w:tcW w:w="10207" w:type="dxa"/>
            <w:gridSpan w:val="5"/>
            <w:shd w:val="clear" w:color="auto" w:fill="auto"/>
            <w:vAlign w:val="center"/>
          </w:tcPr>
          <w:p w:rsidR="006C0BB8" w:rsidRPr="007D0E22" w:rsidRDefault="006C0BB8" w:rsidP="001E0052">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b/>
                <w:sz w:val="24"/>
                <w:szCs w:val="24"/>
              </w:rPr>
              <w:t>подпрограмма 2</w:t>
            </w:r>
            <w:r w:rsidRPr="007D0E22">
              <w:rPr>
                <w:rFonts w:ascii="Times New Roman" w:eastAsia="Times New Roman" w:hAnsi="Times New Roman" w:cs="Times New Roman"/>
                <w:sz w:val="24"/>
                <w:szCs w:val="24"/>
              </w:rPr>
              <w:t xml:space="preserve"> «Снижение рисков и смягчения последствий чрезвычайных ситуаций природного и техногенного характера в поселке Пристень Пристенского района Курской области»</w:t>
            </w:r>
          </w:p>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Times New Roman" w:hAnsi="Times New Roman" w:cs="Times New Roman"/>
                <w:sz w:val="24"/>
                <w:szCs w:val="24"/>
              </w:rPr>
              <w:t>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 »</w:t>
            </w:r>
          </w:p>
        </w:tc>
      </w:tr>
      <w:tr w:rsidR="006C0BB8" w:rsidRPr="007D0E22" w:rsidTr="00D318BA">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5671" w:type="dxa"/>
            <w:shd w:val="clear" w:color="auto" w:fill="auto"/>
          </w:tcPr>
          <w:p w:rsidR="006C0BB8" w:rsidRPr="007D0E22" w:rsidRDefault="009F6319" w:rsidP="001E005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Обслуживание пожарной кнопки</w:t>
            </w:r>
          </w:p>
        </w:tc>
        <w:tc>
          <w:tcPr>
            <w:tcW w:w="1701"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w:t>
            </w:r>
          </w:p>
        </w:tc>
        <w:tc>
          <w:tcPr>
            <w:tcW w:w="1417"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r>
      <w:tr w:rsidR="006C0BB8" w:rsidRPr="007D0E22" w:rsidTr="00D318BA">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w:t>
            </w:r>
          </w:p>
        </w:tc>
        <w:tc>
          <w:tcPr>
            <w:tcW w:w="5671" w:type="dxa"/>
            <w:shd w:val="clear" w:color="auto" w:fill="auto"/>
          </w:tcPr>
          <w:p w:rsidR="006C0BB8" w:rsidRPr="007D0E22" w:rsidRDefault="009F6319" w:rsidP="001E005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Поверка огнетушителей</w:t>
            </w:r>
          </w:p>
        </w:tc>
        <w:tc>
          <w:tcPr>
            <w:tcW w:w="1701"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w:t>
            </w:r>
          </w:p>
        </w:tc>
        <w:tc>
          <w:tcPr>
            <w:tcW w:w="1417"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r>
      <w:tr w:rsidR="006C0BB8" w:rsidRPr="007D0E22" w:rsidTr="00D318BA">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p>
        </w:tc>
        <w:tc>
          <w:tcPr>
            <w:tcW w:w="5671" w:type="dxa"/>
            <w:shd w:val="clear" w:color="auto" w:fill="auto"/>
          </w:tcPr>
          <w:p w:rsidR="006C0BB8" w:rsidRPr="007D0E22" w:rsidRDefault="006C0BB8" w:rsidP="001E0052">
            <w:pPr>
              <w:spacing w:after="0" w:line="240" w:lineRule="auto"/>
              <w:rPr>
                <w:rFonts w:ascii="Times New Roman" w:eastAsia="Times New Roman" w:hAnsi="Times New Roman" w:cs="Times New Roman"/>
                <w:sz w:val="24"/>
                <w:szCs w:val="24"/>
              </w:rPr>
            </w:pPr>
          </w:p>
        </w:tc>
        <w:tc>
          <w:tcPr>
            <w:tcW w:w="1701"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p>
        </w:tc>
        <w:tc>
          <w:tcPr>
            <w:tcW w:w="1417"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p>
        </w:tc>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p>
        </w:tc>
      </w:tr>
    </w:tbl>
    <w:p w:rsidR="006C0BB8" w:rsidRPr="007D0E22" w:rsidRDefault="006C0BB8" w:rsidP="006C0BB8">
      <w:pPr>
        <w:widowControl w:val="0"/>
        <w:ind w:firstLine="709"/>
        <w:jc w:val="center"/>
        <w:rPr>
          <w:rFonts w:ascii="Times New Roman" w:hAnsi="Times New Roman" w:cs="Times New Roman"/>
          <w:b/>
          <w:sz w:val="24"/>
          <w:szCs w:val="24"/>
        </w:rPr>
      </w:pPr>
    </w:p>
    <w:p w:rsidR="006C0BB8" w:rsidRPr="007D0E22" w:rsidRDefault="006C0BB8" w:rsidP="006C0BB8">
      <w:pPr>
        <w:widowControl w:val="0"/>
        <w:ind w:firstLine="709"/>
        <w:jc w:val="center"/>
        <w:rPr>
          <w:rFonts w:ascii="Times New Roman" w:hAnsi="Times New Roman" w:cs="Times New Roman"/>
          <w:b/>
          <w:sz w:val="24"/>
          <w:szCs w:val="24"/>
        </w:rPr>
      </w:pPr>
      <w:r w:rsidRPr="007D0E22">
        <w:rPr>
          <w:rFonts w:ascii="Times New Roman" w:hAnsi="Times New Roman" w:cs="Times New Roman"/>
          <w:b/>
          <w:sz w:val="24"/>
          <w:szCs w:val="24"/>
        </w:rPr>
        <w:t>Оценка эффективности реализации Программы</w:t>
      </w:r>
    </w:p>
    <w:p w:rsidR="006C0BB8" w:rsidRPr="007D0E22" w:rsidRDefault="006C0BB8" w:rsidP="006C0BB8">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7D0E22">
        <w:rPr>
          <w:rFonts w:ascii="Times New Roman" w:eastAsia="Calibri" w:hAnsi="Times New Roman" w:cs="Times New Roman"/>
          <w:sz w:val="24"/>
          <w:szCs w:val="24"/>
          <w:lang w:eastAsia="en-US"/>
        </w:rPr>
        <w:t xml:space="preserve">Реализация </w:t>
      </w:r>
      <w:r w:rsidRPr="007D0E22">
        <w:rPr>
          <w:rFonts w:ascii="Times New Roman" w:hAnsi="Times New Roman" w:cs="Times New Roman"/>
          <w:sz w:val="24"/>
          <w:szCs w:val="24"/>
        </w:rPr>
        <w:t>Программы</w:t>
      </w:r>
      <w:r w:rsidRPr="007D0E22">
        <w:rPr>
          <w:rFonts w:ascii="Times New Roman" w:eastAsia="Calibri" w:hAnsi="Times New Roman" w:cs="Times New Roman"/>
          <w:sz w:val="24"/>
          <w:szCs w:val="24"/>
          <w:lang w:eastAsia="en-US"/>
        </w:rPr>
        <w:t xml:space="preserve"> оценивается по следующим направлениям:</w:t>
      </w:r>
    </w:p>
    <w:p w:rsidR="006C0BB8" w:rsidRPr="007D0E22" w:rsidRDefault="006C0BB8" w:rsidP="006C0BB8">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p>
    <w:p w:rsidR="006C0BB8" w:rsidRPr="007D0E22" w:rsidRDefault="006C0BB8" w:rsidP="006C0BB8">
      <w:pPr>
        <w:spacing w:before="100" w:beforeAutospacing="1" w:after="100" w:afterAutospacing="1" w:line="240" w:lineRule="auto"/>
        <w:ind w:left="720" w:firstLine="696"/>
        <w:contextualSpacing/>
        <w:jc w:val="both"/>
        <w:rPr>
          <w:rFonts w:ascii="Times New Roman" w:hAnsi="Times New Roman" w:cs="Times New Roman"/>
          <w:sz w:val="24"/>
          <w:szCs w:val="24"/>
        </w:rPr>
      </w:pPr>
      <w:r w:rsidRPr="007D0E22">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lastRenderedPageBreak/>
        <w:t> </w:t>
      </w:r>
    </w:p>
    <w:tbl>
      <w:tblPr>
        <w:tblW w:w="0" w:type="auto"/>
        <w:jc w:val="center"/>
        <w:tblCellMar>
          <w:left w:w="0" w:type="dxa"/>
          <w:right w:w="0" w:type="dxa"/>
        </w:tblCellMar>
        <w:tblLook w:val="0000" w:firstRow="0" w:lastRow="0" w:firstColumn="0" w:lastColumn="0" w:noHBand="0" w:noVBand="0"/>
      </w:tblPr>
      <w:tblGrid>
        <w:gridCol w:w="4608"/>
        <w:gridCol w:w="2304"/>
      </w:tblGrid>
      <w:tr w:rsidR="006C0BB8" w:rsidRPr="007D0E22" w:rsidTr="001E0052">
        <w:trPr>
          <w:jc w:val="center"/>
        </w:trPr>
        <w:tc>
          <w:tcPr>
            <w:tcW w:w="4608" w:type="dxa"/>
            <w:tcBorders>
              <w:top w:val="nil"/>
              <w:left w:val="nil"/>
              <w:bottom w:val="single" w:sz="8" w:space="0" w:color="auto"/>
              <w:right w:val="nil"/>
            </w:tcBorders>
            <w:tcMar>
              <w:top w:w="0" w:type="dxa"/>
              <w:left w:w="108" w:type="dxa"/>
              <w:bottom w:w="0" w:type="dxa"/>
              <w:right w:w="108" w:type="dxa"/>
            </w:tcMar>
          </w:tcPr>
          <w:p w:rsidR="006C0BB8" w:rsidRPr="007D0E22" w:rsidRDefault="006C0BB8" w:rsidP="001E0052">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фактическое использование средств</w:t>
            </w:r>
          </w:p>
        </w:tc>
        <w:tc>
          <w:tcPr>
            <w:tcW w:w="2304" w:type="dxa"/>
            <w:vMerge w:val="restart"/>
            <w:tcMar>
              <w:top w:w="0" w:type="dxa"/>
              <w:left w:w="108" w:type="dxa"/>
              <w:bottom w:w="0" w:type="dxa"/>
              <w:right w:w="108" w:type="dxa"/>
            </w:tcMar>
            <w:vAlign w:val="center"/>
          </w:tcPr>
          <w:p w:rsidR="006C0BB8" w:rsidRPr="007D0E22" w:rsidRDefault="006C0BB8" w:rsidP="001E0052">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 100 процентов</w:t>
            </w:r>
          </w:p>
        </w:tc>
      </w:tr>
      <w:tr w:rsidR="006C0BB8" w:rsidRPr="007D0E22" w:rsidTr="001E0052">
        <w:trPr>
          <w:jc w:val="center"/>
        </w:trPr>
        <w:tc>
          <w:tcPr>
            <w:tcW w:w="4608" w:type="dxa"/>
            <w:tcMar>
              <w:top w:w="0" w:type="dxa"/>
              <w:left w:w="108" w:type="dxa"/>
              <w:bottom w:w="0" w:type="dxa"/>
              <w:right w:w="108" w:type="dxa"/>
            </w:tcMar>
          </w:tcPr>
          <w:p w:rsidR="006C0BB8" w:rsidRPr="007D0E22" w:rsidRDefault="006C0BB8" w:rsidP="001E0052">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утвержденный план</w:t>
            </w:r>
          </w:p>
        </w:tc>
        <w:tc>
          <w:tcPr>
            <w:tcW w:w="0" w:type="auto"/>
            <w:vMerge/>
            <w:vAlign w:val="center"/>
          </w:tcPr>
          <w:p w:rsidR="006C0BB8" w:rsidRPr="007D0E22" w:rsidRDefault="006C0BB8" w:rsidP="001E0052">
            <w:pPr>
              <w:spacing w:after="0" w:line="240" w:lineRule="auto"/>
              <w:contextualSpacing/>
              <w:rPr>
                <w:rFonts w:ascii="Times New Roman" w:hAnsi="Times New Roman" w:cs="Times New Roman"/>
                <w:sz w:val="24"/>
                <w:szCs w:val="24"/>
              </w:rPr>
            </w:pPr>
          </w:p>
        </w:tc>
      </w:tr>
      <w:tr w:rsidR="006C0BB8" w:rsidRPr="007D0E22" w:rsidTr="001E0052">
        <w:trPr>
          <w:jc w:val="center"/>
        </w:trPr>
        <w:tc>
          <w:tcPr>
            <w:tcW w:w="4608" w:type="dxa"/>
            <w:tcMar>
              <w:top w:w="0" w:type="dxa"/>
              <w:left w:w="108" w:type="dxa"/>
              <w:bottom w:w="0" w:type="dxa"/>
              <w:right w:w="108" w:type="dxa"/>
            </w:tcMar>
          </w:tcPr>
          <w:p w:rsidR="006C0BB8" w:rsidRPr="007D0E22" w:rsidRDefault="00F90E6C" w:rsidP="001E0052">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u w:val="single"/>
              </w:rPr>
              <w:t>71,9</w:t>
            </w:r>
            <w:r w:rsidR="006C0BB8" w:rsidRPr="007D0E22">
              <w:rPr>
                <w:rFonts w:ascii="Times New Roman" w:hAnsi="Times New Roman" w:cs="Times New Roman"/>
                <w:sz w:val="24"/>
                <w:szCs w:val="24"/>
                <w:u w:val="single"/>
              </w:rPr>
              <w:t xml:space="preserve"> </w:t>
            </w:r>
            <w:r w:rsidR="006C0BB8" w:rsidRPr="007D0E22">
              <w:rPr>
                <w:rFonts w:ascii="Times New Roman" w:hAnsi="Times New Roman" w:cs="Times New Roman"/>
                <w:sz w:val="24"/>
                <w:szCs w:val="24"/>
              </w:rPr>
              <w:t xml:space="preserve">  х 100%= </w:t>
            </w:r>
            <w:r>
              <w:rPr>
                <w:rFonts w:ascii="Times New Roman" w:hAnsi="Times New Roman" w:cs="Times New Roman"/>
                <w:sz w:val="24"/>
                <w:szCs w:val="24"/>
              </w:rPr>
              <w:t>98,4</w:t>
            </w:r>
            <w:r w:rsidR="006C0BB8" w:rsidRPr="007D0E22">
              <w:rPr>
                <w:rFonts w:ascii="Times New Roman" w:hAnsi="Times New Roman" w:cs="Times New Roman"/>
                <w:sz w:val="24"/>
                <w:szCs w:val="24"/>
              </w:rPr>
              <w:t>%</w:t>
            </w:r>
          </w:p>
          <w:p w:rsidR="006C0BB8" w:rsidRPr="007D0E22" w:rsidRDefault="00F90E6C" w:rsidP="001E0052">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73</w:t>
            </w:r>
            <w:r w:rsidR="006C0BB8" w:rsidRPr="007D0E22">
              <w:rPr>
                <w:rFonts w:ascii="Times New Roman" w:hAnsi="Times New Roman" w:cs="Times New Roman"/>
                <w:sz w:val="24"/>
                <w:szCs w:val="24"/>
              </w:rPr>
              <w:t>,0</w:t>
            </w:r>
          </w:p>
        </w:tc>
        <w:tc>
          <w:tcPr>
            <w:tcW w:w="0" w:type="auto"/>
            <w:vAlign w:val="center"/>
          </w:tcPr>
          <w:p w:rsidR="006C0BB8" w:rsidRPr="007D0E22" w:rsidRDefault="006C0BB8" w:rsidP="001E0052">
            <w:pPr>
              <w:spacing w:after="0" w:line="240" w:lineRule="auto"/>
              <w:contextualSpacing/>
              <w:rPr>
                <w:rFonts w:ascii="Times New Roman" w:hAnsi="Times New Roman" w:cs="Times New Roman"/>
                <w:sz w:val="24"/>
                <w:szCs w:val="24"/>
              </w:rPr>
            </w:pPr>
          </w:p>
        </w:tc>
      </w:tr>
    </w:tbl>
    <w:p w:rsidR="006C0BB8" w:rsidRPr="007D0E22" w:rsidRDefault="006C0BB8" w:rsidP="006C0BB8">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Программа предполагает использование системы индикаторов, характеризующих текущие и конечные результаты ее реализации.</w:t>
      </w:r>
    </w:p>
    <w:p w:rsidR="006C0BB8" w:rsidRPr="007D0E22" w:rsidRDefault="006C0BB8" w:rsidP="006C0BB8">
      <w:pPr>
        <w:spacing w:before="100" w:beforeAutospacing="1" w:after="100" w:afterAutospacing="1" w:line="240" w:lineRule="auto"/>
        <w:ind w:left="710"/>
        <w:contextualSpacing/>
        <w:jc w:val="both"/>
        <w:rPr>
          <w:rFonts w:ascii="Times New Roman" w:hAnsi="Times New Roman" w:cs="Times New Roman"/>
          <w:sz w:val="24"/>
          <w:szCs w:val="24"/>
        </w:rPr>
      </w:pPr>
      <w:r w:rsidRPr="007D0E22">
        <w:rPr>
          <w:rFonts w:ascii="Times New Roman" w:hAnsi="Times New Roman" w:cs="Times New Roman"/>
          <w:sz w:val="24"/>
          <w:szCs w:val="24"/>
        </w:rPr>
        <w:t>Эффективность реализации Программы оценивается как степень фактического достижения целевых индикаторов по следующей формуле:</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6C0BB8" w:rsidRPr="007D0E22" w:rsidRDefault="006C0BB8" w:rsidP="006C0BB8">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2802"/>
        <w:gridCol w:w="2268"/>
      </w:tblGrid>
      <w:tr w:rsidR="006C0BB8" w:rsidRPr="007D0E22" w:rsidTr="001E0052">
        <w:trPr>
          <w:jc w:val="center"/>
        </w:trPr>
        <w:tc>
          <w:tcPr>
            <w:tcW w:w="2802" w:type="dxa"/>
            <w:tcBorders>
              <w:top w:val="nil"/>
              <w:left w:val="nil"/>
              <w:bottom w:val="single" w:sz="8" w:space="0" w:color="auto"/>
              <w:right w:val="nil"/>
            </w:tcBorders>
            <w:tcMar>
              <w:top w:w="0" w:type="dxa"/>
              <w:left w:w="108" w:type="dxa"/>
              <w:bottom w:w="0" w:type="dxa"/>
              <w:right w:w="108" w:type="dxa"/>
            </w:tcMar>
          </w:tcPr>
          <w:p w:rsidR="006C0BB8" w:rsidRPr="007D0E22" w:rsidRDefault="006C0BB8" w:rsidP="001E0052">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х1 + х2……… + х18</w:t>
            </w:r>
          </w:p>
        </w:tc>
        <w:tc>
          <w:tcPr>
            <w:tcW w:w="2268" w:type="dxa"/>
            <w:vMerge w:val="restart"/>
            <w:tcMar>
              <w:top w:w="0" w:type="dxa"/>
              <w:left w:w="108" w:type="dxa"/>
              <w:bottom w:w="0" w:type="dxa"/>
              <w:right w:w="108" w:type="dxa"/>
            </w:tcMar>
            <w:vAlign w:val="center"/>
          </w:tcPr>
          <w:p w:rsidR="006C0BB8" w:rsidRPr="007D0E22" w:rsidRDefault="006C0BB8" w:rsidP="001E0052">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 100 процентов</w:t>
            </w:r>
          </w:p>
        </w:tc>
      </w:tr>
      <w:tr w:rsidR="006C0BB8" w:rsidRPr="007D0E22" w:rsidTr="001E0052">
        <w:trPr>
          <w:jc w:val="center"/>
        </w:trPr>
        <w:tc>
          <w:tcPr>
            <w:tcW w:w="2802" w:type="dxa"/>
            <w:tcMar>
              <w:top w:w="0" w:type="dxa"/>
              <w:left w:w="108" w:type="dxa"/>
              <w:bottom w:w="0" w:type="dxa"/>
              <w:right w:w="108" w:type="dxa"/>
            </w:tcMar>
          </w:tcPr>
          <w:p w:rsidR="006C0BB8" w:rsidRPr="007D0E22" w:rsidRDefault="006C0BB8" w:rsidP="001E0052">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11</w:t>
            </w:r>
          </w:p>
        </w:tc>
        <w:tc>
          <w:tcPr>
            <w:tcW w:w="0" w:type="auto"/>
            <w:vMerge/>
            <w:vAlign w:val="center"/>
          </w:tcPr>
          <w:p w:rsidR="006C0BB8" w:rsidRPr="007D0E22" w:rsidRDefault="006C0BB8" w:rsidP="001E0052">
            <w:pPr>
              <w:spacing w:after="0" w:line="240" w:lineRule="auto"/>
              <w:contextualSpacing/>
              <w:rPr>
                <w:rFonts w:ascii="Times New Roman" w:hAnsi="Times New Roman" w:cs="Times New Roman"/>
                <w:sz w:val="24"/>
                <w:szCs w:val="24"/>
              </w:rPr>
            </w:pPr>
          </w:p>
        </w:tc>
      </w:tr>
    </w:tbl>
    <w:p w:rsidR="006C0BB8" w:rsidRPr="007D0E22" w:rsidRDefault="006C0BB8" w:rsidP="006C0BB8">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 При значении показателя эффективности: </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100 процентов – реализация Программы считается эффективной;</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менее 100 процентов – реализация Программы считается неэффективной;</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более 100 процентов – реализация Программы считается наиболее эффективной.</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u w:val="single"/>
        </w:rPr>
        <w:t xml:space="preserve">1/1+100/100  </w:t>
      </w:r>
      <w:r w:rsidRPr="007D0E22">
        <w:rPr>
          <w:rFonts w:ascii="Times New Roman" w:hAnsi="Times New Roman" w:cs="Times New Roman"/>
          <w:sz w:val="24"/>
          <w:szCs w:val="24"/>
        </w:rPr>
        <w:t xml:space="preserve">    </w:t>
      </w:r>
      <w:r w:rsidRPr="007D0E22">
        <w:rPr>
          <w:rFonts w:ascii="Times New Roman" w:hAnsi="Times New Roman" w:cs="Times New Roman"/>
          <w:sz w:val="24"/>
          <w:szCs w:val="24"/>
          <w:lang w:val="en-US"/>
        </w:rPr>
        <w:t>x</w:t>
      </w:r>
      <w:r w:rsidRPr="007D0E22">
        <w:rPr>
          <w:rFonts w:ascii="Times New Roman" w:hAnsi="Times New Roman" w:cs="Times New Roman"/>
          <w:sz w:val="24"/>
          <w:szCs w:val="24"/>
        </w:rPr>
        <w:t xml:space="preserve"> 100% =100 %</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          2</w:t>
      </w:r>
    </w:p>
    <w:p w:rsidR="006C0BB8" w:rsidRPr="007D0E22" w:rsidRDefault="006C0BB8" w:rsidP="006C0BB8">
      <w:pPr>
        <w:tabs>
          <w:tab w:val="left" w:pos="4275"/>
        </w:tabs>
        <w:autoSpaceDE w:val="0"/>
        <w:autoSpaceDN w:val="0"/>
        <w:adjustRightInd w:val="0"/>
        <w:ind w:firstLine="709"/>
        <w:jc w:val="both"/>
        <w:rPr>
          <w:rFonts w:ascii="Times New Roman" w:hAnsi="Times New Roman" w:cs="Times New Roman"/>
          <w:kern w:val="2"/>
          <w:sz w:val="24"/>
          <w:szCs w:val="24"/>
        </w:rPr>
      </w:pPr>
      <w:r w:rsidRPr="007D0E22">
        <w:rPr>
          <w:rFonts w:ascii="Times New Roman" w:hAnsi="Times New Roman" w:cs="Times New Roman"/>
          <w:kern w:val="2"/>
          <w:sz w:val="24"/>
          <w:szCs w:val="24"/>
        </w:rPr>
        <w:t xml:space="preserve">В результате проведения оценки эффективности установлено, что  реализация муниципальной программы </w:t>
      </w:r>
      <w:r w:rsidR="00F90E6C">
        <w:rPr>
          <w:rFonts w:ascii="Times New Roman" w:hAnsi="Times New Roman" w:cs="Times New Roman"/>
          <w:kern w:val="2"/>
          <w:sz w:val="24"/>
          <w:szCs w:val="24"/>
        </w:rPr>
        <w:t>в 2022</w:t>
      </w:r>
      <w:r w:rsidRPr="007D0E22">
        <w:rPr>
          <w:rFonts w:ascii="Times New Roman" w:hAnsi="Times New Roman" w:cs="Times New Roman"/>
          <w:kern w:val="2"/>
          <w:sz w:val="24"/>
          <w:szCs w:val="24"/>
        </w:rPr>
        <w:t xml:space="preserve"> году по степени  достижения целей и решения задач оценивается как эффективная.</w:t>
      </w:r>
    </w:p>
    <w:p w:rsidR="006C0BB8" w:rsidRPr="007D0E22" w:rsidRDefault="006C0BB8" w:rsidP="006C0BB8">
      <w:pPr>
        <w:spacing w:after="0" w:line="240" w:lineRule="auto"/>
        <w:jc w:val="both"/>
        <w:rPr>
          <w:rFonts w:ascii="Times New Roman" w:hAnsi="Times New Roman" w:cs="Times New Roman"/>
          <w:sz w:val="24"/>
          <w:szCs w:val="24"/>
        </w:rPr>
      </w:pPr>
    </w:p>
    <w:p w:rsidR="006C0BB8" w:rsidRPr="007D0E22" w:rsidRDefault="006C0BB8" w:rsidP="006C0BB8">
      <w:pPr>
        <w:spacing w:after="0" w:line="240" w:lineRule="auto"/>
        <w:jc w:val="both"/>
        <w:rPr>
          <w:rFonts w:ascii="Times New Roman" w:hAnsi="Times New Roman" w:cs="Times New Roman"/>
          <w:sz w:val="24"/>
          <w:szCs w:val="24"/>
        </w:rPr>
      </w:pPr>
    </w:p>
    <w:p w:rsidR="006C0BB8" w:rsidRPr="007D0E22" w:rsidRDefault="006C0BB8" w:rsidP="006C0BB8">
      <w:pPr>
        <w:spacing w:after="0" w:line="240" w:lineRule="auto"/>
        <w:jc w:val="both"/>
        <w:rPr>
          <w:rFonts w:ascii="Times New Roman" w:hAnsi="Times New Roman" w:cs="Times New Roman"/>
          <w:sz w:val="24"/>
          <w:szCs w:val="24"/>
        </w:rPr>
      </w:pPr>
    </w:p>
    <w:p w:rsidR="006C0BB8" w:rsidRPr="007D0E22" w:rsidRDefault="006C0BB8" w:rsidP="004C0BCC">
      <w:pPr>
        <w:widowControl w:val="0"/>
        <w:jc w:val="both"/>
        <w:rPr>
          <w:rFonts w:ascii="Times New Roman" w:hAnsi="Times New Roman" w:cs="Times New Roman"/>
          <w:sz w:val="24"/>
          <w:szCs w:val="24"/>
        </w:rPr>
        <w:sectPr w:rsidR="006C0BB8" w:rsidRPr="007D0E22" w:rsidSect="0019068D">
          <w:pgSz w:w="11906" w:h="16838"/>
          <w:pgMar w:top="568" w:right="851" w:bottom="567" w:left="1134" w:header="708" w:footer="708" w:gutter="0"/>
          <w:cols w:space="708"/>
          <w:docGrid w:linePitch="360"/>
        </w:sectPr>
      </w:pPr>
    </w:p>
    <w:p w:rsidR="00E547FC" w:rsidRPr="007D0E22" w:rsidRDefault="00E547FC" w:rsidP="009C1EE4">
      <w:pPr>
        <w:widowControl w:val="0"/>
        <w:autoSpaceDE w:val="0"/>
        <w:autoSpaceDN w:val="0"/>
        <w:adjustRightInd w:val="0"/>
        <w:spacing w:after="0" w:line="240" w:lineRule="auto"/>
        <w:rPr>
          <w:rFonts w:ascii="Times New Roman" w:hAnsi="Times New Roman" w:cs="Times New Roman"/>
          <w:b/>
          <w:sz w:val="24"/>
          <w:szCs w:val="24"/>
        </w:rPr>
      </w:pPr>
    </w:p>
    <w:p w:rsidR="009D436A" w:rsidRPr="007D0E22" w:rsidRDefault="009D436A" w:rsidP="009D436A">
      <w:pPr>
        <w:spacing w:after="0" w:line="240" w:lineRule="auto"/>
        <w:jc w:val="both"/>
        <w:rPr>
          <w:rFonts w:ascii="Times New Roman" w:hAnsi="Times New Roman" w:cs="Times New Roman"/>
          <w:sz w:val="24"/>
          <w:szCs w:val="24"/>
        </w:rPr>
      </w:pPr>
    </w:p>
    <w:p w:rsidR="00E547FC" w:rsidRPr="00453813" w:rsidRDefault="00E547FC" w:rsidP="009D436A">
      <w:pPr>
        <w:spacing w:after="0" w:line="240" w:lineRule="auto"/>
        <w:jc w:val="right"/>
        <w:rPr>
          <w:rFonts w:ascii="Times New Roman" w:hAnsi="Times New Roman" w:cs="Times New Roman"/>
          <w:sz w:val="24"/>
          <w:szCs w:val="24"/>
        </w:rPr>
      </w:pPr>
    </w:p>
    <w:p w:rsidR="00453813" w:rsidRPr="00453813" w:rsidRDefault="00453813" w:rsidP="00453813">
      <w:pPr>
        <w:spacing w:after="0" w:line="240" w:lineRule="auto"/>
        <w:jc w:val="right"/>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Приложение 2</w:t>
      </w:r>
    </w:p>
    <w:p w:rsidR="00453813" w:rsidRPr="00453813" w:rsidRDefault="00453813" w:rsidP="00453813">
      <w:pPr>
        <w:spacing w:after="0" w:line="240" w:lineRule="auto"/>
        <w:ind w:firstLine="709"/>
        <w:jc w:val="right"/>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 xml:space="preserve">к постановлению Администрации </w:t>
      </w:r>
    </w:p>
    <w:p w:rsidR="00453813" w:rsidRPr="00453813" w:rsidRDefault="00453813" w:rsidP="00453813">
      <w:pPr>
        <w:spacing w:after="0" w:line="240" w:lineRule="auto"/>
        <w:ind w:firstLine="709"/>
        <w:jc w:val="right"/>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поселка Пристень</w:t>
      </w:r>
    </w:p>
    <w:p w:rsidR="00453813" w:rsidRPr="00453813" w:rsidRDefault="00453813" w:rsidP="00453813">
      <w:pPr>
        <w:spacing w:after="0" w:line="240" w:lineRule="auto"/>
        <w:ind w:firstLine="709"/>
        <w:jc w:val="right"/>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Пристенского района Курской области</w:t>
      </w:r>
    </w:p>
    <w:p w:rsidR="00453813" w:rsidRPr="00453813" w:rsidRDefault="00453813" w:rsidP="00453813">
      <w:pPr>
        <w:spacing w:after="0" w:line="240" w:lineRule="auto"/>
        <w:ind w:firstLine="709"/>
        <w:jc w:val="right"/>
        <w:rPr>
          <w:rFonts w:ascii="Times New Roman" w:eastAsia="Times New Roman" w:hAnsi="Times New Roman" w:cs="Times New Roman"/>
          <w:sz w:val="24"/>
          <w:szCs w:val="24"/>
        </w:rPr>
      </w:pPr>
      <w:r w:rsidRPr="009F6319">
        <w:rPr>
          <w:rFonts w:ascii="Times New Roman" w:eastAsia="Times New Roman" w:hAnsi="Times New Roman" w:cs="Times New Roman"/>
          <w:sz w:val="24"/>
          <w:szCs w:val="24"/>
        </w:rPr>
        <w:t>от 2</w:t>
      </w:r>
      <w:r w:rsidR="009F6319" w:rsidRPr="009F6319">
        <w:rPr>
          <w:rFonts w:ascii="Times New Roman" w:eastAsia="Times New Roman" w:hAnsi="Times New Roman" w:cs="Times New Roman"/>
          <w:sz w:val="24"/>
          <w:szCs w:val="24"/>
        </w:rPr>
        <w:t>2</w:t>
      </w:r>
      <w:r w:rsidRPr="009F6319">
        <w:rPr>
          <w:rFonts w:ascii="Times New Roman" w:eastAsia="Times New Roman" w:hAnsi="Times New Roman" w:cs="Times New Roman"/>
          <w:sz w:val="24"/>
          <w:szCs w:val="24"/>
        </w:rPr>
        <w:t xml:space="preserve"> ма</w:t>
      </w:r>
      <w:r w:rsidR="009F6319" w:rsidRPr="009F6319">
        <w:rPr>
          <w:rFonts w:ascii="Times New Roman" w:eastAsia="Times New Roman" w:hAnsi="Times New Roman" w:cs="Times New Roman"/>
          <w:sz w:val="24"/>
          <w:szCs w:val="24"/>
        </w:rPr>
        <w:t>я</w:t>
      </w:r>
      <w:r w:rsidRPr="009F6319">
        <w:rPr>
          <w:rFonts w:ascii="Times New Roman" w:eastAsia="Times New Roman" w:hAnsi="Times New Roman" w:cs="Times New Roman"/>
          <w:sz w:val="24"/>
          <w:szCs w:val="24"/>
        </w:rPr>
        <w:t xml:space="preserve"> 202</w:t>
      </w:r>
      <w:r w:rsidR="009F6319" w:rsidRPr="009F6319">
        <w:rPr>
          <w:rFonts w:ascii="Times New Roman" w:eastAsia="Times New Roman" w:hAnsi="Times New Roman" w:cs="Times New Roman"/>
          <w:sz w:val="24"/>
          <w:szCs w:val="24"/>
        </w:rPr>
        <w:t>3</w:t>
      </w:r>
      <w:r w:rsidRPr="009F6319">
        <w:rPr>
          <w:rFonts w:ascii="Times New Roman" w:eastAsia="Times New Roman" w:hAnsi="Times New Roman" w:cs="Times New Roman"/>
          <w:sz w:val="24"/>
          <w:szCs w:val="24"/>
        </w:rPr>
        <w:t xml:space="preserve"> г. № 9</w:t>
      </w:r>
      <w:r w:rsidR="009F6319" w:rsidRPr="009F6319">
        <w:rPr>
          <w:rFonts w:ascii="Times New Roman" w:eastAsia="Times New Roman" w:hAnsi="Times New Roman" w:cs="Times New Roman"/>
          <w:sz w:val="24"/>
          <w:szCs w:val="24"/>
        </w:rPr>
        <w:t>6</w:t>
      </w:r>
    </w:p>
    <w:p w:rsidR="00453813" w:rsidRPr="00453813" w:rsidRDefault="00453813" w:rsidP="0045381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453813" w:rsidRPr="00453813" w:rsidRDefault="00453813" w:rsidP="0045381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453813" w:rsidRPr="00453813" w:rsidRDefault="00453813" w:rsidP="0045381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53813">
        <w:rPr>
          <w:rFonts w:ascii="Times New Roman" w:eastAsia="Times New Roman" w:hAnsi="Times New Roman" w:cs="Times New Roman"/>
          <w:b/>
          <w:sz w:val="24"/>
          <w:szCs w:val="24"/>
        </w:rPr>
        <w:t xml:space="preserve">Отчет об исполнении и оценке эффективности муниципальной программы поселка Пристень «Энергосбережение и повышение энергетической эффективности» в  поселке Пристень Пристенского района </w:t>
      </w:r>
    </w:p>
    <w:p w:rsidR="00453813" w:rsidRPr="00453813" w:rsidRDefault="00453813" w:rsidP="0045381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53813">
        <w:rPr>
          <w:rFonts w:ascii="Times New Roman" w:eastAsia="Times New Roman" w:hAnsi="Times New Roman" w:cs="Times New Roman"/>
          <w:b/>
          <w:sz w:val="24"/>
          <w:szCs w:val="24"/>
        </w:rPr>
        <w:t>Курской области»</w:t>
      </w:r>
    </w:p>
    <w:p w:rsidR="00453813" w:rsidRPr="00453813" w:rsidRDefault="00453813" w:rsidP="0045381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453813" w:rsidRPr="00453813" w:rsidRDefault="00453813" w:rsidP="00453813">
      <w:pPr>
        <w:widowControl w:val="0"/>
        <w:autoSpaceDE w:val="0"/>
        <w:autoSpaceDN w:val="0"/>
        <w:adjustRightInd w:val="0"/>
        <w:spacing w:after="0"/>
        <w:jc w:val="both"/>
        <w:rPr>
          <w:rFonts w:ascii="Times New Roman" w:eastAsia="Times New Roman" w:hAnsi="Times New Roman" w:cs="Times New Roman"/>
          <w:sz w:val="24"/>
          <w:szCs w:val="24"/>
        </w:rPr>
      </w:pPr>
      <w:r w:rsidRPr="00453813">
        <w:rPr>
          <w:rFonts w:ascii="Times New Roman" w:eastAsia="Times New Roman" w:hAnsi="Times New Roman" w:cs="Times New Roman"/>
          <w:color w:val="000000"/>
          <w:sz w:val="24"/>
          <w:szCs w:val="24"/>
        </w:rPr>
        <w:t xml:space="preserve">             Муниципальная программа </w:t>
      </w:r>
      <w:proofErr w:type="gramStart"/>
      <w:r w:rsidRPr="00453813">
        <w:rPr>
          <w:rFonts w:ascii="Times New Roman" w:eastAsia="Times New Roman" w:hAnsi="Times New Roman" w:cs="Times New Roman"/>
          <w:sz w:val="24"/>
          <w:szCs w:val="24"/>
        </w:rPr>
        <w:t>поселка  Пристень</w:t>
      </w:r>
      <w:proofErr w:type="gramEnd"/>
      <w:r w:rsidRPr="00453813">
        <w:rPr>
          <w:rFonts w:ascii="Times New Roman" w:eastAsia="Times New Roman" w:hAnsi="Times New Roman" w:cs="Times New Roman"/>
          <w:sz w:val="24"/>
          <w:szCs w:val="24"/>
        </w:rPr>
        <w:t xml:space="preserve">  «Энергосбережение и повышение энергетической эффективности поселка  Пристень Пристенского района Курской области» (далее - Программа) </w:t>
      </w:r>
      <w:r w:rsidRPr="00453813">
        <w:rPr>
          <w:rFonts w:ascii="Times New Roman" w:eastAsia="Times New Roman" w:hAnsi="Times New Roman" w:cs="Times New Roman"/>
          <w:color w:val="000000"/>
          <w:sz w:val="24"/>
          <w:szCs w:val="24"/>
        </w:rPr>
        <w:t xml:space="preserve">утверждена </w:t>
      </w:r>
      <w:r w:rsidRPr="00453813">
        <w:rPr>
          <w:rFonts w:ascii="Times New Roman" w:eastAsia="Times New Roman" w:hAnsi="Times New Roman" w:cs="Times New Roman"/>
          <w:sz w:val="24"/>
          <w:szCs w:val="24"/>
        </w:rPr>
        <w:t xml:space="preserve"> постановлением Администрации поселка Пристень от 22.03.2021 г. №</w:t>
      </w:r>
      <w:r w:rsidR="009F6319">
        <w:rPr>
          <w:rFonts w:ascii="Times New Roman" w:eastAsia="Times New Roman" w:hAnsi="Times New Roman" w:cs="Times New Roman"/>
          <w:sz w:val="24"/>
          <w:szCs w:val="24"/>
        </w:rPr>
        <w:t xml:space="preserve"> </w:t>
      </w:r>
      <w:r w:rsidRPr="00453813">
        <w:rPr>
          <w:rFonts w:ascii="Times New Roman" w:eastAsia="Times New Roman" w:hAnsi="Times New Roman" w:cs="Times New Roman"/>
          <w:sz w:val="24"/>
          <w:szCs w:val="24"/>
        </w:rPr>
        <w:t xml:space="preserve">40. </w:t>
      </w:r>
    </w:p>
    <w:p w:rsidR="00453813" w:rsidRPr="00453813" w:rsidRDefault="00453813" w:rsidP="00453813">
      <w:pPr>
        <w:autoSpaceDE w:val="0"/>
        <w:autoSpaceDN w:val="0"/>
        <w:adjustRightInd w:val="0"/>
        <w:spacing w:after="0" w:line="20" w:lineRule="atLeast"/>
        <w:jc w:val="both"/>
        <w:rPr>
          <w:rFonts w:ascii="Times New Roman" w:eastAsia="Times New Roman" w:hAnsi="Times New Roman" w:cs="Times New Roman"/>
          <w:snapToGrid w:val="0"/>
          <w:color w:val="000000"/>
          <w:sz w:val="24"/>
          <w:szCs w:val="24"/>
        </w:rPr>
      </w:pPr>
      <w:r w:rsidRPr="00453813">
        <w:rPr>
          <w:rFonts w:ascii="Times New Roman" w:eastAsia="Times New Roman" w:hAnsi="Times New Roman" w:cs="Times New Roman"/>
          <w:sz w:val="24"/>
          <w:szCs w:val="24"/>
        </w:rPr>
        <w:t xml:space="preserve">             </w:t>
      </w:r>
      <w:r w:rsidRPr="00453813">
        <w:rPr>
          <w:rFonts w:ascii="Times New Roman" w:eastAsia="Times New Roman" w:hAnsi="Times New Roman" w:cs="Times New Roman"/>
          <w:b/>
          <w:sz w:val="24"/>
          <w:szCs w:val="24"/>
        </w:rPr>
        <w:t>Основная цель Программы</w:t>
      </w:r>
      <w:r w:rsidRPr="00453813">
        <w:rPr>
          <w:rFonts w:ascii="Times New Roman" w:eastAsia="Times New Roman" w:hAnsi="Times New Roman" w:cs="Times New Roman"/>
          <w:sz w:val="24"/>
          <w:szCs w:val="24"/>
        </w:rPr>
        <w:t xml:space="preserve"> - </w:t>
      </w:r>
      <w:r w:rsidRPr="00453813">
        <w:rPr>
          <w:rFonts w:ascii="Times New Roman" w:eastAsia="Calibri" w:hAnsi="Times New Roman" w:cs="Times New Roman"/>
          <w:sz w:val="24"/>
          <w:szCs w:val="24"/>
        </w:rPr>
        <w:t xml:space="preserve">Эффективное и рациональное использование энергетических ресурсов (ЭР), направленное на  снижение расхода бюджетных средств на энергетические ресурсы. Разработка мероприятий, обеспечивающих устойчивое снижение потребления энергетических ресурсов. Определение сроков внедрения, источников финансирования и ответственных за исполнение, разработанных предложений и мероприятий. А так же, </w:t>
      </w:r>
      <w:r w:rsidRPr="00453813">
        <w:rPr>
          <w:rFonts w:ascii="Times New Roman" w:eastAsia="Times New Roman" w:hAnsi="Times New Roman" w:cs="Times New Roman"/>
          <w:color w:val="000000"/>
          <w:sz w:val="24"/>
          <w:szCs w:val="24"/>
        </w:rPr>
        <w:t xml:space="preserve">достижение заданных темпов повышения энергетической эффективности при  передаче и потреблении энергетических ресурсов в </w:t>
      </w:r>
      <w:r w:rsidRPr="00453813">
        <w:rPr>
          <w:rFonts w:ascii="Times New Roman" w:eastAsia="Times New Roman" w:hAnsi="Times New Roman" w:cs="Times New Roman"/>
          <w:sz w:val="24"/>
          <w:szCs w:val="24"/>
        </w:rPr>
        <w:t>поселке Пристень Пристенского района Курской области</w:t>
      </w:r>
      <w:r w:rsidRPr="00453813">
        <w:rPr>
          <w:rFonts w:ascii="Times New Roman" w:eastAsia="Times New Roman" w:hAnsi="Times New Roman" w:cs="Times New Roman"/>
          <w:snapToGrid w:val="0"/>
          <w:color w:val="000000"/>
          <w:sz w:val="24"/>
          <w:szCs w:val="24"/>
        </w:rPr>
        <w:t xml:space="preserve"> и улучшение качества жизни.</w:t>
      </w:r>
    </w:p>
    <w:p w:rsidR="00453813" w:rsidRPr="00453813" w:rsidRDefault="00453813" w:rsidP="00453813">
      <w:pPr>
        <w:jc w:val="both"/>
        <w:rPr>
          <w:rFonts w:ascii="Times New Roman" w:eastAsia="Times New Roman" w:hAnsi="Times New Roman" w:cs="Times New Roman"/>
          <w:b/>
          <w:sz w:val="24"/>
          <w:szCs w:val="24"/>
        </w:rPr>
      </w:pPr>
      <w:r w:rsidRPr="00453813">
        <w:rPr>
          <w:rFonts w:ascii="Times New Roman" w:eastAsia="Times New Roman" w:hAnsi="Times New Roman" w:cs="Times New Roman"/>
          <w:b/>
          <w:sz w:val="24"/>
          <w:szCs w:val="24"/>
        </w:rPr>
        <w:t>Задачи программы:</w:t>
      </w:r>
    </w:p>
    <w:p w:rsidR="00453813" w:rsidRPr="00453813" w:rsidRDefault="00453813" w:rsidP="00453813">
      <w:pPr>
        <w:spacing w:after="0" w:line="20" w:lineRule="atLeast"/>
        <w:jc w:val="both"/>
        <w:rPr>
          <w:rFonts w:ascii="Times New Roman" w:eastAsia="Times New Roman" w:hAnsi="Times New Roman" w:cs="Times New Roman"/>
          <w:b/>
          <w:snapToGrid w:val="0"/>
          <w:color w:val="000000"/>
          <w:sz w:val="24"/>
          <w:szCs w:val="24"/>
        </w:rPr>
      </w:pPr>
      <w:r w:rsidRPr="00453813">
        <w:rPr>
          <w:rFonts w:ascii="Times New Roman" w:eastAsia="Calibri" w:hAnsi="Times New Roman" w:cs="Times New Roman"/>
          <w:sz w:val="24"/>
          <w:szCs w:val="24"/>
        </w:rPr>
        <w:t xml:space="preserve">            Реализовать организационные, технические и технологические, экономические, правовые и иные мероприятия, направленные на уменьшение объема используемых энергетических ресурсов при сохранении соответствующего полезного эффекта от их использования.  Создать систему учета и контроля эффективности использования топлива и энергии и управления энергосбережением. Организовать проведение энергосберегающих мероприятий.</w:t>
      </w:r>
    </w:p>
    <w:p w:rsidR="00453813" w:rsidRPr="00453813" w:rsidRDefault="009C1EE4" w:rsidP="009C1EE4">
      <w:pPr>
        <w:spacing w:after="0" w:line="240" w:lineRule="auto"/>
        <w:ind w:left="-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53813" w:rsidRPr="00453813" w:rsidRDefault="00453813" w:rsidP="00453813">
      <w:pPr>
        <w:spacing w:after="0"/>
        <w:ind w:firstLine="709"/>
        <w:jc w:val="center"/>
        <w:rPr>
          <w:rFonts w:ascii="Times New Roman" w:eastAsia="Times New Roman" w:hAnsi="Times New Roman" w:cs="Times New Roman"/>
          <w:b/>
          <w:bCs/>
          <w:sz w:val="24"/>
          <w:szCs w:val="24"/>
        </w:rPr>
      </w:pPr>
      <w:r w:rsidRPr="00453813">
        <w:rPr>
          <w:rFonts w:ascii="Times New Roman" w:eastAsia="Times New Roman" w:hAnsi="Times New Roman" w:cs="Times New Roman"/>
          <w:b/>
          <w:bCs/>
          <w:sz w:val="24"/>
          <w:szCs w:val="24"/>
        </w:rPr>
        <w:t>Целевые показатели в области энергосбережения и повышения энергетической эффективности в муниципальном секторе</w:t>
      </w:r>
    </w:p>
    <w:p w:rsidR="00453813" w:rsidRPr="00453813" w:rsidRDefault="00453813" w:rsidP="00453813">
      <w:pPr>
        <w:spacing w:after="0"/>
        <w:ind w:firstLine="709"/>
        <w:jc w:val="center"/>
        <w:rPr>
          <w:rFonts w:ascii="Times New Roman" w:eastAsia="Times New Roman" w:hAnsi="Times New Roman" w:cs="Times New Roman"/>
          <w:b/>
          <w:bCs/>
          <w:sz w:val="24"/>
          <w:szCs w:val="24"/>
        </w:rPr>
      </w:pPr>
    </w:p>
    <w:p w:rsidR="00453813" w:rsidRPr="00453813" w:rsidRDefault="00453813" w:rsidP="00453813">
      <w:pPr>
        <w:spacing w:after="0" w:line="20" w:lineRule="atLeast"/>
        <w:ind w:left="360"/>
        <w:jc w:val="both"/>
        <w:rPr>
          <w:rFonts w:ascii="Times New Roman" w:eastAsia="Calibri" w:hAnsi="Times New Roman" w:cs="Times New Roman"/>
          <w:sz w:val="24"/>
          <w:szCs w:val="24"/>
        </w:rPr>
      </w:pPr>
      <w:r w:rsidRPr="00453813">
        <w:rPr>
          <w:rFonts w:ascii="Times New Roman" w:eastAsia="Calibri" w:hAnsi="Times New Roman" w:cs="Times New Roman"/>
          <w:sz w:val="24"/>
          <w:szCs w:val="24"/>
        </w:rPr>
        <w:t xml:space="preserve">         Целевыми показателями энергосбережения и повышения энергетической эффективности в соответствии с Федеральным законом Российской Федерации от 23 ноября 2009 г. № 261-ФЗ и Приказа Минэкономразвития РФ от 24 октября 2011 года №</w:t>
      </w:r>
      <w:r w:rsidR="009F6319">
        <w:rPr>
          <w:rFonts w:ascii="Times New Roman" w:eastAsia="Calibri" w:hAnsi="Times New Roman" w:cs="Times New Roman"/>
          <w:sz w:val="24"/>
          <w:szCs w:val="24"/>
        </w:rPr>
        <w:t xml:space="preserve"> </w:t>
      </w:r>
      <w:r w:rsidRPr="00453813">
        <w:rPr>
          <w:rFonts w:ascii="Times New Roman" w:eastAsia="Calibri" w:hAnsi="Times New Roman" w:cs="Times New Roman"/>
          <w:sz w:val="24"/>
          <w:szCs w:val="24"/>
        </w:rPr>
        <w:t>591 являются показатели, характеризующие снижение объема потребления ресурсов в сопоставимых условиях и в натуральном выражении по отношению к базовому 20</w:t>
      </w:r>
      <w:r>
        <w:rPr>
          <w:rFonts w:ascii="Times New Roman" w:eastAsia="Calibri" w:hAnsi="Times New Roman" w:cs="Times New Roman"/>
          <w:sz w:val="24"/>
          <w:szCs w:val="24"/>
        </w:rPr>
        <w:t>19</w:t>
      </w:r>
      <w:r w:rsidRPr="00453813">
        <w:rPr>
          <w:rFonts w:ascii="Times New Roman" w:eastAsia="Calibri" w:hAnsi="Times New Roman" w:cs="Times New Roman"/>
          <w:sz w:val="24"/>
          <w:szCs w:val="24"/>
        </w:rPr>
        <w:t xml:space="preserve"> году:</w:t>
      </w:r>
    </w:p>
    <w:p w:rsidR="00453813" w:rsidRPr="00453813" w:rsidRDefault="00FA78E7" w:rsidP="00453813">
      <w:pPr>
        <w:spacing w:after="0" w:line="20" w:lineRule="atLeast"/>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453813" w:rsidRPr="00453813">
        <w:rPr>
          <w:rFonts w:ascii="Times New Roman" w:eastAsia="Calibri" w:hAnsi="Times New Roman" w:cs="Times New Roman"/>
          <w:sz w:val="24"/>
          <w:szCs w:val="24"/>
        </w:rPr>
        <w:t xml:space="preserve"> 1. снижение потребления электрической энергии в натуральном выражении   на  </w:t>
      </w:r>
      <w:r w:rsidR="00D313BD">
        <w:rPr>
          <w:rFonts w:ascii="Times New Roman" w:eastAsia="Calibri" w:hAnsi="Times New Roman" w:cs="Times New Roman"/>
          <w:sz w:val="24"/>
          <w:szCs w:val="24"/>
        </w:rPr>
        <w:t>13,9</w:t>
      </w:r>
      <w:r w:rsidR="00453813" w:rsidRPr="00453813">
        <w:rPr>
          <w:rFonts w:ascii="Times New Roman" w:eastAsia="Calibri" w:hAnsi="Times New Roman" w:cs="Times New Roman"/>
          <w:sz w:val="24"/>
          <w:szCs w:val="24"/>
        </w:rPr>
        <w:t xml:space="preserve">  тыс. </w:t>
      </w:r>
      <w:proofErr w:type="spellStart"/>
      <w:r w:rsidR="00453813" w:rsidRPr="00453813">
        <w:rPr>
          <w:rFonts w:ascii="Times New Roman" w:eastAsia="Calibri" w:hAnsi="Times New Roman" w:cs="Times New Roman"/>
          <w:sz w:val="24"/>
          <w:szCs w:val="24"/>
        </w:rPr>
        <w:t>кВтч</w:t>
      </w:r>
      <w:proofErr w:type="spellEnd"/>
      <w:r w:rsidR="00453813" w:rsidRPr="00453813">
        <w:rPr>
          <w:rFonts w:ascii="Times New Roman" w:eastAsia="Calibri" w:hAnsi="Times New Roman" w:cs="Times New Roman"/>
          <w:sz w:val="24"/>
          <w:szCs w:val="24"/>
        </w:rPr>
        <w:t xml:space="preserve">; </w:t>
      </w:r>
      <w:r w:rsidR="00D313BD">
        <w:rPr>
          <w:rFonts w:ascii="Times New Roman" w:eastAsia="Calibri" w:hAnsi="Times New Roman" w:cs="Times New Roman"/>
          <w:sz w:val="24"/>
          <w:szCs w:val="24"/>
        </w:rPr>
        <w:t>(2021-161,1тКтч., 2022-147,2</w:t>
      </w:r>
      <w:r w:rsidR="00D313BD" w:rsidRPr="00D313BD">
        <w:rPr>
          <w:rFonts w:ascii="Times New Roman" w:eastAsia="Calibri" w:hAnsi="Times New Roman" w:cs="Times New Roman"/>
          <w:sz w:val="24"/>
          <w:szCs w:val="24"/>
        </w:rPr>
        <w:t xml:space="preserve"> </w:t>
      </w:r>
      <w:proofErr w:type="spellStart"/>
      <w:r w:rsidR="00D313BD" w:rsidRPr="00453813">
        <w:rPr>
          <w:rFonts w:ascii="Times New Roman" w:eastAsia="Calibri" w:hAnsi="Times New Roman" w:cs="Times New Roman"/>
          <w:sz w:val="24"/>
          <w:szCs w:val="24"/>
        </w:rPr>
        <w:t>кВтч</w:t>
      </w:r>
      <w:proofErr w:type="spellEnd"/>
      <w:r w:rsidR="00D313BD">
        <w:rPr>
          <w:rFonts w:ascii="Times New Roman" w:eastAsia="Calibri" w:hAnsi="Times New Roman" w:cs="Times New Roman"/>
          <w:sz w:val="24"/>
          <w:szCs w:val="24"/>
        </w:rPr>
        <w:t>.)</w:t>
      </w:r>
    </w:p>
    <w:p w:rsidR="00453813" w:rsidRPr="00453813" w:rsidRDefault="00453813" w:rsidP="00453813">
      <w:pPr>
        <w:spacing w:after="0"/>
        <w:rPr>
          <w:rFonts w:ascii="Times New Roman" w:eastAsia="Times New Roman" w:hAnsi="Times New Roman" w:cs="Times New Roman"/>
          <w:b/>
          <w:bCs/>
          <w:sz w:val="24"/>
          <w:szCs w:val="24"/>
        </w:rPr>
      </w:pPr>
      <w:r w:rsidRPr="00453813">
        <w:rPr>
          <w:rFonts w:ascii="Times New Roman" w:eastAsia="Calibri" w:hAnsi="Times New Roman" w:cs="Times New Roman"/>
          <w:sz w:val="24"/>
          <w:szCs w:val="24"/>
        </w:rPr>
        <w:t xml:space="preserve">    </w:t>
      </w:r>
      <w:r w:rsidR="00FA78E7">
        <w:rPr>
          <w:rFonts w:ascii="Times New Roman" w:eastAsia="Calibri" w:hAnsi="Times New Roman" w:cs="Times New Roman"/>
          <w:sz w:val="24"/>
          <w:szCs w:val="24"/>
        </w:rPr>
        <w:t xml:space="preserve">         </w:t>
      </w:r>
      <w:r w:rsidR="00D313BD">
        <w:rPr>
          <w:rFonts w:ascii="Times New Roman" w:eastAsia="Calibri" w:hAnsi="Times New Roman" w:cs="Times New Roman"/>
          <w:sz w:val="24"/>
          <w:szCs w:val="24"/>
        </w:rPr>
        <w:t xml:space="preserve"> 2</w:t>
      </w:r>
      <w:r w:rsidRPr="00453813">
        <w:rPr>
          <w:rFonts w:ascii="Times New Roman" w:eastAsia="Calibri" w:hAnsi="Times New Roman" w:cs="Times New Roman"/>
          <w:sz w:val="24"/>
          <w:szCs w:val="24"/>
        </w:rPr>
        <w:t xml:space="preserve">. </w:t>
      </w:r>
      <w:proofErr w:type="gramStart"/>
      <w:r w:rsidRPr="00453813">
        <w:rPr>
          <w:rFonts w:ascii="Times New Roman" w:eastAsia="Calibri" w:hAnsi="Times New Roman" w:cs="Times New Roman"/>
          <w:sz w:val="24"/>
          <w:szCs w:val="24"/>
        </w:rPr>
        <w:t>снижение  потребления</w:t>
      </w:r>
      <w:proofErr w:type="gramEnd"/>
      <w:r w:rsidRPr="00453813">
        <w:rPr>
          <w:rFonts w:ascii="Times New Roman" w:eastAsia="Calibri" w:hAnsi="Times New Roman" w:cs="Times New Roman"/>
          <w:sz w:val="24"/>
          <w:szCs w:val="24"/>
        </w:rPr>
        <w:t xml:space="preserve"> энергетических  ресурсов  на   </w:t>
      </w:r>
      <w:r w:rsidR="00162360" w:rsidRPr="00162360">
        <w:rPr>
          <w:rFonts w:ascii="Times New Roman" w:eastAsia="Calibri" w:hAnsi="Times New Roman" w:cs="Times New Roman"/>
          <w:sz w:val="24"/>
          <w:szCs w:val="24"/>
        </w:rPr>
        <w:t>33,8</w:t>
      </w:r>
      <w:r w:rsidRPr="00453813">
        <w:rPr>
          <w:rFonts w:ascii="Times New Roman" w:eastAsia="Calibri" w:hAnsi="Times New Roman" w:cs="Times New Roman"/>
          <w:sz w:val="24"/>
          <w:szCs w:val="24"/>
        </w:rPr>
        <w:t xml:space="preserve"> тонн  условного то</w:t>
      </w:r>
      <w:r w:rsidR="00D313BD">
        <w:rPr>
          <w:rFonts w:ascii="Times New Roman" w:eastAsia="Calibri" w:hAnsi="Times New Roman" w:cs="Times New Roman"/>
          <w:sz w:val="24"/>
          <w:szCs w:val="24"/>
        </w:rPr>
        <w:t>плива к 2021</w:t>
      </w:r>
      <w:r w:rsidRPr="00453813">
        <w:rPr>
          <w:rFonts w:ascii="Times New Roman" w:eastAsia="Calibri" w:hAnsi="Times New Roman" w:cs="Times New Roman"/>
          <w:sz w:val="24"/>
          <w:szCs w:val="24"/>
        </w:rPr>
        <w:t xml:space="preserve"> году.</w:t>
      </w:r>
    </w:p>
    <w:p w:rsidR="00453813" w:rsidRPr="00453813" w:rsidRDefault="00453813" w:rsidP="00453813">
      <w:pPr>
        <w:spacing w:after="0"/>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 xml:space="preserve">    </w:t>
      </w:r>
      <w:r w:rsidR="00FA78E7">
        <w:rPr>
          <w:rFonts w:ascii="Times New Roman" w:eastAsia="Times New Roman" w:hAnsi="Times New Roman" w:cs="Times New Roman"/>
          <w:sz w:val="24"/>
          <w:szCs w:val="24"/>
        </w:rPr>
        <w:t xml:space="preserve">       </w:t>
      </w:r>
      <w:r w:rsidRPr="00453813">
        <w:rPr>
          <w:rFonts w:ascii="Times New Roman" w:eastAsia="Times New Roman" w:hAnsi="Times New Roman" w:cs="Times New Roman"/>
          <w:sz w:val="24"/>
          <w:szCs w:val="24"/>
        </w:rPr>
        <w:t xml:space="preserve">  </w:t>
      </w:r>
      <w:r w:rsidR="00FA78E7">
        <w:rPr>
          <w:rFonts w:ascii="Times New Roman" w:eastAsia="Times New Roman" w:hAnsi="Times New Roman" w:cs="Times New Roman"/>
          <w:sz w:val="24"/>
          <w:szCs w:val="24"/>
        </w:rPr>
        <w:t xml:space="preserve"> </w:t>
      </w:r>
      <w:r w:rsidRPr="00453813">
        <w:rPr>
          <w:rFonts w:ascii="Times New Roman" w:eastAsia="Times New Roman" w:hAnsi="Times New Roman" w:cs="Times New Roman"/>
          <w:sz w:val="24"/>
          <w:szCs w:val="24"/>
        </w:rPr>
        <w:t>4.</w:t>
      </w:r>
      <w:r w:rsidR="00162360">
        <w:rPr>
          <w:rFonts w:ascii="Times New Roman" w:eastAsia="Times New Roman" w:hAnsi="Times New Roman" w:cs="Times New Roman"/>
          <w:sz w:val="24"/>
          <w:szCs w:val="24"/>
        </w:rPr>
        <w:t xml:space="preserve"> </w:t>
      </w:r>
      <w:r w:rsidRPr="00453813">
        <w:rPr>
          <w:rFonts w:ascii="Times New Roman" w:eastAsia="Times New Roman" w:hAnsi="Times New Roman" w:cs="Times New Roman"/>
          <w:sz w:val="24"/>
          <w:szCs w:val="24"/>
        </w:rPr>
        <w:t xml:space="preserve">Удельный расход электрической энергии на снабжение органов местного самоуправления и муниципальных </w:t>
      </w:r>
      <w:proofErr w:type="gramStart"/>
      <w:r w:rsidRPr="00453813">
        <w:rPr>
          <w:rFonts w:ascii="Times New Roman" w:eastAsia="Times New Roman" w:hAnsi="Times New Roman" w:cs="Times New Roman"/>
          <w:sz w:val="24"/>
          <w:szCs w:val="24"/>
        </w:rPr>
        <w:t>учреждений  поселка</w:t>
      </w:r>
      <w:proofErr w:type="gramEnd"/>
      <w:r w:rsidRPr="00453813">
        <w:rPr>
          <w:rFonts w:ascii="Times New Roman" w:eastAsia="Times New Roman" w:hAnsi="Times New Roman" w:cs="Times New Roman"/>
          <w:sz w:val="24"/>
          <w:szCs w:val="24"/>
        </w:rPr>
        <w:t xml:space="preserve"> Пристень (в расчете на </w:t>
      </w:r>
      <w:smartTag w:uri="urn:schemas-microsoft-com:office:smarttags" w:element="metricconverter">
        <w:smartTagPr>
          <w:attr w:name="ProductID" w:val="1 кв. метр"/>
        </w:smartTagPr>
        <w:r w:rsidRPr="00453813">
          <w:rPr>
            <w:rFonts w:ascii="Times New Roman" w:eastAsia="Times New Roman" w:hAnsi="Times New Roman" w:cs="Times New Roman"/>
            <w:sz w:val="24"/>
            <w:szCs w:val="24"/>
          </w:rPr>
          <w:t>1 кв. метр</w:t>
        </w:r>
      </w:smartTag>
      <w:r w:rsidRPr="00453813">
        <w:rPr>
          <w:rFonts w:ascii="Times New Roman" w:eastAsia="Times New Roman" w:hAnsi="Times New Roman" w:cs="Times New Roman"/>
          <w:sz w:val="24"/>
          <w:szCs w:val="24"/>
        </w:rPr>
        <w:t xml:space="preserve"> общей площади)</w:t>
      </w:r>
      <w:r w:rsidR="00B455D4">
        <w:rPr>
          <w:rFonts w:ascii="Times New Roman" w:eastAsia="Times New Roman" w:hAnsi="Times New Roman" w:cs="Times New Roman"/>
          <w:sz w:val="24"/>
          <w:szCs w:val="24"/>
        </w:rPr>
        <w:t xml:space="preserve"> снизился на 2,4 </w:t>
      </w:r>
      <w:proofErr w:type="spellStart"/>
      <w:r w:rsidR="00B455D4">
        <w:rPr>
          <w:rFonts w:ascii="Times New Roman" w:eastAsia="Times New Roman" w:hAnsi="Times New Roman" w:cs="Times New Roman"/>
          <w:sz w:val="24"/>
          <w:szCs w:val="24"/>
        </w:rPr>
        <w:t>кВТ</w:t>
      </w:r>
      <w:proofErr w:type="spellEnd"/>
      <w:r w:rsidR="00B455D4">
        <w:rPr>
          <w:rFonts w:ascii="Times New Roman" w:eastAsia="Times New Roman" w:hAnsi="Times New Roman" w:cs="Times New Roman"/>
          <w:sz w:val="24"/>
          <w:szCs w:val="24"/>
        </w:rPr>
        <w:t xml:space="preserve"> на 1 м2 по сравнению с 2021 годом</w:t>
      </w:r>
      <w:r w:rsidRPr="00453813">
        <w:rPr>
          <w:rFonts w:ascii="Times New Roman" w:eastAsia="Times New Roman" w:hAnsi="Times New Roman" w:cs="Times New Roman"/>
          <w:sz w:val="24"/>
          <w:szCs w:val="24"/>
        </w:rPr>
        <w:t>.</w:t>
      </w:r>
    </w:p>
    <w:p w:rsidR="00453813" w:rsidRPr="00453813" w:rsidRDefault="00453813" w:rsidP="00453813">
      <w:pPr>
        <w:spacing w:after="0"/>
        <w:jc w:val="both"/>
        <w:rPr>
          <w:rFonts w:ascii="Times New Roman" w:eastAsia="Times New Roman" w:hAnsi="Times New Roman" w:cs="Times New Roman"/>
          <w:color w:val="0000FF"/>
          <w:sz w:val="24"/>
          <w:szCs w:val="24"/>
        </w:rPr>
      </w:pPr>
      <w:r w:rsidRPr="00453813">
        <w:rPr>
          <w:rFonts w:ascii="Times New Roman" w:eastAsia="Times New Roman" w:hAnsi="Times New Roman" w:cs="Times New Roman"/>
          <w:sz w:val="24"/>
          <w:szCs w:val="24"/>
        </w:rPr>
        <w:t xml:space="preserve">   </w:t>
      </w:r>
      <w:r w:rsidR="00FA78E7">
        <w:rPr>
          <w:rFonts w:ascii="Times New Roman" w:eastAsia="Times New Roman" w:hAnsi="Times New Roman" w:cs="Times New Roman"/>
          <w:sz w:val="24"/>
          <w:szCs w:val="24"/>
        </w:rPr>
        <w:t xml:space="preserve">       </w:t>
      </w:r>
      <w:r w:rsidRPr="00453813">
        <w:rPr>
          <w:rFonts w:ascii="Times New Roman" w:eastAsia="Times New Roman" w:hAnsi="Times New Roman" w:cs="Times New Roman"/>
          <w:sz w:val="24"/>
          <w:szCs w:val="24"/>
        </w:rPr>
        <w:t xml:space="preserve"> </w:t>
      </w:r>
      <w:r w:rsidR="00FA78E7">
        <w:rPr>
          <w:rFonts w:ascii="Times New Roman" w:eastAsia="Times New Roman" w:hAnsi="Times New Roman" w:cs="Times New Roman"/>
          <w:sz w:val="24"/>
          <w:szCs w:val="24"/>
        </w:rPr>
        <w:t xml:space="preserve"> </w:t>
      </w:r>
      <w:r w:rsidRPr="00453813">
        <w:rPr>
          <w:rFonts w:ascii="Times New Roman" w:eastAsia="Times New Roman" w:hAnsi="Times New Roman" w:cs="Times New Roman"/>
          <w:sz w:val="24"/>
          <w:szCs w:val="24"/>
        </w:rPr>
        <w:t xml:space="preserve">  5.Удельный расход природного газа на снабжение органов местного самоуправления и муниципальных учреждений поселка Пристень (в расчете на 1 человека</w:t>
      </w:r>
      <w:r w:rsidR="00B455D4">
        <w:rPr>
          <w:rFonts w:ascii="Times New Roman" w:eastAsia="Times New Roman" w:hAnsi="Times New Roman" w:cs="Times New Roman"/>
          <w:sz w:val="24"/>
          <w:szCs w:val="24"/>
        </w:rPr>
        <w:t>) снизился на 1</w:t>
      </w:r>
      <w:r w:rsidR="002A6E22">
        <w:rPr>
          <w:rFonts w:ascii="Times New Roman" w:eastAsia="Times New Roman" w:hAnsi="Times New Roman" w:cs="Times New Roman"/>
          <w:sz w:val="24"/>
          <w:szCs w:val="24"/>
        </w:rPr>
        <w:t>,</w:t>
      </w:r>
      <w:r w:rsidR="00B455D4">
        <w:rPr>
          <w:rFonts w:ascii="Times New Roman" w:eastAsia="Times New Roman" w:hAnsi="Times New Roman" w:cs="Times New Roman"/>
          <w:sz w:val="24"/>
          <w:szCs w:val="24"/>
        </w:rPr>
        <w:t>28 м3 на 1 человека в сравнении с 2021 годом в 2022 году</w:t>
      </w:r>
      <w:r w:rsidRPr="00453813">
        <w:rPr>
          <w:rFonts w:ascii="Times New Roman" w:eastAsia="Times New Roman" w:hAnsi="Times New Roman" w:cs="Times New Roman"/>
          <w:sz w:val="24"/>
          <w:szCs w:val="24"/>
        </w:rPr>
        <w:t>.</w:t>
      </w:r>
    </w:p>
    <w:p w:rsidR="002A6E22" w:rsidRDefault="002A6E22" w:rsidP="0045381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453813" w:rsidRPr="00453813" w:rsidRDefault="00453813" w:rsidP="0045381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53813">
        <w:rPr>
          <w:rFonts w:ascii="Times New Roman" w:eastAsia="Times New Roman" w:hAnsi="Times New Roman" w:cs="Times New Roman"/>
          <w:b/>
          <w:sz w:val="24"/>
          <w:szCs w:val="24"/>
        </w:rPr>
        <w:t xml:space="preserve">Сведения о достижении значений показателей (индикаторов) </w:t>
      </w:r>
    </w:p>
    <w:p w:rsidR="00453813" w:rsidRPr="00453813" w:rsidRDefault="00453813" w:rsidP="002A6E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3813">
        <w:rPr>
          <w:rFonts w:ascii="Times New Roman" w:eastAsia="Times New Roman" w:hAnsi="Times New Roman" w:cs="Times New Roman"/>
          <w:b/>
          <w:sz w:val="24"/>
          <w:szCs w:val="24"/>
        </w:rPr>
        <w:t>муниципальной программы</w:t>
      </w:r>
    </w:p>
    <w:p w:rsidR="00453813" w:rsidRPr="00453813" w:rsidRDefault="00453813" w:rsidP="00453813">
      <w:pPr>
        <w:widowControl w:val="0"/>
        <w:tabs>
          <w:tab w:val="left" w:pos="737"/>
        </w:tabs>
        <w:autoSpaceDE w:val="0"/>
        <w:autoSpaceDN w:val="0"/>
        <w:adjustRightInd w:val="0"/>
        <w:ind w:firstLine="540"/>
        <w:jc w:val="center"/>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Результативность реализации муниципальной программы определяется достижением плановых значений показателей (индикаторов).</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984"/>
        <w:gridCol w:w="1134"/>
        <w:gridCol w:w="1276"/>
      </w:tblGrid>
      <w:tr w:rsidR="00453813" w:rsidRPr="00453813" w:rsidTr="00FA78E7">
        <w:trPr>
          <w:trHeight w:val="1300"/>
          <w:tblHeader/>
        </w:trPr>
        <w:tc>
          <w:tcPr>
            <w:tcW w:w="709" w:type="dxa"/>
            <w:vMerge w:val="restart"/>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w:t>
            </w:r>
          </w:p>
          <w:p w:rsidR="00453813" w:rsidRPr="00453813" w:rsidRDefault="00453813" w:rsidP="00453813">
            <w:pPr>
              <w:spacing w:after="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 xml:space="preserve"> п/п</w:t>
            </w:r>
          </w:p>
        </w:tc>
        <w:tc>
          <w:tcPr>
            <w:tcW w:w="5671" w:type="dxa"/>
            <w:vMerge w:val="restart"/>
            <w:shd w:val="clear" w:color="auto" w:fill="auto"/>
          </w:tcPr>
          <w:p w:rsidR="00453813" w:rsidRPr="00453813" w:rsidRDefault="00453813" w:rsidP="00453813">
            <w:pPr>
              <w:spacing w:after="0" w:line="240" w:lineRule="auto"/>
              <w:rPr>
                <w:rFonts w:ascii="Times New Roman" w:eastAsia="Calibri" w:hAnsi="Times New Roman" w:cs="Times New Roman"/>
                <w:sz w:val="24"/>
                <w:szCs w:val="24"/>
              </w:rPr>
            </w:pPr>
            <w:r w:rsidRPr="00453813">
              <w:rPr>
                <w:rFonts w:ascii="Times New Roman" w:eastAsia="Calibri" w:hAnsi="Times New Roman" w:cs="Times New Roman"/>
                <w:sz w:val="24"/>
                <w:szCs w:val="24"/>
              </w:rPr>
              <w:t xml:space="preserve">Наименование показателя (индикатора)  </w:t>
            </w:r>
          </w:p>
        </w:tc>
        <w:tc>
          <w:tcPr>
            <w:tcW w:w="1984" w:type="dxa"/>
            <w:vMerge w:val="restart"/>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Ед. измерения</w:t>
            </w:r>
          </w:p>
        </w:tc>
        <w:tc>
          <w:tcPr>
            <w:tcW w:w="2410" w:type="dxa"/>
            <w:gridSpan w:val="2"/>
            <w:shd w:val="clear" w:color="auto" w:fill="auto"/>
            <w:vAlign w:val="center"/>
          </w:tcPr>
          <w:p w:rsidR="00453813" w:rsidRPr="00453813" w:rsidRDefault="00453813" w:rsidP="00453813">
            <w:pPr>
              <w:spacing w:before="240" w:after="24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 xml:space="preserve">Значения показателей </w:t>
            </w:r>
          </w:p>
          <w:p w:rsidR="00453813" w:rsidRPr="00453813" w:rsidRDefault="00453813" w:rsidP="00453813">
            <w:pPr>
              <w:spacing w:before="240" w:after="24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202</w:t>
            </w:r>
            <w:r w:rsidR="00D313BD">
              <w:rPr>
                <w:rFonts w:ascii="Times New Roman" w:eastAsia="Calibri" w:hAnsi="Times New Roman" w:cs="Times New Roman"/>
                <w:sz w:val="24"/>
                <w:szCs w:val="24"/>
              </w:rPr>
              <w:t>2</w:t>
            </w:r>
            <w:r w:rsidRPr="00453813">
              <w:rPr>
                <w:rFonts w:ascii="Times New Roman" w:eastAsia="Calibri" w:hAnsi="Times New Roman" w:cs="Times New Roman"/>
                <w:sz w:val="24"/>
                <w:szCs w:val="24"/>
              </w:rPr>
              <w:t xml:space="preserve"> год</w:t>
            </w:r>
          </w:p>
        </w:tc>
      </w:tr>
      <w:tr w:rsidR="00453813" w:rsidRPr="00453813" w:rsidTr="00FA78E7">
        <w:trPr>
          <w:tblHeader/>
        </w:trPr>
        <w:tc>
          <w:tcPr>
            <w:tcW w:w="709" w:type="dxa"/>
            <w:vMerge/>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p>
        </w:tc>
        <w:tc>
          <w:tcPr>
            <w:tcW w:w="5671" w:type="dxa"/>
            <w:vMerge/>
            <w:shd w:val="clear" w:color="auto" w:fill="auto"/>
          </w:tcPr>
          <w:p w:rsidR="00453813" w:rsidRPr="00453813" w:rsidRDefault="00453813" w:rsidP="00453813">
            <w:pPr>
              <w:spacing w:after="0" w:line="240" w:lineRule="auto"/>
              <w:rPr>
                <w:rFonts w:ascii="Times New Roman" w:eastAsia="Calibri" w:hAnsi="Times New Roman" w:cs="Times New Roman"/>
                <w:sz w:val="24"/>
                <w:szCs w:val="24"/>
              </w:rPr>
            </w:pPr>
          </w:p>
        </w:tc>
        <w:tc>
          <w:tcPr>
            <w:tcW w:w="1984" w:type="dxa"/>
            <w:vMerge/>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план</w:t>
            </w:r>
          </w:p>
        </w:tc>
        <w:tc>
          <w:tcPr>
            <w:tcW w:w="1276" w:type="dxa"/>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факт</w:t>
            </w:r>
          </w:p>
        </w:tc>
      </w:tr>
      <w:tr w:rsidR="00453813" w:rsidRPr="00453813" w:rsidTr="00FA78E7">
        <w:trPr>
          <w:tblHeader/>
        </w:trPr>
        <w:tc>
          <w:tcPr>
            <w:tcW w:w="709" w:type="dxa"/>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1</w:t>
            </w:r>
          </w:p>
        </w:tc>
        <w:tc>
          <w:tcPr>
            <w:tcW w:w="5671" w:type="dxa"/>
            <w:shd w:val="clear" w:color="auto" w:fill="auto"/>
          </w:tcPr>
          <w:p w:rsidR="00453813" w:rsidRPr="00453813" w:rsidRDefault="00453813" w:rsidP="00453813">
            <w:pPr>
              <w:spacing w:after="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2</w:t>
            </w:r>
          </w:p>
        </w:tc>
        <w:tc>
          <w:tcPr>
            <w:tcW w:w="1984" w:type="dxa"/>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3</w:t>
            </w:r>
          </w:p>
        </w:tc>
        <w:tc>
          <w:tcPr>
            <w:tcW w:w="1134" w:type="dxa"/>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7</w:t>
            </w:r>
          </w:p>
        </w:tc>
        <w:tc>
          <w:tcPr>
            <w:tcW w:w="1276" w:type="dxa"/>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8</w:t>
            </w:r>
          </w:p>
        </w:tc>
      </w:tr>
      <w:tr w:rsidR="00453813" w:rsidRPr="00453813" w:rsidTr="002C44C0">
        <w:tc>
          <w:tcPr>
            <w:tcW w:w="10774" w:type="dxa"/>
            <w:gridSpan w:val="5"/>
            <w:shd w:val="clear" w:color="auto" w:fill="auto"/>
            <w:vAlign w:val="center"/>
          </w:tcPr>
          <w:p w:rsidR="00453813" w:rsidRPr="00453813" w:rsidRDefault="00453813" w:rsidP="0045381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53813">
              <w:rPr>
                <w:rFonts w:ascii="Times New Roman" w:eastAsia="Calibri" w:hAnsi="Times New Roman" w:cs="Times New Roman"/>
                <w:b/>
                <w:sz w:val="24"/>
                <w:szCs w:val="24"/>
              </w:rPr>
              <w:t>Подпрограмма «</w:t>
            </w:r>
            <w:r w:rsidRPr="00453813">
              <w:rPr>
                <w:rFonts w:ascii="Times New Roman" w:eastAsia="Times New Roman" w:hAnsi="Times New Roman" w:cs="Times New Roman"/>
                <w:b/>
                <w:sz w:val="24"/>
                <w:szCs w:val="24"/>
              </w:rPr>
              <w:t xml:space="preserve">Энергосбережение и повышение энергетической эффективности поселка Пристень Пристенского района </w:t>
            </w:r>
          </w:p>
          <w:p w:rsidR="00453813" w:rsidRPr="00453813" w:rsidRDefault="00453813" w:rsidP="00453813">
            <w:pPr>
              <w:spacing w:after="0" w:line="240" w:lineRule="auto"/>
              <w:jc w:val="center"/>
              <w:rPr>
                <w:rFonts w:ascii="Times New Roman" w:eastAsia="Calibri" w:hAnsi="Times New Roman" w:cs="Times New Roman"/>
                <w:b/>
                <w:sz w:val="24"/>
                <w:szCs w:val="24"/>
              </w:rPr>
            </w:pPr>
            <w:r w:rsidRPr="00453813">
              <w:rPr>
                <w:rFonts w:ascii="Times New Roman" w:eastAsia="Times New Roman" w:hAnsi="Times New Roman" w:cs="Times New Roman"/>
                <w:b/>
                <w:sz w:val="24"/>
                <w:szCs w:val="24"/>
              </w:rPr>
              <w:t>Курской области</w:t>
            </w:r>
            <w:r w:rsidRPr="00453813">
              <w:rPr>
                <w:rFonts w:ascii="Times New Roman" w:eastAsia="Calibri" w:hAnsi="Times New Roman" w:cs="Times New Roman"/>
                <w:b/>
                <w:sz w:val="24"/>
                <w:szCs w:val="24"/>
              </w:rPr>
              <w:t>»</w:t>
            </w:r>
          </w:p>
        </w:tc>
      </w:tr>
      <w:tr w:rsidR="00453813" w:rsidRPr="00453813" w:rsidTr="00FA78E7">
        <w:tc>
          <w:tcPr>
            <w:tcW w:w="709" w:type="dxa"/>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1</w:t>
            </w:r>
          </w:p>
        </w:tc>
        <w:tc>
          <w:tcPr>
            <w:tcW w:w="5671" w:type="dxa"/>
            <w:shd w:val="clear" w:color="auto" w:fill="auto"/>
          </w:tcPr>
          <w:p w:rsidR="00453813" w:rsidRPr="00453813" w:rsidRDefault="00453813" w:rsidP="00453813">
            <w:pPr>
              <w:spacing w:after="0" w:line="240" w:lineRule="auto"/>
              <w:rPr>
                <w:rFonts w:ascii="Times New Roman" w:eastAsia="Calibri" w:hAnsi="Times New Roman" w:cs="Times New Roman"/>
                <w:sz w:val="24"/>
                <w:szCs w:val="24"/>
              </w:rPr>
            </w:pPr>
            <w:r w:rsidRPr="00453813">
              <w:rPr>
                <w:rFonts w:ascii="Times New Roman" w:eastAsia="Times New Roman" w:hAnsi="Times New Roman" w:cs="Times New Roman"/>
                <w:sz w:val="24"/>
                <w:szCs w:val="24"/>
              </w:rPr>
              <w:t>Удельный расход электрической энергии на снабжение органов местного самоуправления и муниципальных учреждений  поселка Пристень</w:t>
            </w:r>
          </w:p>
        </w:tc>
        <w:tc>
          <w:tcPr>
            <w:tcW w:w="1984" w:type="dxa"/>
            <w:shd w:val="clear" w:color="auto" w:fill="auto"/>
            <w:vAlign w:val="center"/>
          </w:tcPr>
          <w:p w:rsidR="00453813" w:rsidRPr="00453813" w:rsidRDefault="00FA78E7" w:rsidP="00453813">
            <w:pPr>
              <w:spacing w:after="0" w:line="240" w:lineRule="auto"/>
              <w:jc w:val="center"/>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Тыс.кВт.</w:t>
            </w:r>
            <w:r w:rsidR="00453813" w:rsidRPr="00453813">
              <w:rPr>
                <w:rFonts w:ascii="Times New Roman" w:eastAsia="Calibri" w:hAnsi="Times New Roman" w:cs="Times New Roman"/>
                <w:sz w:val="24"/>
                <w:szCs w:val="24"/>
              </w:rPr>
              <w:t>ч</w:t>
            </w:r>
            <w:proofErr w:type="spellEnd"/>
            <w:proofErr w:type="gramEnd"/>
            <w:r w:rsidR="00453813" w:rsidRPr="00453813">
              <w:rPr>
                <w:rFonts w:ascii="Times New Roman" w:eastAsia="Calibri" w:hAnsi="Times New Roman" w:cs="Times New Roman"/>
                <w:sz w:val="24"/>
                <w:szCs w:val="24"/>
              </w:rPr>
              <w:t>/</w:t>
            </w:r>
            <w:proofErr w:type="spellStart"/>
            <w:r w:rsidR="00453813" w:rsidRPr="00453813">
              <w:rPr>
                <w:rFonts w:ascii="Times New Roman" w:eastAsia="Calibri" w:hAnsi="Times New Roman" w:cs="Times New Roman"/>
                <w:sz w:val="24"/>
                <w:szCs w:val="24"/>
              </w:rPr>
              <w:t>кв.м</w:t>
            </w:r>
            <w:proofErr w:type="spellEnd"/>
            <w:r w:rsidR="00453813" w:rsidRPr="00453813">
              <w:rPr>
                <w:rFonts w:ascii="Times New Roman" w:eastAsia="Calibri" w:hAnsi="Times New Roman" w:cs="Times New Roman"/>
                <w:sz w:val="24"/>
                <w:szCs w:val="24"/>
              </w:rPr>
              <w:t>.</w:t>
            </w:r>
          </w:p>
        </w:tc>
        <w:tc>
          <w:tcPr>
            <w:tcW w:w="1134" w:type="dxa"/>
            <w:shd w:val="clear" w:color="auto" w:fill="auto"/>
            <w:vAlign w:val="center"/>
          </w:tcPr>
          <w:p w:rsidR="00453813" w:rsidRPr="002A6E22" w:rsidRDefault="00B455D4" w:rsidP="00453813">
            <w:pPr>
              <w:tabs>
                <w:tab w:val="center" w:pos="4677"/>
                <w:tab w:val="right" w:pos="9355"/>
              </w:tabs>
              <w:spacing w:after="0" w:line="240" w:lineRule="auto"/>
              <w:jc w:val="center"/>
              <w:rPr>
                <w:rFonts w:ascii="Times New Roman" w:eastAsia="Calibri" w:hAnsi="Times New Roman" w:cs="Times New Roman"/>
                <w:sz w:val="24"/>
                <w:szCs w:val="24"/>
              </w:rPr>
            </w:pPr>
            <w:r w:rsidRPr="002A6E22">
              <w:rPr>
                <w:rFonts w:ascii="Times New Roman" w:eastAsia="Calibri" w:hAnsi="Times New Roman" w:cs="Times New Roman"/>
                <w:sz w:val="24"/>
                <w:szCs w:val="24"/>
              </w:rPr>
              <w:t>0,2</w:t>
            </w:r>
          </w:p>
          <w:p w:rsidR="00453813" w:rsidRPr="002A6E22" w:rsidRDefault="00453813" w:rsidP="00453813">
            <w:pPr>
              <w:tabs>
                <w:tab w:val="center" w:pos="4677"/>
                <w:tab w:val="right" w:pos="9355"/>
              </w:tabs>
              <w:spacing w:after="0" w:line="240" w:lineRule="auto"/>
              <w:jc w:val="center"/>
              <w:rPr>
                <w:rFonts w:ascii="Times New Roman" w:eastAsia="Calibri" w:hAnsi="Times New Roman" w:cs="Times New Roman"/>
                <w:sz w:val="24"/>
                <w:szCs w:val="24"/>
              </w:rPr>
            </w:pPr>
            <w:r w:rsidRPr="002A6E22">
              <w:rPr>
                <w:rFonts w:ascii="Times New Roman" w:eastAsia="Calibri" w:hAnsi="Times New Roman" w:cs="Times New Roman"/>
                <w:sz w:val="24"/>
                <w:szCs w:val="24"/>
              </w:rPr>
              <w:t xml:space="preserve"> </w:t>
            </w:r>
          </w:p>
        </w:tc>
        <w:tc>
          <w:tcPr>
            <w:tcW w:w="1276" w:type="dxa"/>
            <w:shd w:val="clear" w:color="auto" w:fill="auto"/>
            <w:vAlign w:val="center"/>
          </w:tcPr>
          <w:p w:rsidR="00453813" w:rsidRPr="002A6E22" w:rsidRDefault="00453813" w:rsidP="00453813">
            <w:pPr>
              <w:spacing w:after="0" w:line="240" w:lineRule="auto"/>
              <w:jc w:val="center"/>
              <w:rPr>
                <w:rFonts w:ascii="Times New Roman" w:eastAsia="Calibri" w:hAnsi="Times New Roman" w:cs="Times New Roman"/>
                <w:sz w:val="24"/>
                <w:szCs w:val="24"/>
              </w:rPr>
            </w:pPr>
            <w:r w:rsidRPr="002A6E22">
              <w:rPr>
                <w:rFonts w:ascii="Times New Roman" w:eastAsia="Calibri" w:hAnsi="Times New Roman" w:cs="Times New Roman"/>
                <w:sz w:val="24"/>
                <w:szCs w:val="24"/>
              </w:rPr>
              <w:t xml:space="preserve">  </w:t>
            </w:r>
            <w:r w:rsidR="00B455D4" w:rsidRPr="002A6E22">
              <w:rPr>
                <w:rFonts w:ascii="Times New Roman" w:eastAsia="Calibri" w:hAnsi="Times New Roman" w:cs="Times New Roman"/>
                <w:sz w:val="24"/>
                <w:szCs w:val="24"/>
              </w:rPr>
              <w:t>0,17</w:t>
            </w:r>
          </w:p>
          <w:p w:rsidR="00453813" w:rsidRPr="002A6E22" w:rsidRDefault="00453813" w:rsidP="00453813">
            <w:pPr>
              <w:spacing w:after="0" w:line="240" w:lineRule="auto"/>
              <w:jc w:val="center"/>
              <w:rPr>
                <w:rFonts w:ascii="Times New Roman" w:eastAsia="Calibri" w:hAnsi="Times New Roman" w:cs="Times New Roman"/>
                <w:sz w:val="24"/>
                <w:szCs w:val="24"/>
              </w:rPr>
            </w:pPr>
            <w:r w:rsidRPr="002A6E22">
              <w:rPr>
                <w:rFonts w:ascii="Times New Roman" w:eastAsia="Calibri" w:hAnsi="Times New Roman" w:cs="Times New Roman"/>
                <w:sz w:val="24"/>
                <w:szCs w:val="24"/>
              </w:rPr>
              <w:t xml:space="preserve"> </w:t>
            </w:r>
          </w:p>
        </w:tc>
      </w:tr>
      <w:tr w:rsidR="00453813" w:rsidRPr="00453813" w:rsidTr="00FA78E7">
        <w:tc>
          <w:tcPr>
            <w:tcW w:w="709" w:type="dxa"/>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2</w:t>
            </w:r>
          </w:p>
        </w:tc>
        <w:tc>
          <w:tcPr>
            <w:tcW w:w="5671" w:type="dxa"/>
            <w:shd w:val="clear" w:color="auto" w:fill="auto"/>
          </w:tcPr>
          <w:p w:rsidR="00453813" w:rsidRPr="00453813" w:rsidRDefault="00453813" w:rsidP="00453813">
            <w:pPr>
              <w:spacing w:after="0" w:line="240" w:lineRule="auto"/>
              <w:rPr>
                <w:rFonts w:ascii="Times New Roman" w:eastAsia="Calibri" w:hAnsi="Times New Roman" w:cs="Times New Roman"/>
                <w:sz w:val="24"/>
                <w:szCs w:val="24"/>
              </w:rPr>
            </w:pPr>
            <w:r w:rsidRPr="00453813">
              <w:rPr>
                <w:rFonts w:ascii="Times New Roman" w:eastAsia="Times New Roman" w:hAnsi="Times New Roman" w:cs="Times New Roman"/>
                <w:sz w:val="24"/>
                <w:szCs w:val="24"/>
              </w:rPr>
              <w:t>Удельный расход природного газа на снабжение органов местного самоуправления и муниципальных учреждений</w:t>
            </w:r>
          </w:p>
        </w:tc>
        <w:tc>
          <w:tcPr>
            <w:tcW w:w="1984" w:type="dxa"/>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proofErr w:type="spellStart"/>
            <w:r w:rsidRPr="00453813">
              <w:rPr>
                <w:rFonts w:ascii="Times New Roman" w:eastAsia="Calibri" w:hAnsi="Times New Roman" w:cs="Times New Roman"/>
                <w:sz w:val="24"/>
                <w:szCs w:val="24"/>
              </w:rPr>
              <w:t>Тыс.куб.м</w:t>
            </w:r>
            <w:proofErr w:type="spellEnd"/>
            <w:r w:rsidRPr="00453813">
              <w:rPr>
                <w:rFonts w:ascii="Times New Roman" w:eastAsia="Calibri" w:hAnsi="Times New Roman" w:cs="Times New Roman"/>
                <w:sz w:val="24"/>
                <w:szCs w:val="24"/>
              </w:rPr>
              <w:t>./чел.</w:t>
            </w:r>
          </w:p>
        </w:tc>
        <w:tc>
          <w:tcPr>
            <w:tcW w:w="1134" w:type="dxa"/>
            <w:shd w:val="clear" w:color="auto" w:fill="auto"/>
            <w:vAlign w:val="center"/>
          </w:tcPr>
          <w:p w:rsidR="00453813" w:rsidRPr="002A6E22" w:rsidRDefault="00453813" w:rsidP="00453813">
            <w:pPr>
              <w:spacing w:after="0" w:line="240" w:lineRule="auto"/>
              <w:jc w:val="center"/>
              <w:rPr>
                <w:rFonts w:ascii="Times New Roman" w:eastAsia="Calibri" w:hAnsi="Times New Roman" w:cs="Times New Roman"/>
                <w:sz w:val="24"/>
                <w:szCs w:val="24"/>
              </w:rPr>
            </w:pPr>
            <w:r w:rsidRPr="002A6E22">
              <w:rPr>
                <w:rFonts w:ascii="Times New Roman" w:eastAsia="Calibri" w:hAnsi="Times New Roman" w:cs="Times New Roman"/>
                <w:sz w:val="24"/>
                <w:szCs w:val="24"/>
              </w:rPr>
              <w:t xml:space="preserve"> </w:t>
            </w:r>
            <w:r w:rsidR="002A6E22" w:rsidRPr="002A6E22">
              <w:rPr>
                <w:rFonts w:ascii="Times New Roman" w:eastAsia="Calibri" w:hAnsi="Times New Roman" w:cs="Times New Roman"/>
                <w:sz w:val="24"/>
                <w:szCs w:val="24"/>
              </w:rPr>
              <w:t>0,6</w:t>
            </w:r>
          </w:p>
          <w:p w:rsidR="00453813" w:rsidRPr="002A6E22" w:rsidRDefault="00453813" w:rsidP="00453813">
            <w:pPr>
              <w:spacing w:after="0" w:line="240" w:lineRule="auto"/>
              <w:jc w:val="center"/>
              <w:rPr>
                <w:rFonts w:ascii="Times New Roman" w:eastAsia="Calibri" w:hAnsi="Times New Roman" w:cs="Times New Roman"/>
                <w:sz w:val="24"/>
                <w:szCs w:val="24"/>
              </w:rPr>
            </w:pPr>
            <w:r w:rsidRPr="002A6E22">
              <w:rPr>
                <w:rFonts w:ascii="Times New Roman" w:eastAsia="Calibri" w:hAnsi="Times New Roman" w:cs="Times New Roman"/>
                <w:sz w:val="24"/>
                <w:szCs w:val="24"/>
              </w:rPr>
              <w:t xml:space="preserve"> </w:t>
            </w:r>
          </w:p>
        </w:tc>
        <w:tc>
          <w:tcPr>
            <w:tcW w:w="1276" w:type="dxa"/>
            <w:shd w:val="clear" w:color="auto" w:fill="auto"/>
            <w:vAlign w:val="center"/>
          </w:tcPr>
          <w:p w:rsidR="00453813" w:rsidRPr="002A6E22" w:rsidRDefault="00453813" w:rsidP="00453813">
            <w:pPr>
              <w:spacing w:after="0" w:line="240" w:lineRule="auto"/>
              <w:jc w:val="center"/>
              <w:rPr>
                <w:rFonts w:ascii="Times New Roman" w:eastAsia="Calibri" w:hAnsi="Times New Roman" w:cs="Times New Roman"/>
                <w:sz w:val="24"/>
                <w:szCs w:val="24"/>
              </w:rPr>
            </w:pPr>
            <w:r w:rsidRPr="002A6E22">
              <w:rPr>
                <w:rFonts w:ascii="Times New Roman" w:eastAsia="Calibri" w:hAnsi="Times New Roman" w:cs="Times New Roman"/>
                <w:sz w:val="24"/>
                <w:szCs w:val="24"/>
              </w:rPr>
              <w:t xml:space="preserve"> </w:t>
            </w:r>
            <w:r w:rsidR="002A6E22" w:rsidRPr="002A6E22">
              <w:rPr>
                <w:rFonts w:ascii="Times New Roman" w:eastAsia="Calibri" w:hAnsi="Times New Roman" w:cs="Times New Roman"/>
                <w:sz w:val="24"/>
                <w:szCs w:val="24"/>
              </w:rPr>
              <w:t>0,6</w:t>
            </w:r>
          </w:p>
          <w:p w:rsidR="00453813" w:rsidRPr="002A6E22" w:rsidRDefault="00453813" w:rsidP="00453813">
            <w:pPr>
              <w:spacing w:after="0" w:line="240" w:lineRule="auto"/>
              <w:jc w:val="center"/>
              <w:rPr>
                <w:rFonts w:ascii="Times New Roman" w:eastAsia="Calibri" w:hAnsi="Times New Roman" w:cs="Times New Roman"/>
                <w:sz w:val="24"/>
                <w:szCs w:val="24"/>
              </w:rPr>
            </w:pPr>
            <w:r w:rsidRPr="002A6E22">
              <w:rPr>
                <w:rFonts w:ascii="Times New Roman" w:eastAsia="Calibri" w:hAnsi="Times New Roman" w:cs="Times New Roman"/>
                <w:sz w:val="24"/>
                <w:szCs w:val="24"/>
              </w:rPr>
              <w:t xml:space="preserve"> </w:t>
            </w:r>
          </w:p>
        </w:tc>
      </w:tr>
    </w:tbl>
    <w:p w:rsidR="00453813" w:rsidRDefault="00453813" w:rsidP="00453813">
      <w:pPr>
        <w:widowControl w:val="0"/>
        <w:ind w:firstLine="709"/>
        <w:jc w:val="center"/>
        <w:rPr>
          <w:rFonts w:ascii="Times New Roman" w:eastAsia="Times New Roman" w:hAnsi="Times New Roman" w:cs="Times New Roman"/>
          <w:b/>
          <w:sz w:val="24"/>
          <w:szCs w:val="24"/>
        </w:rPr>
      </w:pPr>
    </w:p>
    <w:p w:rsidR="002C44C0" w:rsidRPr="002C44C0" w:rsidRDefault="002C44C0" w:rsidP="00453813">
      <w:pPr>
        <w:widowControl w:val="0"/>
        <w:ind w:firstLine="709"/>
        <w:jc w:val="center"/>
        <w:rPr>
          <w:rFonts w:ascii="Times New Roman" w:eastAsia="Times New Roman" w:hAnsi="Times New Roman" w:cs="Times New Roman"/>
          <w:sz w:val="24"/>
          <w:szCs w:val="24"/>
        </w:rPr>
      </w:pPr>
      <w:proofErr w:type="gramStart"/>
      <w:r w:rsidRPr="002C44C0">
        <w:rPr>
          <w:rFonts w:ascii="Times New Roman" w:eastAsia="Times New Roman" w:hAnsi="Times New Roman" w:cs="Times New Roman"/>
          <w:sz w:val="24"/>
          <w:szCs w:val="24"/>
        </w:rPr>
        <w:t xml:space="preserve">За </w:t>
      </w:r>
      <w:r w:rsidR="00D313BD">
        <w:rPr>
          <w:rFonts w:ascii="Times New Roman" w:eastAsia="Times New Roman" w:hAnsi="Times New Roman" w:cs="Times New Roman"/>
          <w:sz w:val="24"/>
          <w:szCs w:val="24"/>
        </w:rPr>
        <w:t xml:space="preserve"> 2022</w:t>
      </w:r>
      <w:proofErr w:type="gramEnd"/>
      <w:r>
        <w:rPr>
          <w:rFonts w:ascii="Times New Roman" w:eastAsia="Times New Roman" w:hAnsi="Times New Roman" w:cs="Times New Roman"/>
          <w:sz w:val="24"/>
          <w:szCs w:val="24"/>
        </w:rPr>
        <w:t xml:space="preserve"> год наблюдается снижение </w:t>
      </w:r>
      <w:r w:rsidR="00F83A31">
        <w:rPr>
          <w:rFonts w:ascii="Times New Roman" w:eastAsia="Times New Roman" w:hAnsi="Times New Roman" w:cs="Times New Roman"/>
          <w:sz w:val="24"/>
          <w:szCs w:val="24"/>
        </w:rPr>
        <w:t xml:space="preserve">потребления электрической энергии </w:t>
      </w:r>
      <w:r w:rsidR="00747786">
        <w:rPr>
          <w:rFonts w:ascii="Times New Roman" w:eastAsia="Times New Roman" w:hAnsi="Times New Roman" w:cs="Times New Roman"/>
          <w:sz w:val="24"/>
          <w:szCs w:val="24"/>
        </w:rPr>
        <w:t xml:space="preserve">со </w:t>
      </w:r>
      <w:r w:rsidR="00D313BD">
        <w:rPr>
          <w:rFonts w:ascii="Times New Roman" w:eastAsia="Times New Roman" w:hAnsi="Times New Roman" w:cs="Times New Roman"/>
          <w:sz w:val="24"/>
          <w:szCs w:val="24"/>
        </w:rPr>
        <w:t>161,1</w:t>
      </w:r>
      <w:r w:rsidR="00747786">
        <w:rPr>
          <w:rFonts w:ascii="Times New Roman" w:eastAsia="Times New Roman" w:hAnsi="Times New Roman" w:cs="Times New Roman"/>
          <w:sz w:val="24"/>
          <w:szCs w:val="24"/>
        </w:rPr>
        <w:t xml:space="preserve"> </w:t>
      </w:r>
      <w:proofErr w:type="spellStart"/>
      <w:r w:rsidR="00747786">
        <w:rPr>
          <w:rFonts w:ascii="Times New Roman" w:eastAsia="Times New Roman" w:hAnsi="Times New Roman" w:cs="Times New Roman"/>
          <w:sz w:val="24"/>
          <w:szCs w:val="24"/>
        </w:rPr>
        <w:t>тыс.Кв.ч</w:t>
      </w:r>
      <w:proofErr w:type="spellEnd"/>
      <w:r w:rsidR="00747786">
        <w:rPr>
          <w:rFonts w:ascii="Times New Roman" w:eastAsia="Times New Roman" w:hAnsi="Times New Roman" w:cs="Times New Roman"/>
          <w:sz w:val="24"/>
          <w:szCs w:val="24"/>
        </w:rPr>
        <w:t>.</w:t>
      </w:r>
      <w:r w:rsidR="00335029">
        <w:rPr>
          <w:rFonts w:ascii="Times New Roman" w:eastAsia="Times New Roman" w:hAnsi="Times New Roman" w:cs="Times New Roman"/>
          <w:sz w:val="24"/>
          <w:szCs w:val="24"/>
        </w:rPr>
        <w:t xml:space="preserve"> </w:t>
      </w:r>
      <w:r w:rsidR="00D313BD">
        <w:rPr>
          <w:rFonts w:ascii="Times New Roman" w:eastAsia="Times New Roman" w:hAnsi="Times New Roman" w:cs="Times New Roman"/>
          <w:sz w:val="24"/>
          <w:szCs w:val="24"/>
        </w:rPr>
        <w:t>за 2021</w:t>
      </w:r>
      <w:r w:rsidR="00747786">
        <w:rPr>
          <w:rFonts w:ascii="Times New Roman" w:eastAsia="Times New Roman" w:hAnsi="Times New Roman" w:cs="Times New Roman"/>
          <w:sz w:val="24"/>
          <w:szCs w:val="24"/>
        </w:rPr>
        <w:t xml:space="preserve"> год до </w:t>
      </w:r>
      <w:r w:rsidR="00D313BD">
        <w:rPr>
          <w:rFonts w:ascii="Times New Roman" w:eastAsia="Times New Roman" w:hAnsi="Times New Roman" w:cs="Times New Roman"/>
          <w:sz w:val="24"/>
          <w:szCs w:val="24"/>
        </w:rPr>
        <w:t>147,2</w:t>
      </w:r>
      <w:r w:rsidR="00335029">
        <w:rPr>
          <w:rFonts w:ascii="Times New Roman" w:eastAsia="Times New Roman" w:hAnsi="Times New Roman" w:cs="Times New Roman"/>
          <w:sz w:val="24"/>
          <w:szCs w:val="24"/>
        </w:rPr>
        <w:t xml:space="preserve"> </w:t>
      </w:r>
      <w:proofErr w:type="spellStart"/>
      <w:r w:rsidR="00335029">
        <w:rPr>
          <w:rFonts w:ascii="Times New Roman" w:eastAsia="Calibri" w:hAnsi="Times New Roman" w:cs="Times New Roman"/>
          <w:sz w:val="24"/>
          <w:szCs w:val="24"/>
        </w:rPr>
        <w:t>т</w:t>
      </w:r>
      <w:r w:rsidR="00747786">
        <w:rPr>
          <w:rFonts w:ascii="Times New Roman" w:eastAsia="Calibri" w:hAnsi="Times New Roman" w:cs="Times New Roman"/>
          <w:sz w:val="24"/>
          <w:szCs w:val="24"/>
        </w:rPr>
        <w:t>ыс.кВт.</w:t>
      </w:r>
      <w:r w:rsidR="00747786" w:rsidRPr="00453813">
        <w:rPr>
          <w:rFonts w:ascii="Times New Roman" w:eastAsia="Calibri" w:hAnsi="Times New Roman" w:cs="Times New Roman"/>
          <w:sz w:val="24"/>
          <w:szCs w:val="24"/>
        </w:rPr>
        <w:t>ч</w:t>
      </w:r>
      <w:proofErr w:type="spellEnd"/>
      <w:r w:rsidR="00D313BD">
        <w:rPr>
          <w:rFonts w:ascii="Times New Roman" w:eastAsia="Times New Roman" w:hAnsi="Times New Roman" w:cs="Times New Roman"/>
          <w:sz w:val="24"/>
          <w:szCs w:val="24"/>
        </w:rPr>
        <w:t xml:space="preserve">. в 2022 году. </w:t>
      </w:r>
      <w:r w:rsidR="00747786">
        <w:rPr>
          <w:rFonts w:ascii="Times New Roman" w:eastAsia="Times New Roman" w:hAnsi="Times New Roman" w:cs="Times New Roman"/>
          <w:sz w:val="24"/>
          <w:szCs w:val="24"/>
        </w:rPr>
        <w:t xml:space="preserve"> </w:t>
      </w:r>
    </w:p>
    <w:p w:rsidR="00453813" w:rsidRPr="00453813" w:rsidRDefault="00453813" w:rsidP="00453813">
      <w:pPr>
        <w:widowControl w:val="0"/>
        <w:ind w:firstLine="709"/>
        <w:jc w:val="center"/>
        <w:rPr>
          <w:rFonts w:ascii="Times New Roman" w:eastAsia="Times New Roman" w:hAnsi="Times New Roman" w:cs="Times New Roman"/>
          <w:b/>
          <w:sz w:val="24"/>
          <w:szCs w:val="24"/>
        </w:rPr>
      </w:pPr>
      <w:r w:rsidRPr="00453813">
        <w:rPr>
          <w:rFonts w:ascii="Times New Roman" w:eastAsia="Times New Roman" w:hAnsi="Times New Roman" w:cs="Times New Roman"/>
          <w:b/>
          <w:sz w:val="24"/>
          <w:szCs w:val="24"/>
        </w:rPr>
        <w:t>Оценка эффективности реализации Программы</w:t>
      </w:r>
    </w:p>
    <w:p w:rsidR="00453813" w:rsidRPr="00453813" w:rsidRDefault="00453813" w:rsidP="00453813">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453813">
        <w:rPr>
          <w:rFonts w:ascii="Times New Roman" w:eastAsia="Calibri" w:hAnsi="Times New Roman" w:cs="Times New Roman"/>
          <w:sz w:val="24"/>
          <w:szCs w:val="24"/>
          <w:lang w:eastAsia="en-US"/>
        </w:rPr>
        <w:t xml:space="preserve">      Реализация </w:t>
      </w:r>
      <w:r w:rsidRPr="00453813">
        <w:rPr>
          <w:rFonts w:ascii="Times New Roman" w:eastAsia="Times New Roman" w:hAnsi="Times New Roman" w:cs="Times New Roman"/>
          <w:sz w:val="24"/>
          <w:szCs w:val="24"/>
        </w:rPr>
        <w:t>Программы</w:t>
      </w:r>
      <w:r w:rsidRPr="00453813">
        <w:rPr>
          <w:rFonts w:ascii="Times New Roman" w:eastAsia="Calibri" w:hAnsi="Times New Roman" w:cs="Times New Roman"/>
          <w:sz w:val="24"/>
          <w:szCs w:val="24"/>
          <w:lang w:eastAsia="en-US"/>
        </w:rPr>
        <w:t xml:space="preserve"> оценивается по следующим направлениям:</w:t>
      </w:r>
    </w:p>
    <w:p w:rsidR="00453813" w:rsidRPr="00453813" w:rsidRDefault="00453813" w:rsidP="00453813">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p>
    <w:p w:rsidR="00453813" w:rsidRPr="00453813" w:rsidRDefault="00453813" w:rsidP="00453813">
      <w:pPr>
        <w:spacing w:before="100" w:beforeAutospacing="1" w:after="100" w:afterAutospacing="1" w:line="240" w:lineRule="auto"/>
        <w:ind w:left="720" w:firstLine="696"/>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453813" w:rsidRPr="00453813" w:rsidRDefault="00453813" w:rsidP="00453813">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4608"/>
        <w:gridCol w:w="2304"/>
      </w:tblGrid>
      <w:tr w:rsidR="00453813" w:rsidRPr="00453813" w:rsidTr="002C44C0">
        <w:trPr>
          <w:jc w:val="center"/>
        </w:trPr>
        <w:tc>
          <w:tcPr>
            <w:tcW w:w="4608" w:type="dxa"/>
            <w:tcBorders>
              <w:top w:val="nil"/>
              <w:left w:val="nil"/>
              <w:bottom w:val="single" w:sz="8" w:space="0" w:color="auto"/>
              <w:right w:val="nil"/>
            </w:tcBorders>
            <w:tcMar>
              <w:top w:w="0" w:type="dxa"/>
              <w:left w:w="108" w:type="dxa"/>
              <w:bottom w:w="0" w:type="dxa"/>
              <w:right w:w="108" w:type="dxa"/>
            </w:tcMar>
          </w:tcPr>
          <w:p w:rsidR="00453813" w:rsidRPr="00453813" w:rsidRDefault="00453813" w:rsidP="00453813">
            <w:pPr>
              <w:spacing w:before="100" w:beforeAutospacing="1" w:after="100" w:afterAutospacing="1" w:line="240" w:lineRule="auto"/>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фактическое использование средств</w:t>
            </w:r>
          </w:p>
        </w:tc>
        <w:tc>
          <w:tcPr>
            <w:tcW w:w="2304" w:type="dxa"/>
            <w:vMerge w:val="restart"/>
            <w:tcMar>
              <w:top w:w="0" w:type="dxa"/>
              <w:left w:w="108" w:type="dxa"/>
              <w:bottom w:w="0" w:type="dxa"/>
              <w:right w:w="108" w:type="dxa"/>
            </w:tcMar>
            <w:vAlign w:val="center"/>
          </w:tcPr>
          <w:p w:rsidR="00453813" w:rsidRPr="00453813" w:rsidRDefault="00453813" w:rsidP="00453813">
            <w:pPr>
              <w:spacing w:before="100" w:beforeAutospacing="1" w:after="100" w:afterAutospacing="1" w:line="240" w:lineRule="auto"/>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х 100 процентов</w:t>
            </w:r>
          </w:p>
        </w:tc>
      </w:tr>
      <w:tr w:rsidR="00453813" w:rsidRPr="00453813" w:rsidTr="002C44C0">
        <w:trPr>
          <w:jc w:val="center"/>
        </w:trPr>
        <w:tc>
          <w:tcPr>
            <w:tcW w:w="4608" w:type="dxa"/>
            <w:tcMar>
              <w:top w:w="0" w:type="dxa"/>
              <w:left w:w="108" w:type="dxa"/>
              <w:bottom w:w="0" w:type="dxa"/>
              <w:right w:w="108" w:type="dxa"/>
            </w:tcMar>
          </w:tcPr>
          <w:p w:rsidR="00453813" w:rsidRPr="00453813" w:rsidRDefault="00453813" w:rsidP="00453813">
            <w:pPr>
              <w:spacing w:before="100" w:beforeAutospacing="1" w:after="100" w:afterAutospacing="1" w:line="240" w:lineRule="auto"/>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утвержденный план</w:t>
            </w:r>
          </w:p>
        </w:tc>
        <w:tc>
          <w:tcPr>
            <w:tcW w:w="0" w:type="auto"/>
            <w:vMerge/>
            <w:vAlign w:val="center"/>
          </w:tcPr>
          <w:p w:rsidR="00453813" w:rsidRPr="00453813" w:rsidRDefault="00453813" w:rsidP="00453813">
            <w:pPr>
              <w:spacing w:after="0" w:line="240" w:lineRule="auto"/>
              <w:contextualSpacing/>
              <w:rPr>
                <w:rFonts w:ascii="Times New Roman" w:eastAsia="Times New Roman" w:hAnsi="Times New Roman" w:cs="Times New Roman"/>
                <w:sz w:val="24"/>
                <w:szCs w:val="24"/>
              </w:rPr>
            </w:pPr>
          </w:p>
        </w:tc>
      </w:tr>
      <w:tr w:rsidR="00453813" w:rsidRPr="00453813" w:rsidTr="002C44C0">
        <w:trPr>
          <w:jc w:val="center"/>
        </w:trPr>
        <w:tc>
          <w:tcPr>
            <w:tcW w:w="4608" w:type="dxa"/>
            <w:tcMar>
              <w:top w:w="0" w:type="dxa"/>
              <w:left w:w="108" w:type="dxa"/>
              <w:bottom w:w="0" w:type="dxa"/>
              <w:right w:w="108" w:type="dxa"/>
            </w:tcMar>
          </w:tcPr>
          <w:p w:rsidR="00453813" w:rsidRPr="00453813" w:rsidRDefault="00D313BD" w:rsidP="0045381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155,2</w:t>
            </w:r>
            <w:r w:rsidR="00453813" w:rsidRPr="00453813">
              <w:rPr>
                <w:rFonts w:ascii="Times New Roman" w:eastAsia="Times New Roman" w:hAnsi="Times New Roman" w:cs="Times New Roman"/>
                <w:sz w:val="24"/>
                <w:szCs w:val="24"/>
                <w:u w:val="single"/>
              </w:rPr>
              <w:t xml:space="preserve"> </w:t>
            </w:r>
            <w:r w:rsidR="00453813" w:rsidRPr="00453813">
              <w:rPr>
                <w:rFonts w:ascii="Times New Roman" w:eastAsia="Times New Roman" w:hAnsi="Times New Roman" w:cs="Times New Roman"/>
                <w:sz w:val="24"/>
                <w:szCs w:val="24"/>
              </w:rPr>
              <w:t xml:space="preserve">  х 100%= </w:t>
            </w:r>
            <w:r>
              <w:rPr>
                <w:rFonts w:ascii="Times New Roman" w:eastAsia="Times New Roman" w:hAnsi="Times New Roman" w:cs="Times New Roman"/>
                <w:sz w:val="24"/>
                <w:szCs w:val="24"/>
              </w:rPr>
              <w:t>99,8</w:t>
            </w:r>
            <w:r w:rsidR="00453813" w:rsidRPr="00453813">
              <w:rPr>
                <w:rFonts w:ascii="Times New Roman" w:eastAsia="Times New Roman" w:hAnsi="Times New Roman" w:cs="Times New Roman"/>
                <w:sz w:val="24"/>
                <w:szCs w:val="24"/>
              </w:rPr>
              <w:t>%</w:t>
            </w:r>
          </w:p>
          <w:p w:rsidR="00453813" w:rsidRPr="00453813" w:rsidRDefault="00D313BD" w:rsidP="0045381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155,5</w:t>
            </w:r>
          </w:p>
        </w:tc>
        <w:tc>
          <w:tcPr>
            <w:tcW w:w="0" w:type="auto"/>
            <w:vAlign w:val="center"/>
          </w:tcPr>
          <w:p w:rsidR="00453813" w:rsidRPr="00453813" w:rsidRDefault="00453813" w:rsidP="00453813">
            <w:pPr>
              <w:spacing w:after="0" w:line="240" w:lineRule="auto"/>
              <w:contextualSpacing/>
              <w:rPr>
                <w:rFonts w:ascii="Times New Roman" w:eastAsia="Times New Roman" w:hAnsi="Times New Roman" w:cs="Times New Roman"/>
                <w:sz w:val="24"/>
                <w:szCs w:val="24"/>
              </w:rPr>
            </w:pPr>
          </w:p>
        </w:tc>
      </w:tr>
    </w:tbl>
    <w:p w:rsidR="00453813" w:rsidRPr="00453813" w:rsidRDefault="00453813" w:rsidP="00453813">
      <w:pPr>
        <w:spacing w:before="100" w:beforeAutospacing="1" w:after="100" w:afterAutospacing="1" w:line="240" w:lineRule="auto"/>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 </w:t>
      </w:r>
      <w:r w:rsidR="00D313BD">
        <w:rPr>
          <w:rFonts w:ascii="Times New Roman" w:eastAsia="Times New Roman" w:hAnsi="Times New Roman" w:cs="Times New Roman"/>
          <w:sz w:val="24"/>
          <w:szCs w:val="24"/>
        </w:rPr>
        <w:t xml:space="preserve">           В 2022</w:t>
      </w:r>
      <w:r w:rsidR="002C44C0">
        <w:rPr>
          <w:rFonts w:ascii="Times New Roman" w:eastAsia="Times New Roman" w:hAnsi="Times New Roman" w:cs="Times New Roman"/>
          <w:sz w:val="24"/>
          <w:szCs w:val="24"/>
        </w:rPr>
        <w:t xml:space="preserve"> году </w:t>
      </w:r>
      <w:r w:rsidR="007507C7">
        <w:rPr>
          <w:rFonts w:ascii="Times New Roman" w:eastAsia="Times New Roman" w:hAnsi="Times New Roman" w:cs="Times New Roman"/>
          <w:sz w:val="24"/>
          <w:szCs w:val="24"/>
        </w:rPr>
        <w:t xml:space="preserve">Федеральным бюджетным </w:t>
      </w:r>
      <w:proofErr w:type="spellStart"/>
      <w:r w:rsidR="007507C7">
        <w:rPr>
          <w:rFonts w:ascii="Times New Roman" w:eastAsia="Times New Roman" w:hAnsi="Times New Roman" w:cs="Times New Roman"/>
          <w:sz w:val="24"/>
          <w:szCs w:val="24"/>
        </w:rPr>
        <w:t>образовательныым</w:t>
      </w:r>
      <w:proofErr w:type="spellEnd"/>
      <w:r w:rsidR="007507C7">
        <w:rPr>
          <w:rFonts w:ascii="Times New Roman" w:eastAsia="Times New Roman" w:hAnsi="Times New Roman" w:cs="Times New Roman"/>
          <w:sz w:val="24"/>
          <w:szCs w:val="24"/>
        </w:rPr>
        <w:t xml:space="preserve"> госучреждением «Юго-Западный Государственный Университет»</w:t>
      </w:r>
      <w:r w:rsidR="002C44C0">
        <w:rPr>
          <w:rFonts w:ascii="Times New Roman" w:eastAsia="Times New Roman" w:hAnsi="Times New Roman" w:cs="Times New Roman"/>
          <w:sz w:val="24"/>
          <w:szCs w:val="24"/>
        </w:rPr>
        <w:t xml:space="preserve"> был</w:t>
      </w:r>
      <w:r w:rsidR="007507C7">
        <w:rPr>
          <w:rFonts w:ascii="Times New Roman" w:eastAsia="Times New Roman" w:hAnsi="Times New Roman" w:cs="Times New Roman"/>
          <w:sz w:val="24"/>
          <w:szCs w:val="24"/>
        </w:rPr>
        <w:t xml:space="preserve">а подготовлена документация на проведение технических мероприятий для подготовки </w:t>
      </w:r>
      <w:proofErr w:type="spellStart"/>
      <w:r w:rsidR="007507C7">
        <w:rPr>
          <w:rFonts w:ascii="Times New Roman" w:eastAsia="Times New Roman" w:hAnsi="Times New Roman" w:cs="Times New Roman"/>
          <w:sz w:val="24"/>
          <w:szCs w:val="24"/>
        </w:rPr>
        <w:t>энергосервисного</w:t>
      </w:r>
      <w:proofErr w:type="spellEnd"/>
      <w:r w:rsidR="007507C7">
        <w:rPr>
          <w:rFonts w:ascii="Times New Roman" w:eastAsia="Times New Roman" w:hAnsi="Times New Roman" w:cs="Times New Roman"/>
          <w:sz w:val="24"/>
          <w:szCs w:val="24"/>
        </w:rPr>
        <w:t xml:space="preserve"> контракт по замене светильников наружного освещения, находящихся</w:t>
      </w:r>
      <w:r w:rsidR="002C44C0">
        <w:rPr>
          <w:rFonts w:ascii="Times New Roman" w:eastAsia="Times New Roman" w:hAnsi="Times New Roman" w:cs="Times New Roman"/>
          <w:sz w:val="24"/>
          <w:szCs w:val="24"/>
        </w:rPr>
        <w:t xml:space="preserve"> </w:t>
      </w:r>
      <w:r w:rsidR="007507C7">
        <w:rPr>
          <w:rFonts w:ascii="Times New Roman" w:eastAsia="Times New Roman" w:hAnsi="Times New Roman" w:cs="Times New Roman"/>
          <w:sz w:val="24"/>
          <w:szCs w:val="24"/>
        </w:rPr>
        <w:t>в реестре муниципальной собственности муниципального образования «поселок Пристень». Стоимость выполненных работ 5</w:t>
      </w:r>
      <w:r w:rsidR="002C44C0">
        <w:rPr>
          <w:rFonts w:ascii="Times New Roman" w:eastAsia="Times New Roman" w:hAnsi="Times New Roman" w:cs="Times New Roman"/>
          <w:sz w:val="24"/>
          <w:szCs w:val="24"/>
        </w:rPr>
        <w:t xml:space="preserve">0000 рублей. </w:t>
      </w:r>
      <w:r w:rsidR="007507C7">
        <w:rPr>
          <w:rFonts w:ascii="Times New Roman" w:eastAsia="Times New Roman" w:hAnsi="Times New Roman" w:cs="Times New Roman"/>
          <w:sz w:val="24"/>
          <w:szCs w:val="24"/>
        </w:rPr>
        <w:t xml:space="preserve">Также произведена установка 15 светильников дополнительного освещения (ООО </w:t>
      </w:r>
      <w:proofErr w:type="spellStart"/>
      <w:r w:rsidR="007507C7">
        <w:rPr>
          <w:rFonts w:ascii="Times New Roman" w:eastAsia="Times New Roman" w:hAnsi="Times New Roman" w:cs="Times New Roman"/>
          <w:sz w:val="24"/>
          <w:szCs w:val="24"/>
        </w:rPr>
        <w:t>УниверсалСтройСерв</w:t>
      </w:r>
      <w:r w:rsidR="00CD4C1E">
        <w:rPr>
          <w:rFonts w:ascii="Times New Roman" w:eastAsia="Times New Roman" w:hAnsi="Times New Roman" w:cs="Times New Roman"/>
          <w:sz w:val="24"/>
          <w:szCs w:val="24"/>
        </w:rPr>
        <w:t>ис</w:t>
      </w:r>
      <w:proofErr w:type="spellEnd"/>
      <w:r w:rsidR="00CD4C1E">
        <w:rPr>
          <w:rFonts w:ascii="Times New Roman" w:eastAsia="Times New Roman" w:hAnsi="Times New Roman" w:cs="Times New Roman"/>
          <w:sz w:val="24"/>
          <w:szCs w:val="24"/>
        </w:rPr>
        <w:t xml:space="preserve">) </w:t>
      </w:r>
      <w:r w:rsidR="007507C7">
        <w:rPr>
          <w:rFonts w:ascii="Times New Roman" w:eastAsia="Times New Roman" w:hAnsi="Times New Roman" w:cs="Times New Roman"/>
          <w:sz w:val="24"/>
          <w:szCs w:val="24"/>
        </w:rPr>
        <w:t xml:space="preserve">на общественных территориях, </w:t>
      </w:r>
      <w:r w:rsidR="0088001C">
        <w:rPr>
          <w:rFonts w:ascii="Times New Roman" w:eastAsia="Times New Roman" w:hAnsi="Times New Roman" w:cs="Times New Roman"/>
          <w:sz w:val="24"/>
          <w:szCs w:val="24"/>
        </w:rPr>
        <w:t>а так</w:t>
      </w:r>
      <w:r w:rsidR="00CD4C1E">
        <w:rPr>
          <w:rFonts w:ascii="Times New Roman" w:eastAsia="Times New Roman" w:hAnsi="Times New Roman" w:cs="Times New Roman"/>
          <w:sz w:val="24"/>
          <w:szCs w:val="24"/>
        </w:rPr>
        <w:t xml:space="preserve">же </w:t>
      </w:r>
      <w:r w:rsidR="0088001C">
        <w:rPr>
          <w:rFonts w:ascii="Times New Roman" w:eastAsia="Times New Roman" w:hAnsi="Times New Roman" w:cs="Times New Roman"/>
          <w:sz w:val="24"/>
          <w:szCs w:val="24"/>
        </w:rPr>
        <w:t xml:space="preserve">произведена замена и </w:t>
      </w:r>
      <w:r w:rsidR="00CD4C1E">
        <w:rPr>
          <w:rFonts w:ascii="Times New Roman" w:eastAsia="Times New Roman" w:hAnsi="Times New Roman" w:cs="Times New Roman"/>
          <w:sz w:val="24"/>
          <w:szCs w:val="24"/>
        </w:rPr>
        <w:t xml:space="preserve">установлено </w:t>
      </w:r>
      <w:r w:rsidR="0088001C">
        <w:rPr>
          <w:rFonts w:ascii="Times New Roman" w:eastAsia="Times New Roman" w:hAnsi="Times New Roman" w:cs="Times New Roman"/>
          <w:sz w:val="24"/>
          <w:szCs w:val="24"/>
        </w:rPr>
        <w:t xml:space="preserve">10 светодиодных светильников и 84 светодиодных энергосберегающих ламп </w:t>
      </w:r>
      <w:proofErr w:type="gramStart"/>
      <w:r w:rsidR="0088001C">
        <w:rPr>
          <w:rFonts w:ascii="Times New Roman" w:eastAsia="Times New Roman" w:hAnsi="Times New Roman" w:cs="Times New Roman"/>
          <w:sz w:val="24"/>
          <w:szCs w:val="24"/>
        </w:rPr>
        <w:t>( ОП</w:t>
      </w:r>
      <w:proofErr w:type="gramEnd"/>
      <w:r w:rsidR="0088001C">
        <w:rPr>
          <w:rFonts w:ascii="Times New Roman" w:eastAsia="Times New Roman" w:hAnsi="Times New Roman" w:cs="Times New Roman"/>
          <w:sz w:val="24"/>
          <w:szCs w:val="24"/>
        </w:rPr>
        <w:t xml:space="preserve"> </w:t>
      </w:r>
      <w:proofErr w:type="spellStart"/>
      <w:r w:rsidR="0088001C">
        <w:rPr>
          <w:rFonts w:ascii="Times New Roman" w:eastAsia="Times New Roman" w:hAnsi="Times New Roman" w:cs="Times New Roman"/>
          <w:sz w:val="24"/>
          <w:szCs w:val="24"/>
        </w:rPr>
        <w:t>Атомэнергосбыт</w:t>
      </w:r>
      <w:proofErr w:type="spellEnd"/>
      <w:r w:rsidR="0088001C">
        <w:rPr>
          <w:rFonts w:ascii="Times New Roman" w:eastAsia="Times New Roman" w:hAnsi="Times New Roman" w:cs="Times New Roman"/>
          <w:sz w:val="24"/>
          <w:szCs w:val="24"/>
        </w:rPr>
        <w:t>).</w:t>
      </w:r>
    </w:p>
    <w:p w:rsidR="00453813" w:rsidRPr="00453813" w:rsidRDefault="00453813" w:rsidP="00453813">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453813" w:rsidRPr="00453813" w:rsidRDefault="00453813" w:rsidP="00453813">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453813" w:rsidRPr="00453813" w:rsidRDefault="00453813" w:rsidP="00453813">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453813" w:rsidRPr="00453813" w:rsidRDefault="00453813" w:rsidP="00453813">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Программа предполагает использование системы индикаторов, характеризующих текущие и конечные результаты ее реализации.</w:t>
      </w:r>
    </w:p>
    <w:p w:rsidR="00453813" w:rsidRPr="00453813" w:rsidRDefault="00453813" w:rsidP="00453813">
      <w:pPr>
        <w:spacing w:before="100" w:beforeAutospacing="1" w:after="100" w:afterAutospacing="1" w:line="240" w:lineRule="auto"/>
        <w:ind w:left="710"/>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Эффективность реализации Программы оценивается как степень фактического достижения целевых индикаторов по следующей формуле:</w:t>
      </w:r>
    </w:p>
    <w:p w:rsidR="00453813" w:rsidRPr="00453813" w:rsidRDefault="00453813" w:rsidP="00453813">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tbl>
      <w:tblPr>
        <w:tblW w:w="0" w:type="auto"/>
        <w:jc w:val="center"/>
        <w:tblCellMar>
          <w:left w:w="0" w:type="dxa"/>
          <w:right w:w="0" w:type="dxa"/>
        </w:tblCellMar>
        <w:tblLook w:val="0000" w:firstRow="0" w:lastRow="0" w:firstColumn="0" w:lastColumn="0" w:noHBand="0" w:noVBand="0"/>
      </w:tblPr>
      <w:tblGrid>
        <w:gridCol w:w="2802"/>
        <w:gridCol w:w="2268"/>
      </w:tblGrid>
      <w:tr w:rsidR="00453813" w:rsidRPr="00453813" w:rsidTr="002C44C0">
        <w:trPr>
          <w:jc w:val="center"/>
        </w:trPr>
        <w:tc>
          <w:tcPr>
            <w:tcW w:w="2802" w:type="dxa"/>
            <w:tcBorders>
              <w:top w:val="nil"/>
              <w:left w:val="nil"/>
              <w:bottom w:val="single" w:sz="8" w:space="0" w:color="auto"/>
              <w:right w:val="nil"/>
            </w:tcBorders>
            <w:tcMar>
              <w:top w:w="0" w:type="dxa"/>
              <w:left w:w="108" w:type="dxa"/>
              <w:bottom w:w="0" w:type="dxa"/>
              <w:right w:w="108" w:type="dxa"/>
            </w:tcMar>
          </w:tcPr>
          <w:p w:rsidR="00453813" w:rsidRPr="00453813" w:rsidRDefault="002A6E22" w:rsidP="0045381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137 % (</w:t>
            </w:r>
            <w:r w:rsidR="00453813" w:rsidRPr="00453813">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453813" w:rsidRPr="0045381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161 </w:t>
            </w:r>
            <w:proofErr w:type="gramStart"/>
            <w:r>
              <w:rPr>
                <w:rFonts w:ascii="Times New Roman" w:eastAsia="Times New Roman" w:hAnsi="Times New Roman" w:cs="Times New Roman"/>
                <w:sz w:val="24"/>
                <w:szCs w:val="24"/>
              </w:rPr>
              <w:t>%(</w:t>
            </w:r>
            <w:proofErr w:type="gramEnd"/>
            <w:r w:rsidR="00453813" w:rsidRPr="00453813">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453813" w:rsidRPr="0045381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100% (3)</w:t>
            </w:r>
          </w:p>
        </w:tc>
        <w:tc>
          <w:tcPr>
            <w:tcW w:w="2268" w:type="dxa"/>
            <w:vMerge w:val="restart"/>
            <w:tcMar>
              <w:top w:w="0" w:type="dxa"/>
              <w:left w:w="108" w:type="dxa"/>
              <w:bottom w:w="0" w:type="dxa"/>
              <w:right w:w="108" w:type="dxa"/>
            </w:tcMar>
            <w:vAlign w:val="center"/>
          </w:tcPr>
          <w:p w:rsidR="00453813" w:rsidRPr="002A6E22" w:rsidRDefault="00453813" w:rsidP="00453813">
            <w:pPr>
              <w:spacing w:before="100" w:beforeAutospacing="1" w:after="100" w:afterAutospacing="1" w:line="240" w:lineRule="auto"/>
              <w:contextualSpacing/>
              <w:jc w:val="both"/>
              <w:rPr>
                <w:rFonts w:ascii="Times New Roman" w:eastAsia="Times New Roman" w:hAnsi="Times New Roman" w:cs="Times New Roman"/>
                <w:sz w:val="24"/>
                <w:szCs w:val="24"/>
                <w:lang w:val="en-US"/>
              </w:rPr>
            </w:pPr>
            <w:r w:rsidRPr="00453813">
              <w:rPr>
                <w:rFonts w:ascii="Times New Roman" w:eastAsia="Times New Roman" w:hAnsi="Times New Roman" w:cs="Times New Roman"/>
                <w:sz w:val="24"/>
                <w:szCs w:val="24"/>
              </w:rPr>
              <w:t>х 100 процентов</w:t>
            </w:r>
            <w:r w:rsidR="002A6E22">
              <w:rPr>
                <w:rFonts w:ascii="Times New Roman" w:eastAsia="Times New Roman" w:hAnsi="Times New Roman" w:cs="Times New Roman"/>
                <w:sz w:val="24"/>
                <w:szCs w:val="24"/>
              </w:rPr>
              <w:t xml:space="preserve"> = 132,7 %</w:t>
            </w:r>
          </w:p>
        </w:tc>
      </w:tr>
      <w:tr w:rsidR="00453813" w:rsidRPr="00453813" w:rsidTr="002C44C0">
        <w:trPr>
          <w:jc w:val="center"/>
        </w:trPr>
        <w:tc>
          <w:tcPr>
            <w:tcW w:w="2802" w:type="dxa"/>
            <w:tcMar>
              <w:top w:w="0" w:type="dxa"/>
              <w:left w:w="108" w:type="dxa"/>
              <w:bottom w:w="0" w:type="dxa"/>
              <w:right w:w="108" w:type="dxa"/>
            </w:tcMar>
          </w:tcPr>
          <w:p w:rsidR="00453813" w:rsidRPr="00453813" w:rsidRDefault="002A6E22" w:rsidP="0045381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Merge/>
            <w:vAlign w:val="center"/>
          </w:tcPr>
          <w:p w:rsidR="00453813" w:rsidRPr="00453813" w:rsidRDefault="00453813" w:rsidP="00453813">
            <w:pPr>
              <w:spacing w:after="0" w:line="240" w:lineRule="auto"/>
              <w:contextualSpacing/>
              <w:rPr>
                <w:rFonts w:ascii="Times New Roman" w:eastAsia="Times New Roman" w:hAnsi="Times New Roman" w:cs="Times New Roman"/>
                <w:sz w:val="24"/>
                <w:szCs w:val="24"/>
              </w:rPr>
            </w:pPr>
          </w:p>
        </w:tc>
      </w:tr>
    </w:tbl>
    <w:p w:rsidR="00453813" w:rsidRPr="00453813" w:rsidRDefault="00453813" w:rsidP="00453813">
      <w:pPr>
        <w:spacing w:before="100" w:beforeAutospacing="1" w:after="100" w:afterAutospacing="1" w:line="240" w:lineRule="auto"/>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 xml:space="preserve"> При значении показателя эффективности: </w:t>
      </w:r>
    </w:p>
    <w:p w:rsidR="00453813" w:rsidRPr="00453813" w:rsidRDefault="00453813" w:rsidP="00453813">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100 процентов – реализация Программы считается эффективной;</w:t>
      </w:r>
    </w:p>
    <w:p w:rsidR="00453813" w:rsidRPr="00453813" w:rsidRDefault="00453813" w:rsidP="00453813">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менее 100 процентов – реализация Программы считается неэффективной;</w:t>
      </w:r>
    </w:p>
    <w:p w:rsidR="00453813" w:rsidRPr="00453813" w:rsidRDefault="00453813" w:rsidP="00453813">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более 100 процентов – реализация Программы считается наиболее эффективной.</w:t>
      </w:r>
    </w:p>
    <w:p w:rsidR="00453813" w:rsidRPr="00453813" w:rsidRDefault="00453813" w:rsidP="00453813">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p>
    <w:p w:rsidR="00335029" w:rsidRPr="00335029" w:rsidRDefault="00453813" w:rsidP="009C1EE4">
      <w:pPr>
        <w:tabs>
          <w:tab w:val="left" w:pos="4275"/>
        </w:tabs>
        <w:autoSpaceDE w:val="0"/>
        <w:autoSpaceDN w:val="0"/>
        <w:adjustRightInd w:val="0"/>
        <w:ind w:firstLine="709"/>
        <w:jc w:val="both"/>
        <w:rPr>
          <w:rFonts w:ascii="Times New Roman" w:eastAsia="Times New Roman" w:hAnsi="Times New Roman" w:cs="Times New Roman"/>
          <w:kern w:val="2"/>
          <w:sz w:val="24"/>
          <w:szCs w:val="24"/>
        </w:rPr>
      </w:pPr>
      <w:r w:rsidRPr="00453813">
        <w:rPr>
          <w:rFonts w:ascii="Times New Roman" w:eastAsia="Times New Roman" w:hAnsi="Times New Roman" w:cs="Times New Roman"/>
          <w:kern w:val="2"/>
          <w:sz w:val="24"/>
          <w:szCs w:val="24"/>
        </w:rPr>
        <w:t>В результате проведения оценки эффективности установлено, что  реализация муниципальной пр</w:t>
      </w:r>
      <w:r w:rsidR="0088001C">
        <w:rPr>
          <w:rFonts w:ascii="Times New Roman" w:eastAsia="Times New Roman" w:hAnsi="Times New Roman" w:cs="Times New Roman"/>
          <w:kern w:val="2"/>
          <w:sz w:val="24"/>
          <w:szCs w:val="24"/>
        </w:rPr>
        <w:t>ограммы в 2022</w:t>
      </w:r>
      <w:r w:rsidRPr="00453813">
        <w:rPr>
          <w:rFonts w:ascii="Times New Roman" w:eastAsia="Times New Roman" w:hAnsi="Times New Roman" w:cs="Times New Roman"/>
          <w:kern w:val="2"/>
          <w:sz w:val="24"/>
          <w:szCs w:val="24"/>
        </w:rPr>
        <w:t xml:space="preserve"> году по степени  достижения целей и решения задач оценивается </w:t>
      </w:r>
      <w:r w:rsidR="002C44C0">
        <w:rPr>
          <w:rFonts w:ascii="Times New Roman" w:eastAsia="Times New Roman" w:hAnsi="Times New Roman" w:cs="Times New Roman"/>
          <w:kern w:val="2"/>
          <w:sz w:val="24"/>
          <w:szCs w:val="24"/>
        </w:rPr>
        <w:t xml:space="preserve"> </w:t>
      </w:r>
      <w:r w:rsidRPr="00453813">
        <w:rPr>
          <w:rFonts w:ascii="Times New Roman" w:eastAsia="Times New Roman" w:hAnsi="Times New Roman" w:cs="Times New Roman"/>
          <w:kern w:val="2"/>
          <w:sz w:val="24"/>
          <w:szCs w:val="24"/>
        </w:rPr>
        <w:t>как</w:t>
      </w:r>
      <w:r w:rsidR="00335029">
        <w:rPr>
          <w:rFonts w:ascii="Times New Roman" w:eastAsia="Times New Roman" w:hAnsi="Times New Roman" w:cs="Times New Roman"/>
          <w:kern w:val="2"/>
          <w:sz w:val="24"/>
          <w:szCs w:val="24"/>
        </w:rPr>
        <w:t xml:space="preserve">  эффективная.</w:t>
      </w:r>
    </w:p>
    <w:p w:rsidR="00821124" w:rsidRPr="007D0E22" w:rsidRDefault="00821124" w:rsidP="00821124">
      <w:pPr>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lastRenderedPageBreak/>
        <w:t xml:space="preserve">                    </w:t>
      </w:r>
      <w:r w:rsidR="00285684"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rPr>
        <w:t>Приложение 3</w:t>
      </w:r>
    </w:p>
    <w:p w:rsidR="00821124" w:rsidRPr="007D0E22" w:rsidRDefault="00821124" w:rsidP="00821124">
      <w:pPr>
        <w:spacing w:after="0" w:line="240" w:lineRule="auto"/>
        <w:ind w:firstLine="709"/>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w:t>
      </w:r>
      <w:r w:rsidR="00285684"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rPr>
        <w:t xml:space="preserve"> к постановлению Администрации </w:t>
      </w:r>
    </w:p>
    <w:p w:rsidR="00821124" w:rsidRPr="007D0E22" w:rsidRDefault="00821124" w:rsidP="00821124">
      <w:pPr>
        <w:spacing w:after="0" w:line="240" w:lineRule="auto"/>
        <w:ind w:firstLine="709"/>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w:t>
      </w:r>
      <w:r w:rsidR="00285684"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rPr>
        <w:t xml:space="preserve">  поселка Пристень Пристенского района </w:t>
      </w:r>
    </w:p>
    <w:p w:rsidR="00821124" w:rsidRPr="007D0E22" w:rsidRDefault="00821124" w:rsidP="00285684">
      <w:pPr>
        <w:spacing w:after="0" w:line="240" w:lineRule="auto"/>
        <w:ind w:firstLine="709"/>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w:t>
      </w:r>
      <w:r w:rsidR="00285684" w:rsidRPr="007D0E22">
        <w:rPr>
          <w:rFonts w:ascii="Times New Roman" w:eastAsia="Times New Roman" w:hAnsi="Times New Roman" w:cs="Times New Roman"/>
          <w:sz w:val="24"/>
          <w:szCs w:val="24"/>
        </w:rPr>
        <w:t xml:space="preserve">                                                     Курской области </w:t>
      </w:r>
      <w:r w:rsidRPr="007D0E22">
        <w:rPr>
          <w:rFonts w:ascii="Times New Roman" w:eastAsia="Times New Roman" w:hAnsi="Times New Roman" w:cs="Times New Roman"/>
          <w:sz w:val="24"/>
          <w:szCs w:val="24"/>
        </w:rPr>
        <w:t xml:space="preserve">от </w:t>
      </w:r>
      <w:r w:rsidR="00453813" w:rsidRPr="002A6E22">
        <w:rPr>
          <w:rFonts w:ascii="Times New Roman" w:eastAsia="Times New Roman" w:hAnsi="Times New Roman" w:cs="Times New Roman"/>
          <w:sz w:val="24"/>
          <w:szCs w:val="24"/>
        </w:rPr>
        <w:t>2</w:t>
      </w:r>
      <w:r w:rsidR="002A6E22" w:rsidRPr="002A6E22">
        <w:rPr>
          <w:rFonts w:ascii="Times New Roman" w:eastAsia="Times New Roman" w:hAnsi="Times New Roman" w:cs="Times New Roman"/>
          <w:sz w:val="24"/>
          <w:szCs w:val="24"/>
        </w:rPr>
        <w:t>2</w:t>
      </w:r>
      <w:r w:rsidR="00453813" w:rsidRPr="002A6E22">
        <w:rPr>
          <w:rFonts w:ascii="Times New Roman" w:eastAsia="Times New Roman" w:hAnsi="Times New Roman" w:cs="Times New Roman"/>
          <w:sz w:val="24"/>
          <w:szCs w:val="24"/>
        </w:rPr>
        <w:t xml:space="preserve"> ма</w:t>
      </w:r>
      <w:r w:rsidR="002A6E22" w:rsidRPr="002A6E22">
        <w:rPr>
          <w:rFonts w:ascii="Times New Roman" w:eastAsia="Times New Roman" w:hAnsi="Times New Roman" w:cs="Times New Roman"/>
          <w:sz w:val="24"/>
          <w:szCs w:val="24"/>
        </w:rPr>
        <w:t>я</w:t>
      </w:r>
      <w:r w:rsidR="00453813" w:rsidRPr="002A6E22">
        <w:rPr>
          <w:rFonts w:ascii="Times New Roman" w:eastAsia="Times New Roman" w:hAnsi="Times New Roman" w:cs="Times New Roman"/>
          <w:sz w:val="24"/>
          <w:szCs w:val="24"/>
        </w:rPr>
        <w:t xml:space="preserve"> 202</w:t>
      </w:r>
      <w:r w:rsidR="002A6E22" w:rsidRPr="002A6E22">
        <w:rPr>
          <w:rFonts w:ascii="Times New Roman" w:eastAsia="Times New Roman" w:hAnsi="Times New Roman" w:cs="Times New Roman"/>
          <w:sz w:val="24"/>
          <w:szCs w:val="24"/>
        </w:rPr>
        <w:t>3</w:t>
      </w:r>
      <w:r w:rsidR="00453813" w:rsidRPr="002A6E22">
        <w:rPr>
          <w:rFonts w:ascii="Times New Roman" w:eastAsia="Times New Roman" w:hAnsi="Times New Roman" w:cs="Times New Roman"/>
          <w:sz w:val="24"/>
          <w:szCs w:val="24"/>
        </w:rPr>
        <w:t xml:space="preserve"> г.</w:t>
      </w:r>
      <w:r w:rsidRPr="002A6E22">
        <w:rPr>
          <w:rFonts w:ascii="Times New Roman" w:eastAsia="Times New Roman" w:hAnsi="Times New Roman" w:cs="Times New Roman"/>
          <w:sz w:val="24"/>
          <w:szCs w:val="24"/>
        </w:rPr>
        <w:t xml:space="preserve">№ </w:t>
      </w:r>
      <w:r w:rsidR="00453813" w:rsidRPr="002A6E22">
        <w:rPr>
          <w:rFonts w:ascii="Times New Roman" w:eastAsia="Times New Roman" w:hAnsi="Times New Roman" w:cs="Times New Roman"/>
          <w:sz w:val="24"/>
          <w:szCs w:val="24"/>
        </w:rPr>
        <w:t>9</w:t>
      </w:r>
      <w:r w:rsidR="002A6E22" w:rsidRPr="002A6E22">
        <w:rPr>
          <w:rFonts w:ascii="Times New Roman" w:eastAsia="Times New Roman" w:hAnsi="Times New Roman" w:cs="Times New Roman"/>
          <w:sz w:val="24"/>
          <w:szCs w:val="24"/>
        </w:rPr>
        <w:t>6</w:t>
      </w: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21124" w:rsidRPr="007D0E22" w:rsidRDefault="00821124" w:rsidP="002A6E22">
      <w:pPr>
        <w:autoSpaceDE w:val="0"/>
        <w:autoSpaceDN w:val="0"/>
        <w:adjustRightInd w:val="0"/>
        <w:spacing w:after="0" w:line="240" w:lineRule="auto"/>
        <w:jc w:val="center"/>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 xml:space="preserve">Отчет об исполнении и оценке эффективности муниципальной программы поселка Пристень «Формирование современной городской среды в поселке </w:t>
      </w:r>
      <w:proofErr w:type="gramStart"/>
      <w:r w:rsidRPr="007D0E22">
        <w:rPr>
          <w:rFonts w:ascii="Times New Roman" w:eastAsia="Times New Roman" w:hAnsi="Times New Roman" w:cs="Times New Roman"/>
          <w:b/>
          <w:sz w:val="24"/>
          <w:szCs w:val="24"/>
        </w:rPr>
        <w:t>Пристень  Пристенского</w:t>
      </w:r>
      <w:proofErr w:type="gramEnd"/>
      <w:r w:rsidRPr="007D0E22">
        <w:rPr>
          <w:rFonts w:ascii="Times New Roman" w:eastAsia="Times New Roman" w:hAnsi="Times New Roman" w:cs="Times New Roman"/>
          <w:b/>
          <w:sz w:val="24"/>
          <w:szCs w:val="24"/>
        </w:rPr>
        <w:t xml:space="preserve"> района Курской области на 2018 – 202</w:t>
      </w:r>
      <w:r w:rsidR="002A6E22">
        <w:rPr>
          <w:rFonts w:ascii="Times New Roman" w:eastAsia="Times New Roman" w:hAnsi="Times New Roman" w:cs="Times New Roman"/>
          <w:b/>
          <w:sz w:val="24"/>
          <w:szCs w:val="24"/>
        </w:rPr>
        <w:t>5</w:t>
      </w:r>
      <w:r w:rsidRPr="007D0E22">
        <w:rPr>
          <w:rFonts w:ascii="Times New Roman" w:eastAsia="Times New Roman" w:hAnsi="Times New Roman" w:cs="Times New Roman"/>
          <w:b/>
          <w:sz w:val="24"/>
          <w:szCs w:val="24"/>
        </w:rPr>
        <w:t xml:space="preserve"> годы»</w:t>
      </w: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821124" w:rsidRPr="007D0E22" w:rsidRDefault="00821124" w:rsidP="00821124">
      <w:pPr>
        <w:autoSpaceDE w:val="0"/>
        <w:autoSpaceDN w:val="0"/>
        <w:adjustRightInd w:val="0"/>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color w:val="000000"/>
          <w:sz w:val="24"/>
          <w:szCs w:val="24"/>
        </w:rPr>
        <w:t xml:space="preserve">             Муниципальная </w:t>
      </w:r>
      <w:proofErr w:type="gramStart"/>
      <w:r w:rsidRPr="007D0E22">
        <w:rPr>
          <w:rFonts w:ascii="Times New Roman" w:eastAsia="Times New Roman" w:hAnsi="Times New Roman" w:cs="Times New Roman"/>
          <w:color w:val="000000"/>
          <w:sz w:val="24"/>
          <w:szCs w:val="24"/>
        </w:rPr>
        <w:t xml:space="preserve">программа </w:t>
      </w:r>
      <w:r w:rsidR="00285684"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rPr>
        <w:t>«</w:t>
      </w:r>
      <w:proofErr w:type="gramEnd"/>
      <w:r w:rsidRPr="007D0E22">
        <w:rPr>
          <w:rFonts w:ascii="Times New Roman" w:eastAsia="Times New Roman" w:hAnsi="Times New Roman" w:cs="Times New Roman"/>
          <w:sz w:val="24"/>
          <w:szCs w:val="24"/>
        </w:rPr>
        <w:t>Формирование современной городской среды в поселке Пристень  Пристенского района Курской области на 2018 - 202</w:t>
      </w:r>
      <w:r w:rsidR="002A6E22">
        <w:rPr>
          <w:rFonts w:ascii="Times New Roman" w:eastAsia="Times New Roman" w:hAnsi="Times New Roman" w:cs="Times New Roman"/>
          <w:sz w:val="24"/>
          <w:szCs w:val="24"/>
        </w:rPr>
        <w:t>5</w:t>
      </w:r>
      <w:r w:rsidRPr="007D0E22">
        <w:rPr>
          <w:rFonts w:ascii="Times New Roman" w:eastAsia="Times New Roman" w:hAnsi="Times New Roman" w:cs="Times New Roman"/>
          <w:sz w:val="24"/>
          <w:szCs w:val="24"/>
        </w:rPr>
        <w:t xml:space="preserve"> годы» (далее - Программа) </w:t>
      </w:r>
      <w:r w:rsidRPr="007D0E22">
        <w:rPr>
          <w:rFonts w:ascii="Times New Roman" w:eastAsia="Times New Roman" w:hAnsi="Times New Roman" w:cs="Times New Roman"/>
          <w:color w:val="000000"/>
          <w:sz w:val="24"/>
          <w:szCs w:val="24"/>
        </w:rPr>
        <w:t xml:space="preserve">утверждена </w:t>
      </w:r>
      <w:r w:rsidRPr="007D0E22">
        <w:rPr>
          <w:rFonts w:ascii="Times New Roman" w:eastAsia="Times New Roman" w:hAnsi="Times New Roman" w:cs="Times New Roman"/>
          <w:sz w:val="24"/>
          <w:szCs w:val="24"/>
        </w:rPr>
        <w:t xml:space="preserve">постановлением Администрации поселка Пристень от 27.03.2021 г. № 62. </w:t>
      </w:r>
    </w:p>
    <w:p w:rsidR="00821124" w:rsidRPr="007D0E22" w:rsidRDefault="00821124" w:rsidP="00821124">
      <w:pPr>
        <w:widowControl w:val="0"/>
        <w:autoSpaceDE w:val="0"/>
        <w:autoSpaceDN w:val="0"/>
        <w:adjustRightInd w:val="0"/>
        <w:spacing w:after="0" w:line="240" w:lineRule="auto"/>
        <w:jc w:val="both"/>
        <w:rPr>
          <w:rFonts w:ascii="Times New Roman" w:eastAsia="Times New Roman" w:hAnsi="Times New Roman" w:cs="Times New Roman"/>
          <w:color w:val="444444"/>
          <w:sz w:val="24"/>
          <w:szCs w:val="24"/>
          <w:shd w:val="clear" w:color="auto" w:fill="F9F9F9"/>
        </w:rPr>
      </w:pPr>
      <w:r w:rsidRPr="007D0E22">
        <w:rPr>
          <w:rFonts w:ascii="Times New Roman" w:eastAsia="Times New Roman" w:hAnsi="Times New Roman" w:cs="Times New Roman"/>
          <w:sz w:val="24"/>
          <w:szCs w:val="24"/>
        </w:rPr>
        <w:t xml:space="preserve"> </w:t>
      </w:r>
      <w:r w:rsidR="00E976DD"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b/>
          <w:sz w:val="24"/>
          <w:szCs w:val="24"/>
        </w:rPr>
        <w:t xml:space="preserve">Основной </w:t>
      </w:r>
      <w:proofErr w:type="gramStart"/>
      <w:r w:rsidRPr="007D0E22">
        <w:rPr>
          <w:rFonts w:ascii="Times New Roman" w:eastAsia="Times New Roman" w:hAnsi="Times New Roman" w:cs="Times New Roman"/>
          <w:b/>
          <w:sz w:val="24"/>
          <w:szCs w:val="24"/>
        </w:rPr>
        <w:t>целью</w:t>
      </w:r>
      <w:r w:rsidRPr="007D0E22">
        <w:rPr>
          <w:rFonts w:ascii="Times New Roman" w:eastAsia="Times New Roman" w:hAnsi="Times New Roman" w:cs="Times New Roman"/>
          <w:sz w:val="24"/>
          <w:szCs w:val="24"/>
        </w:rPr>
        <w:t xml:space="preserve">  Программы</w:t>
      </w:r>
      <w:proofErr w:type="gramEnd"/>
      <w:r w:rsidRPr="007D0E22">
        <w:rPr>
          <w:rFonts w:ascii="Times New Roman" w:eastAsia="Times New Roman" w:hAnsi="Times New Roman" w:cs="Times New Roman"/>
          <w:sz w:val="24"/>
          <w:szCs w:val="24"/>
        </w:rPr>
        <w:t xml:space="preserve"> является :</w:t>
      </w:r>
    </w:p>
    <w:p w:rsidR="00821124" w:rsidRPr="007D0E22" w:rsidRDefault="00821124" w:rsidP="00821124">
      <w:pPr>
        <w:widowControl w:val="0"/>
        <w:autoSpaceDE w:val="0"/>
        <w:autoSpaceDN w:val="0"/>
        <w:adjustRightInd w:val="0"/>
        <w:spacing w:after="0" w:line="240" w:lineRule="auto"/>
        <w:ind w:left="175"/>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повышение   качества и комфорта городской среды на территории поселка    Пристень Пристенского района Курской области.</w:t>
      </w:r>
    </w:p>
    <w:p w:rsidR="00821124" w:rsidRPr="007D0E22" w:rsidRDefault="004A4F88" w:rsidP="00821124">
      <w:pPr>
        <w:spacing w:after="0" w:line="240" w:lineRule="auto"/>
        <w:ind w:left="75"/>
        <w:jc w:val="both"/>
        <w:rPr>
          <w:rFonts w:ascii="Times New Roman" w:eastAsia="Times New Roman" w:hAnsi="Times New Roman" w:cs="Times New Roman"/>
          <w:sz w:val="24"/>
          <w:szCs w:val="24"/>
        </w:rPr>
      </w:pPr>
      <w:r w:rsidRPr="007D0E22">
        <w:rPr>
          <w:rFonts w:ascii="Times New Roman" w:eastAsia="Times New Roman" w:hAnsi="Times New Roman" w:cs="Times New Roman"/>
          <w:b/>
          <w:sz w:val="24"/>
          <w:szCs w:val="24"/>
        </w:rPr>
        <w:t xml:space="preserve">   </w:t>
      </w:r>
      <w:r w:rsidR="00821124" w:rsidRPr="007D0E22">
        <w:rPr>
          <w:rFonts w:ascii="Times New Roman" w:eastAsia="Times New Roman" w:hAnsi="Times New Roman" w:cs="Times New Roman"/>
          <w:b/>
          <w:sz w:val="24"/>
          <w:szCs w:val="24"/>
        </w:rPr>
        <w:t>Основными задачами</w:t>
      </w:r>
      <w:r w:rsidR="00821124" w:rsidRPr="007D0E22">
        <w:rPr>
          <w:rFonts w:ascii="Times New Roman" w:eastAsia="Times New Roman" w:hAnsi="Times New Roman" w:cs="Times New Roman"/>
          <w:sz w:val="24"/>
          <w:szCs w:val="24"/>
        </w:rPr>
        <w:t xml:space="preserve">  программы является - обеспечение формирования единых    подходов и ключевых приоритетов формирования комфортной городской среды на территории поселка Пристень Курской области с учетом приоритетов территориального развития;</w:t>
      </w:r>
    </w:p>
    <w:p w:rsidR="00821124" w:rsidRPr="007D0E22" w:rsidRDefault="00821124" w:rsidP="00821124">
      <w:pPr>
        <w:spacing w:after="0" w:line="240" w:lineRule="auto"/>
        <w:ind w:left="175"/>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обеспечение вовлечения граждан, организаций в реализацию мероприятий по благоустройству территорий муниципального образования;</w:t>
      </w:r>
    </w:p>
    <w:p w:rsidR="00821124" w:rsidRPr="007D0E22" w:rsidRDefault="00821124" w:rsidP="00821124">
      <w:pPr>
        <w:spacing w:after="0" w:line="240" w:lineRule="auto"/>
        <w:ind w:left="175"/>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обеспечение проведения мероприятий по благоустройству территории муниципального образования в соответствии с едиными требованиями.</w:t>
      </w:r>
    </w:p>
    <w:p w:rsidR="00821124" w:rsidRPr="007D0E22" w:rsidRDefault="00821124" w:rsidP="008211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 xml:space="preserve"> </w:t>
      </w:r>
    </w:p>
    <w:p w:rsidR="00821124" w:rsidRPr="007D0E22" w:rsidRDefault="00821124" w:rsidP="00821124">
      <w:pPr>
        <w:widowControl w:val="0"/>
        <w:autoSpaceDE w:val="0"/>
        <w:autoSpaceDN w:val="0"/>
        <w:adjustRightInd w:val="0"/>
        <w:spacing w:after="0" w:line="240" w:lineRule="auto"/>
        <w:ind w:firstLine="539"/>
        <w:jc w:val="center"/>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 xml:space="preserve">Целевые показатели и индикаторы  </w:t>
      </w:r>
    </w:p>
    <w:p w:rsidR="00821124" w:rsidRPr="007D0E22" w:rsidRDefault="00821124" w:rsidP="006C0BB8">
      <w:pPr>
        <w:widowControl w:val="0"/>
        <w:autoSpaceDE w:val="0"/>
        <w:autoSpaceDN w:val="0"/>
        <w:adjustRightInd w:val="0"/>
        <w:spacing w:after="0" w:line="240" w:lineRule="auto"/>
        <w:ind w:firstLine="539"/>
        <w:jc w:val="center"/>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 xml:space="preserve">  муниципальной программы</w:t>
      </w:r>
    </w:p>
    <w:p w:rsidR="00821124" w:rsidRPr="007D0E22" w:rsidRDefault="00821124" w:rsidP="00821124">
      <w:pPr>
        <w:widowControl w:val="0"/>
        <w:spacing w:after="0" w:line="240" w:lineRule="auto"/>
        <w:ind w:firstLine="709"/>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w:t>
      </w:r>
    </w:p>
    <w:p w:rsidR="006C0BB8" w:rsidRPr="007D0E22" w:rsidRDefault="00821124" w:rsidP="003C5DB8">
      <w:pPr>
        <w:widowControl w:val="0"/>
        <w:autoSpaceDE w:val="0"/>
        <w:autoSpaceDN w:val="0"/>
        <w:spacing w:after="0" w:line="240" w:lineRule="auto"/>
        <w:ind w:left="176" w:right="282"/>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доля благоустроенных дворовых территорий МКД (полностью освещенных, оборудованных местами для проведения досуга и отдыха разными группами населении) в общем количестве реализованных комплексных проектов  благо</w:t>
      </w:r>
      <w:r w:rsidR="003C5DB8" w:rsidRPr="007D0E22">
        <w:rPr>
          <w:rFonts w:ascii="Times New Roman" w:eastAsia="Times New Roman" w:hAnsi="Times New Roman" w:cs="Times New Roman"/>
          <w:sz w:val="24"/>
          <w:szCs w:val="24"/>
        </w:rPr>
        <w:t>устройства дворовых территорий;</w:t>
      </w:r>
    </w:p>
    <w:p w:rsidR="006C0BB8" w:rsidRPr="007D0E22" w:rsidRDefault="006C0BB8" w:rsidP="00821124">
      <w:pPr>
        <w:widowControl w:val="0"/>
        <w:autoSpaceDE w:val="0"/>
        <w:autoSpaceDN w:val="0"/>
        <w:spacing w:after="0" w:line="240" w:lineRule="auto"/>
        <w:ind w:left="176" w:right="282"/>
        <w:jc w:val="both"/>
        <w:rPr>
          <w:rFonts w:ascii="Times New Roman" w:eastAsia="Times New Roman" w:hAnsi="Times New Roman" w:cs="Times New Roman"/>
          <w:sz w:val="24"/>
          <w:szCs w:val="24"/>
        </w:rPr>
      </w:pPr>
    </w:p>
    <w:p w:rsidR="00821124" w:rsidRPr="007D0E22" w:rsidRDefault="00821124" w:rsidP="00821124">
      <w:pPr>
        <w:widowControl w:val="0"/>
        <w:autoSpaceDE w:val="0"/>
        <w:autoSpaceDN w:val="0"/>
        <w:spacing w:after="0" w:line="240" w:lineRule="auto"/>
        <w:ind w:left="176" w:right="282"/>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p w:rsidR="00453813" w:rsidRPr="007D0E22" w:rsidRDefault="00821124" w:rsidP="00330721">
      <w:pPr>
        <w:widowControl w:val="0"/>
        <w:autoSpaceDE w:val="0"/>
        <w:autoSpaceDN w:val="0"/>
        <w:spacing w:after="0" w:line="240" w:lineRule="auto"/>
        <w:ind w:left="176" w:right="282"/>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w:t>
      </w:r>
      <w:r w:rsidR="00330721">
        <w:rPr>
          <w:rFonts w:ascii="Times New Roman" w:eastAsia="Times New Roman" w:hAnsi="Times New Roman" w:cs="Times New Roman"/>
          <w:sz w:val="24"/>
          <w:szCs w:val="24"/>
        </w:rPr>
        <w:t>оустройства дворовых территорий.</w:t>
      </w:r>
    </w:p>
    <w:p w:rsidR="00821124" w:rsidRPr="007D0E22" w:rsidRDefault="00821124" w:rsidP="00821124">
      <w:pPr>
        <w:spacing w:before="100" w:beforeAutospacing="1"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 количество реализованных мероприятий по благоустройству общественных   территорий по поселку Пристень Пристенского района Курской области; </w:t>
      </w:r>
    </w:p>
    <w:p w:rsidR="003C5DB8" w:rsidRPr="007D0E22" w:rsidRDefault="00821124" w:rsidP="00821124">
      <w:pPr>
        <w:spacing w:before="100" w:beforeAutospacing="1"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 среднее значение индекса качества городской среды по поселку Пристень Прист</w:t>
      </w:r>
      <w:r w:rsidR="00330721">
        <w:rPr>
          <w:rFonts w:ascii="Times New Roman" w:eastAsia="Times New Roman" w:hAnsi="Times New Roman" w:cs="Times New Roman"/>
          <w:sz w:val="24"/>
          <w:szCs w:val="24"/>
        </w:rPr>
        <w:t>енского района Курской области;</w:t>
      </w:r>
    </w:p>
    <w:p w:rsidR="00821124" w:rsidRPr="007D0E22" w:rsidRDefault="00821124" w:rsidP="00821124">
      <w:pPr>
        <w:spacing w:before="100" w:beforeAutospacing="1"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lastRenderedPageBreak/>
        <w:t xml:space="preserve">- 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 «поселок Пристень» Пристенского района Курской области  </w:t>
      </w:r>
    </w:p>
    <w:p w:rsidR="00821124" w:rsidRPr="007D0E22" w:rsidRDefault="00821124" w:rsidP="00821124">
      <w:pPr>
        <w:spacing w:before="100" w:beforeAutospacing="1" w:after="100" w:afterAutospacing="1"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показатель реализации муниципальными образованиями мероприятий по цифровизации  городского хозяйства;</w:t>
      </w:r>
    </w:p>
    <w:p w:rsidR="00821124" w:rsidRPr="0088001C" w:rsidRDefault="00821124" w:rsidP="00821124">
      <w:pPr>
        <w:spacing w:before="100" w:beforeAutospacing="1" w:after="100" w:afterAutospacing="1" w:line="240" w:lineRule="auto"/>
        <w:jc w:val="both"/>
        <w:rPr>
          <w:rFonts w:ascii="Times New Roman" w:eastAsia="Times New Roman" w:hAnsi="Times New Roman" w:cs="Times New Roman"/>
          <w:sz w:val="24"/>
          <w:szCs w:val="24"/>
        </w:rPr>
      </w:pPr>
      <w:r w:rsidRPr="0088001C">
        <w:rPr>
          <w:rFonts w:ascii="Times New Roman" w:eastAsia="Times New Roman" w:hAnsi="Times New Roman" w:cs="Times New Roman"/>
          <w:sz w:val="24"/>
          <w:szCs w:val="24"/>
        </w:rPr>
        <w:t>- реализованы мероприятия по благоустройству, предусмотренные  муниципальной  программой формирования современной городской среды (количество обустроенных обществе</w:t>
      </w:r>
      <w:r w:rsidR="0088001C">
        <w:rPr>
          <w:rFonts w:ascii="Times New Roman" w:eastAsia="Times New Roman" w:hAnsi="Times New Roman" w:cs="Times New Roman"/>
          <w:sz w:val="24"/>
          <w:szCs w:val="24"/>
        </w:rPr>
        <w:t>нных пространств), не менее ед.1</w:t>
      </w:r>
      <w:r w:rsidRPr="0088001C">
        <w:rPr>
          <w:rFonts w:ascii="Times New Roman" w:eastAsia="Times New Roman" w:hAnsi="Times New Roman" w:cs="Times New Roman"/>
          <w:sz w:val="24"/>
          <w:szCs w:val="24"/>
        </w:rPr>
        <w:t>, накопительным итогом начи</w:t>
      </w:r>
      <w:r w:rsidR="0088001C">
        <w:rPr>
          <w:rFonts w:ascii="Times New Roman" w:eastAsia="Times New Roman" w:hAnsi="Times New Roman" w:cs="Times New Roman"/>
          <w:sz w:val="24"/>
          <w:szCs w:val="24"/>
        </w:rPr>
        <w:t>ная с 2019 года</w:t>
      </w:r>
      <w:r w:rsidRPr="0088001C">
        <w:rPr>
          <w:rFonts w:ascii="Times New Roman" w:eastAsia="Times New Roman" w:hAnsi="Times New Roman" w:cs="Times New Roman"/>
          <w:sz w:val="24"/>
          <w:szCs w:val="24"/>
        </w:rPr>
        <w:t>;</w:t>
      </w:r>
    </w:p>
    <w:p w:rsidR="00821124" w:rsidRPr="007D0E22" w:rsidRDefault="00821124" w:rsidP="00821124">
      <w:pPr>
        <w:spacing w:before="100" w:beforeAutospacing="1" w:after="0" w:line="240" w:lineRule="auto"/>
        <w:jc w:val="both"/>
        <w:rPr>
          <w:rFonts w:ascii="Times New Roman" w:eastAsia="Times New Roman" w:hAnsi="Times New Roman" w:cs="Times New Roman"/>
          <w:sz w:val="24"/>
          <w:szCs w:val="24"/>
        </w:rPr>
      </w:pPr>
      <w:r w:rsidRPr="0088001C">
        <w:rPr>
          <w:rFonts w:ascii="Times New Roman" w:eastAsia="Times New Roman" w:hAnsi="Times New Roman" w:cs="Times New Roman"/>
          <w:sz w:val="24"/>
          <w:szCs w:val="24"/>
        </w:rPr>
        <w:t>- количество благоустроенных дворовых территорий, включенных в муниципальную программу формирования современной городской среды, накопительным итогом начиная с 2019 года</w:t>
      </w:r>
      <w:r w:rsidR="0088001C">
        <w:rPr>
          <w:rFonts w:ascii="Times New Roman" w:eastAsia="Times New Roman" w:hAnsi="Times New Roman" w:cs="Times New Roman"/>
          <w:sz w:val="24"/>
          <w:szCs w:val="24"/>
        </w:rPr>
        <w:t>), не менее ед.</w:t>
      </w:r>
      <w:proofErr w:type="gramStart"/>
      <w:r w:rsidR="0088001C">
        <w:rPr>
          <w:rFonts w:ascii="Times New Roman" w:eastAsia="Times New Roman" w:hAnsi="Times New Roman" w:cs="Times New Roman"/>
          <w:sz w:val="24"/>
          <w:szCs w:val="24"/>
        </w:rPr>
        <w:t xml:space="preserve">2 </w:t>
      </w:r>
      <w:r w:rsidRPr="0088001C">
        <w:rPr>
          <w:rFonts w:ascii="Times New Roman" w:eastAsia="Times New Roman" w:hAnsi="Times New Roman" w:cs="Times New Roman"/>
          <w:sz w:val="24"/>
          <w:szCs w:val="24"/>
        </w:rPr>
        <w:t>;</w:t>
      </w:r>
      <w:proofErr w:type="gramEnd"/>
    </w:p>
    <w:p w:rsidR="00821124" w:rsidRDefault="00821124" w:rsidP="009C1EE4">
      <w:pPr>
        <w:spacing w:before="100" w:beforeAutospacing="1" w:after="0" w:line="240" w:lineRule="auto"/>
        <w:jc w:val="both"/>
        <w:rPr>
          <w:rFonts w:ascii="Times New Roman" w:eastAsia="Times New Roman" w:hAnsi="Times New Roman" w:cs="Times New Roman"/>
          <w:bCs/>
          <w:sz w:val="24"/>
          <w:szCs w:val="24"/>
          <w:lang w:bidi="ru-RU"/>
        </w:rPr>
      </w:pPr>
      <w:r w:rsidRPr="007D0E22">
        <w:rPr>
          <w:rFonts w:ascii="Times New Roman" w:eastAsia="Times New Roman" w:hAnsi="Times New Roman" w:cs="Times New Roman"/>
          <w:bCs/>
          <w:sz w:val="24"/>
          <w:szCs w:val="24"/>
          <w:lang w:bidi="ru-RU"/>
        </w:rPr>
        <w:t>-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w:t>
      </w:r>
      <w:r w:rsidR="009C1EE4">
        <w:rPr>
          <w:rFonts w:ascii="Times New Roman" w:eastAsia="Times New Roman" w:hAnsi="Times New Roman" w:cs="Times New Roman"/>
          <w:bCs/>
          <w:sz w:val="24"/>
          <w:szCs w:val="24"/>
          <w:lang w:bidi="ru-RU"/>
        </w:rPr>
        <w:t xml:space="preserve"> современной городской среды, %</w:t>
      </w:r>
    </w:p>
    <w:p w:rsidR="009C1EE4" w:rsidRPr="009C1EE4" w:rsidRDefault="009C1EE4" w:rsidP="009C1EE4">
      <w:pPr>
        <w:spacing w:before="100" w:beforeAutospacing="1" w:after="0" w:line="240" w:lineRule="auto"/>
        <w:jc w:val="both"/>
        <w:rPr>
          <w:rFonts w:ascii="Times New Roman" w:eastAsia="Times New Roman" w:hAnsi="Times New Roman" w:cs="Times New Roman"/>
          <w:bCs/>
          <w:sz w:val="24"/>
          <w:szCs w:val="24"/>
          <w:lang w:bidi="ru-RU"/>
        </w:rPr>
      </w:pPr>
    </w:p>
    <w:p w:rsidR="00821124" w:rsidRPr="007D0E22" w:rsidRDefault="00821124" w:rsidP="00821124">
      <w:pPr>
        <w:autoSpaceDE w:val="0"/>
        <w:autoSpaceDN w:val="0"/>
        <w:adjustRightInd w:val="0"/>
        <w:spacing w:after="0" w:line="240" w:lineRule="auto"/>
        <w:ind w:left="176" w:right="282"/>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Общий объем средств, направляемых на реализацию</w:t>
      </w:r>
      <w:r w:rsidR="0088001C">
        <w:rPr>
          <w:rFonts w:ascii="Times New Roman" w:eastAsia="Times New Roman" w:hAnsi="Times New Roman" w:cs="Times New Roman"/>
          <w:sz w:val="24"/>
          <w:szCs w:val="24"/>
        </w:rPr>
        <w:t xml:space="preserve"> муниципальной </w:t>
      </w:r>
      <w:proofErr w:type="gramStart"/>
      <w:r w:rsidR="0088001C">
        <w:rPr>
          <w:rFonts w:ascii="Times New Roman" w:eastAsia="Times New Roman" w:hAnsi="Times New Roman" w:cs="Times New Roman"/>
          <w:sz w:val="24"/>
          <w:szCs w:val="24"/>
        </w:rPr>
        <w:t>программы  в</w:t>
      </w:r>
      <w:proofErr w:type="gramEnd"/>
      <w:r w:rsidR="0088001C">
        <w:rPr>
          <w:rFonts w:ascii="Times New Roman" w:eastAsia="Times New Roman" w:hAnsi="Times New Roman" w:cs="Times New Roman"/>
          <w:sz w:val="24"/>
          <w:szCs w:val="24"/>
        </w:rPr>
        <w:t xml:space="preserve"> 2022</w:t>
      </w:r>
      <w:r w:rsidR="00453813">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rPr>
        <w:t xml:space="preserve">году  составляет  </w:t>
      </w:r>
      <w:r w:rsidR="002A6E22">
        <w:rPr>
          <w:rFonts w:ascii="Times New Roman" w:eastAsia="Times New Roman" w:hAnsi="Times New Roman" w:cs="Times New Roman"/>
          <w:sz w:val="24"/>
          <w:szCs w:val="24"/>
        </w:rPr>
        <w:t>2 896,59</w:t>
      </w:r>
      <w:r w:rsidR="00453813">
        <w:rPr>
          <w:rFonts w:ascii="Times New Roman" w:eastAsia="Times New Roman" w:hAnsi="Times New Roman" w:cs="Times New Roman"/>
          <w:sz w:val="24"/>
          <w:szCs w:val="24"/>
        </w:rPr>
        <w:t xml:space="preserve"> тыс.</w:t>
      </w:r>
      <w:r w:rsidR="002A6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rPr>
        <w:t>рублей, из них:</w:t>
      </w:r>
    </w:p>
    <w:p w:rsidR="00821124" w:rsidRPr="007D0E22" w:rsidRDefault="00821124" w:rsidP="00821124">
      <w:pPr>
        <w:widowControl w:val="0"/>
        <w:autoSpaceDE w:val="0"/>
        <w:autoSpaceDN w:val="0"/>
        <w:spacing w:after="0" w:line="240" w:lineRule="auto"/>
        <w:ind w:left="176" w:right="282"/>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w:t>
      </w:r>
      <w:r w:rsidR="002A6E22">
        <w:rPr>
          <w:rFonts w:ascii="Times New Roman" w:eastAsia="Times New Roman" w:hAnsi="Times New Roman" w:cs="Times New Roman"/>
          <w:sz w:val="24"/>
          <w:szCs w:val="24"/>
        </w:rPr>
        <w:t xml:space="preserve">2854,79 </w:t>
      </w:r>
      <w:r w:rsidRPr="007D0E22">
        <w:rPr>
          <w:rFonts w:ascii="Times New Roman" w:eastAsia="Times New Roman" w:hAnsi="Times New Roman" w:cs="Times New Roman"/>
          <w:sz w:val="24"/>
          <w:szCs w:val="24"/>
        </w:rPr>
        <w:t>тыс. рублей- средства субсидии из федерального и областного бюджетов.</w:t>
      </w:r>
    </w:p>
    <w:p w:rsidR="00821124" w:rsidRPr="007D0E22" w:rsidRDefault="00821124" w:rsidP="00821124">
      <w:pPr>
        <w:widowControl w:val="0"/>
        <w:autoSpaceDE w:val="0"/>
        <w:autoSpaceDN w:val="0"/>
        <w:spacing w:after="0" w:line="240" w:lineRule="auto"/>
        <w:ind w:left="176" w:right="282"/>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 </w:t>
      </w:r>
      <w:r w:rsidR="002A6E22">
        <w:rPr>
          <w:rFonts w:ascii="Times New Roman" w:eastAsia="Times New Roman" w:hAnsi="Times New Roman" w:cs="Times New Roman"/>
          <w:sz w:val="24"/>
          <w:szCs w:val="24"/>
        </w:rPr>
        <w:t>41,</w:t>
      </w:r>
      <w:proofErr w:type="gramStart"/>
      <w:r w:rsidR="002A6E22">
        <w:rPr>
          <w:rFonts w:ascii="Times New Roman" w:eastAsia="Times New Roman" w:hAnsi="Times New Roman" w:cs="Times New Roman"/>
          <w:sz w:val="24"/>
          <w:szCs w:val="24"/>
        </w:rPr>
        <w:t>8</w:t>
      </w:r>
      <w:r w:rsidRPr="007D0E22">
        <w:rPr>
          <w:rFonts w:ascii="Times New Roman" w:eastAsia="Times New Roman" w:hAnsi="Times New Roman" w:cs="Times New Roman"/>
          <w:sz w:val="24"/>
          <w:szCs w:val="24"/>
        </w:rPr>
        <w:t xml:space="preserve">  тыс.</w:t>
      </w:r>
      <w:proofErr w:type="gramEnd"/>
      <w:r w:rsidRPr="007D0E22">
        <w:rPr>
          <w:rFonts w:ascii="Times New Roman" w:eastAsia="Times New Roman" w:hAnsi="Times New Roman" w:cs="Times New Roman"/>
          <w:sz w:val="24"/>
          <w:szCs w:val="24"/>
        </w:rPr>
        <w:t xml:space="preserve"> рублей- средства местного бюджета.</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 xml:space="preserve"> </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 xml:space="preserve"> Оценка эффективности реализации муниципальной программы определяется с учетом оценки степени достижения целей и решения задач муниципальной программы, оценки степени реализации мероприятий, оценки степени соответствия запланированному уровню затрат и оценки эффективности использования средств местного бюджета.</w:t>
      </w:r>
    </w:p>
    <w:p w:rsidR="006C0BB8" w:rsidRPr="007D0E22" w:rsidRDefault="006C0BB8"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Степень реализации мероприятий оценивается как доля мероприятий, выполненных в полном объеме, по следующей формуле: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СРм</w:t>
      </w:r>
      <w:proofErr w:type="spellEnd"/>
      <w:r w:rsidRPr="007D0E22">
        <w:rPr>
          <w:rFonts w:ascii="Times New Roman" w:eastAsia="Times New Roman" w:hAnsi="Times New Roman" w:cs="Times New Roman"/>
          <w:spacing w:val="2"/>
          <w:sz w:val="24"/>
          <w:szCs w:val="24"/>
        </w:rPr>
        <w:t xml:space="preserve"> = </w:t>
      </w:r>
      <w:proofErr w:type="spellStart"/>
      <w:r w:rsidRPr="007D0E22">
        <w:rPr>
          <w:rFonts w:ascii="Times New Roman" w:eastAsia="Times New Roman" w:hAnsi="Times New Roman" w:cs="Times New Roman"/>
          <w:spacing w:val="2"/>
          <w:sz w:val="24"/>
          <w:szCs w:val="24"/>
        </w:rPr>
        <w:t>Мв</w:t>
      </w:r>
      <w:proofErr w:type="spellEnd"/>
      <w:r w:rsidRPr="007D0E22">
        <w:rPr>
          <w:rFonts w:ascii="Times New Roman" w:eastAsia="Times New Roman" w:hAnsi="Times New Roman" w:cs="Times New Roman"/>
          <w:spacing w:val="2"/>
          <w:sz w:val="24"/>
          <w:szCs w:val="24"/>
        </w:rPr>
        <w:t xml:space="preserve"> / М,        </w:t>
      </w:r>
      <w:r w:rsidRPr="007D0E22">
        <w:rPr>
          <w:rFonts w:ascii="Times New Roman" w:eastAsia="Times New Roman" w:hAnsi="Times New Roman" w:cs="Times New Roman"/>
          <w:b/>
          <w:spacing w:val="2"/>
          <w:sz w:val="24"/>
          <w:szCs w:val="24"/>
        </w:rPr>
        <w:t>1 =5/5</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где: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СРм</w:t>
      </w:r>
      <w:proofErr w:type="spellEnd"/>
      <w:r w:rsidRPr="007D0E22">
        <w:rPr>
          <w:rFonts w:ascii="Times New Roman" w:eastAsia="Times New Roman" w:hAnsi="Times New Roman" w:cs="Times New Roman"/>
          <w:spacing w:val="2"/>
          <w:sz w:val="24"/>
          <w:szCs w:val="24"/>
        </w:rPr>
        <w:t xml:space="preserve"> - степень реализации мероприятий;</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Мв</w:t>
      </w:r>
      <w:proofErr w:type="spellEnd"/>
      <w:r w:rsidRPr="007D0E22">
        <w:rPr>
          <w:rFonts w:ascii="Times New Roman" w:eastAsia="Times New Roman" w:hAnsi="Times New Roman" w:cs="Times New Roman"/>
          <w:spacing w:val="2"/>
          <w:sz w:val="24"/>
          <w:szCs w:val="24"/>
        </w:rPr>
        <w:t xml:space="preserve"> - количество мероприятий, выполненных в полном объеме, из числа мероприятий, запланированных к реализации в отчетном году;</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М - общее количество мероприятий, запланированных к реализации в отчетном году.</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Степень реализации мероприятий рассчитывается на уровне основных мероприятий муниципальной программы только для мероприятий, полностью или частично реализуемых за счет средств местного бюджета.</w:t>
      </w:r>
    </w:p>
    <w:p w:rsidR="003C5DB8" w:rsidRPr="007D0E22" w:rsidRDefault="003C5DB8" w:rsidP="009C1EE4">
      <w:pPr>
        <w:shd w:val="clear" w:color="auto" w:fill="FFFFFF"/>
        <w:spacing w:after="0" w:line="240" w:lineRule="auto"/>
        <w:jc w:val="both"/>
        <w:textAlignment w:val="baseline"/>
        <w:rPr>
          <w:rFonts w:ascii="Times New Roman" w:eastAsia="Times New Roman" w:hAnsi="Times New Roman" w:cs="Times New Roman"/>
          <w:spacing w:val="2"/>
          <w:sz w:val="24"/>
          <w:szCs w:val="24"/>
        </w:rPr>
      </w:pPr>
    </w:p>
    <w:p w:rsidR="00E547FC" w:rsidRPr="007D0E22" w:rsidRDefault="00821124" w:rsidP="009C1EE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Мероприятие может считаться выполненным в полном объеме при до</w:t>
      </w:r>
      <w:r w:rsidR="009C1EE4">
        <w:rPr>
          <w:rFonts w:ascii="Times New Roman" w:eastAsia="Times New Roman" w:hAnsi="Times New Roman" w:cs="Times New Roman"/>
          <w:spacing w:val="2"/>
          <w:sz w:val="24"/>
          <w:szCs w:val="24"/>
        </w:rPr>
        <w:t>стижении следующих результатов:</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lastRenderedPageBreak/>
        <w:t>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 xml:space="preserve"> </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Степень соответствия запланированному уровню затрат оценивается как отношение фактически произведенных в отчетном году расходов на реализацию государственной программы к их плановым значениям по следующей формуле: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ССуз</w:t>
      </w:r>
      <w:proofErr w:type="spellEnd"/>
      <w:r w:rsidRPr="007D0E22">
        <w:rPr>
          <w:rFonts w:ascii="Times New Roman" w:eastAsia="Times New Roman" w:hAnsi="Times New Roman" w:cs="Times New Roman"/>
          <w:spacing w:val="2"/>
          <w:sz w:val="24"/>
          <w:szCs w:val="24"/>
        </w:rPr>
        <w:t xml:space="preserve"> = </w:t>
      </w:r>
      <w:proofErr w:type="spellStart"/>
      <w:r w:rsidRPr="007D0E22">
        <w:rPr>
          <w:rFonts w:ascii="Times New Roman" w:eastAsia="Times New Roman" w:hAnsi="Times New Roman" w:cs="Times New Roman"/>
          <w:spacing w:val="2"/>
          <w:sz w:val="24"/>
          <w:szCs w:val="24"/>
        </w:rPr>
        <w:t>Зф</w:t>
      </w:r>
      <w:proofErr w:type="spellEnd"/>
      <w:r w:rsidRPr="007D0E22">
        <w:rPr>
          <w:rFonts w:ascii="Times New Roman" w:eastAsia="Times New Roman" w:hAnsi="Times New Roman" w:cs="Times New Roman"/>
          <w:spacing w:val="2"/>
          <w:sz w:val="24"/>
          <w:szCs w:val="24"/>
        </w:rPr>
        <w:t xml:space="preserve"> / </w:t>
      </w:r>
      <w:proofErr w:type="spellStart"/>
      <w:proofErr w:type="gramStart"/>
      <w:r w:rsidRPr="007D0E22">
        <w:rPr>
          <w:rFonts w:ascii="Times New Roman" w:eastAsia="Times New Roman" w:hAnsi="Times New Roman" w:cs="Times New Roman"/>
          <w:spacing w:val="2"/>
          <w:sz w:val="24"/>
          <w:szCs w:val="24"/>
        </w:rPr>
        <w:t>Зп</w:t>
      </w:r>
      <w:proofErr w:type="spellEnd"/>
      <w:r w:rsidRPr="007D0E22">
        <w:rPr>
          <w:rFonts w:ascii="Times New Roman" w:eastAsia="Times New Roman" w:hAnsi="Times New Roman" w:cs="Times New Roman"/>
          <w:spacing w:val="2"/>
          <w:sz w:val="24"/>
          <w:szCs w:val="24"/>
        </w:rPr>
        <w:t xml:space="preserve">,   </w:t>
      </w:r>
      <w:proofErr w:type="gramEnd"/>
      <w:r w:rsidRPr="007D0E22">
        <w:rPr>
          <w:rFonts w:ascii="Times New Roman" w:eastAsia="Times New Roman" w:hAnsi="Times New Roman" w:cs="Times New Roman"/>
          <w:spacing w:val="2"/>
          <w:sz w:val="24"/>
          <w:szCs w:val="24"/>
        </w:rPr>
        <w:t xml:space="preserve">      1</w:t>
      </w:r>
      <w:r w:rsidR="00453813">
        <w:rPr>
          <w:rFonts w:ascii="Times New Roman" w:eastAsia="Times New Roman" w:hAnsi="Times New Roman" w:cs="Times New Roman"/>
          <w:spacing w:val="2"/>
          <w:sz w:val="24"/>
          <w:szCs w:val="24"/>
        </w:rPr>
        <w:t>00</w:t>
      </w:r>
      <w:r w:rsidRPr="007D0E22">
        <w:rPr>
          <w:rFonts w:ascii="Times New Roman" w:eastAsia="Times New Roman" w:hAnsi="Times New Roman" w:cs="Times New Roman"/>
          <w:spacing w:val="2"/>
          <w:sz w:val="24"/>
          <w:szCs w:val="24"/>
        </w:rPr>
        <w:t xml:space="preserve"> =</w:t>
      </w:r>
      <w:r w:rsidR="002A6E22">
        <w:rPr>
          <w:rFonts w:ascii="Times New Roman" w:eastAsia="Times New Roman" w:hAnsi="Times New Roman" w:cs="Times New Roman"/>
          <w:spacing w:val="2"/>
          <w:sz w:val="24"/>
          <w:szCs w:val="24"/>
        </w:rPr>
        <w:t>2 896,59</w:t>
      </w:r>
      <w:r w:rsidR="00453813">
        <w:rPr>
          <w:rFonts w:ascii="Times New Roman" w:eastAsia="Times New Roman" w:hAnsi="Times New Roman" w:cs="Times New Roman"/>
          <w:spacing w:val="2"/>
          <w:sz w:val="24"/>
          <w:szCs w:val="24"/>
        </w:rPr>
        <w:t xml:space="preserve"> </w:t>
      </w:r>
      <w:r w:rsidRPr="007D0E22">
        <w:rPr>
          <w:rFonts w:ascii="Times New Roman" w:eastAsia="Times New Roman" w:hAnsi="Times New Roman" w:cs="Times New Roman"/>
          <w:spacing w:val="2"/>
          <w:sz w:val="24"/>
          <w:szCs w:val="24"/>
        </w:rPr>
        <w:t>/</w:t>
      </w:r>
      <w:r w:rsidR="002A6E22">
        <w:rPr>
          <w:rFonts w:ascii="Times New Roman" w:eastAsia="Times New Roman" w:hAnsi="Times New Roman" w:cs="Times New Roman"/>
          <w:spacing w:val="2"/>
          <w:sz w:val="24"/>
          <w:szCs w:val="24"/>
        </w:rPr>
        <w:t>2 896,59</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где: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ССуз</w:t>
      </w:r>
      <w:proofErr w:type="spellEnd"/>
      <w:r w:rsidRPr="007D0E22">
        <w:rPr>
          <w:rFonts w:ascii="Times New Roman" w:eastAsia="Times New Roman" w:hAnsi="Times New Roman" w:cs="Times New Roman"/>
          <w:spacing w:val="2"/>
          <w:sz w:val="24"/>
          <w:szCs w:val="24"/>
        </w:rPr>
        <w:t xml:space="preserve"> - степень соответствия запланированному уровню расходов;</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Зф</w:t>
      </w:r>
      <w:proofErr w:type="spellEnd"/>
      <w:r w:rsidRPr="007D0E22">
        <w:rPr>
          <w:rFonts w:ascii="Times New Roman" w:eastAsia="Times New Roman" w:hAnsi="Times New Roman" w:cs="Times New Roman"/>
          <w:spacing w:val="2"/>
          <w:sz w:val="24"/>
          <w:szCs w:val="24"/>
        </w:rPr>
        <w:t xml:space="preserve"> - фактические расходы на реализацию муниципальной программы в отчетном году;</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Зп</w:t>
      </w:r>
      <w:proofErr w:type="spellEnd"/>
      <w:r w:rsidRPr="007D0E22">
        <w:rPr>
          <w:rFonts w:ascii="Times New Roman" w:eastAsia="Times New Roman" w:hAnsi="Times New Roman" w:cs="Times New Roman"/>
          <w:spacing w:val="2"/>
          <w:sz w:val="24"/>
          <w:szCs w:val="24"/>
        </w:rPr>
        <w:t xml:space="preserve"> - плановые расходы на реализацию государственной программы в отчетном году.</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В составе показателя «степен</w:t>
      </w:r>
      <w:r w:rsidR="00453813">
        <w:rPr>
          <w:rFonts w:ascii="Times New Roman" w:eastAsia="Times New Roman" w:hAnsi="Times New Roman" w:cs="Times New Roman"/>
          <w:spacing w:val="2"/>
          <w:sz w:val="24"/>
          <w:szCs w:val="24"/>
        </w:rPr>
        <w:t>ь соответствия запланированному.</w:t>
      </w:r>
      <w:r w:rsidRPr="007D0E22">
        <w:rPr>
          <w:rFonts w:ascii="Times New Roman" w:eastAsia="Times New Roman" w:hAnsi="Times New Roman" w:cs="Times New Roman"/>
          <w:spacing w:val="2"/>
          <w:sz w:val="24"/>
          <w:szCs w:val="24"/>
        </w:rPr>
        <w:t xml:space="preserve"> </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4"/>
        </w:rPr>
      </w:pPr>
      <w:proofErr w:type="spellStart"/>
      <w:r w:rsidRPr="007D0E22">
        <w:rPr>
          <w:rFonts w:ascii="Times New Roman" w:eastAsia="Times New Roman" w:hAnsi="Times New Roman" w:cs="Times New Roman"/>
          <w:spacing w:val="2"/>
          <w:sz w:val="24"/>
          <w:szCs w:val="24"/>
        </w:rPr>
        <w:t>Эис</w:t>
      </w:r>
      <w:proofErr w:type="spellEnd"/>
      <w:r w:rsidRPr="007D0E22">
        <w:rPr>
          <w:rFonts w:ascii="Times New Roman" w:eastAsia="Times New Roman" w:hAnsi="Times New Roman" w:cs="Times New Roman"/>
          <w:spacing w:val="2"/>
          <w:sz w:val="24"/>
          <w:szCs w:val="24"/>
        </w:rPr>
        <w:t xml:space="preserve"> = </w:t>
      </w:r>
      <w:proofErr w:type="spellStart"/>
      <w:r w:rsidRPr="007D0E22">
        <w:rPr>
          <w:rFonts w:ascii="Times New Roman" w:eastAsia="Times New Roman" w:hAnsi="Times New Roman" w:cs="Times New Roman"/>
          <w:spacing w:val="2"/>
          <w:sz w:val="24"/>
          <w:szCs w:val="24"/>
        </w:rPr>
        <w:t>СРм</w:t>
      </w:r>
      <w:proofErr w:type="spellEnd"/>
      <w:r w:rsidRPr="007D0E22">
        <w:rPr>
          <w:rFonts w:ascii="Times New Roman" w:eastAsia="Times New Roman" w:hAnsi="Times New Roman" w:cs="Times New Roman"/>
          <w:spacing w:val="2"/>
          <w:sz w:val="24"/>
          <w:szCs w:val="24"/>
        </w:rPr>
        <w:t xml:space="preserve"> / </w:t>
      </w:r>
      <w:proofErr w:type="spellStart"/>
      <w:r w:rsidRPr="007D0E22">
        <w:rPr>
          <w:rFonts w:ascii="Times New Roman" w:eastAsia="Times New Roman" w:hAnsi="Times New Roman" w:cs="Times New Roman"/>
          <w:spacing w:val="2"/>
          <w:sz w:val="24"/>
          <w:szCs w:val="24"/>
        </w:rPr>
        <w:t>ССуз</w:t>
      </w:r>
      <w:proofErr w:type="spellEnd"/>
      <w:r w:rsidRPr="007D0E22">
        <w:rPr>
          <w:rFonts w:ascii="Times New Roman" w:eastAsia="Times New Roman" w:hAnsi="Times New Roman" w:cs="Times New Roman"/>
          <w:b/>
          <w:spacing w:val="2"/>
          <w:sz w:val="24"/>
          <w:szCs w:val="24"/>
        </w:rPr>
        <w:t>,       1 = 5/5</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где: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Эис</w:t>
      </w:r>
      <w:proofErr w:type="spellEnd"/>
      <w:r w:rsidRPr="007D0E22">
        <w:rPr>
          <w:rFonts w:ascii="Times New Roman" w:eastAsia="Times New Roman" w:hAnsi="Times New Roman" w:cs="Times New Roman"/>
          <w:spacing w:val="2"/>
          <w:sz w:val="24"/>
          <w:szCs w:val="24"/>
        </w:rPr>
        <w:t xml:space="preserve"> - эффективность использования средств областного бюджета;</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СРм</w:t>
      </w:r>
      <w:proofErr w:type="spellEnd"/>
      <w:r w:rsidRPr="007D0E22">
        <w:rPr>
          <w:rFonts w:ascii="Times New Roman" w:eastAsia="Times New Roman" w:hAnsi="Times New Roman" w:cs="Times New Roman"/>
          <w:spacing w:val="2"/>
          <w:sz w:val="24"/>
          <w:szCs w:val="24"/>
        </w:rPr>
        <w:t xml:space="preserve"> - степень реализации мероприятий, полностью или частично финансируемых из средств областного бюджета;</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ССуз</w:t>
      </w:r>
      <w:proofErr w:type="spellEnd"/>
      <w:r w:rsidRPr="007D0E22">
        <w:rPr>
          <w:rFonts w:ascii="Times New Roman" w:eastAsia="Times New Roman" w:hAnsi="Times New Roman" w:cs="Times New Roman"/>
          <w:spacing w:val="2"/>
          <w:sz w:val="24"/>
          <w:szCs w:val="24"/>
        </w:rPr>
        <w:t xml:space="preserve"> - степень соответствия запланированному уровню расходов из средств областного бюджета.</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Для оценки степени достижения целей и решения задач (далее - степень реализации) определяется степень достижения плановых значений каждого показателя (индикатора), характеризующего цели и задачи муниципальной программы.</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Степень достижения планового значения показателя (индикатора) рассчитывается по следующей формуле: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4"/>
        </w:rPr>
      </w:pPr>
      <w:proofErr w:type="spellStart"/>
      <w:r w:rsidRPr="007D0E22">
        <w:rPr>
          <w:rFonts w:ascii="Times New Roman" w:eastAsia="Times New Roman" w:hAnsi="Times New Roman" w:cs="Times New Roman"/>
          <w:spacing w:val="2"/>
          <w:sz w:val="24"/>
          <w:szCs w:val="24"/>
        </w:rPr>
        <w:t>СДпз</w:t>
      </w:r>
      <w:proofErr w:type="spellEnd"/>
      <w:r w:rsidRPr="007D0E22">
        <w:rPr>
          <w:rFonts w:ascii="Times New Roman" w:eastAsia="Times New Roman" w:hAnsi="Times New Roman" w:cs="Times New Roman"/>
          <w:spacing w:val="2"/>
          <w:sz w:val="24"/>
          <w:szCs w:val="24"/>
        </w:rPr>
        <w:t xml:space="preserve"> = </w:t>
      </w:r>
      <w:proofErr w:type="spellStart"/>
      <w:r w:rsidRPr="007D0E22">
        <w:rPr>
          <w:rFonts w:ascii="Times New Roman" w:eastAsia="Times New Roman" w:hAnsi="Times New Roman" w:cs="Times New Roman"/>
          <w:spacing w:val="2"/>
          <w:sz w:val="24"/>
          <w:szCs w:val="24"/>
        </w:rPr>
        <w:t>ЗПф</w:t>
      </w:r>
      <w:proofErr w:type="spellEnd"/>
      <w:r w:rsidRPr="007D0E22">
        <w:rPr>
          <w:rFonts w:ascii="Times New Roman" w:eastAsia="Times New Roman" w:hAnsi="Times New Roman" w:cs="Times New Roman"/>
          <w:spacing w:val="2"/>
          <w:sz w:val="24"/>
          <w:szCs w:val="24"/>
        </w:rPr>
        <w:t xml:space="preserve"> / </w:t>
      </w:r>
      <w:proofErr w:type="spellStart"/>
      <w:r w:rsidRPr="007D0E22">
        <w:rPr>
          <w:rFonts w:ascii="Times New Roman" w:eastAsia="Times New Roman" w:hAnsi="Times New Roman" w:cs="Times New Roman"/>
          <w:spacing w:val="2"/>
          <w:sz w:val="24"/>
          <w:szCs w:val="24"/>
        </w:rPr>
        <w:t>ЗПп</w:t>
      </w:r>
      <w:proofErr w:type="spellEnd"/>
      <w:r w:rsidRPr="007D0E22">
        <w:rPr>
          <w:rFonts w:ascii="Times New Roman" w:eastAsia="Times New Roman" w:hAnsi="Times New Roman" w:cs="Times New Roman"/>
          <w:b/>
          <w:spacing w:val="2"/>
          <w:sz w:val="24"/>
          <w:szCs w:val="24"/>
        </w:rPr>
        <w:t>,              6   =6/6</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где: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СДпз</w:t>
      </w:r>
      <w:proofErr w:type="spellEnd"/>
      <w:r w:rsidRPr="007D0E22">
        <w:rPr>
          <w:rFonts w:ascii="Times New Roman" w:eastAsia="Times New Roman" w:hAnsi="Times New Roman" w:cs="Times New Roman"/>
          <w:spacing w:val="2"/>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3C5DB8" w:rsidRPr="007D0E22" w:rsidRDefault="003C5DB8"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3C5DB8" w:rsidRPr="007D0E22" w:rsidRDefault="003C5DB8"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ЗПф</w:t>
      </w:r>
      <w:proofErr w:type="spellEnd"/>
      <w:r w:rsidRPr="007D0E22">
        <w:rPr>
          <w:rFonts w:ascii="Times New Roman" w:eastAsia="Times New Roman" w:hAnsi="Times New Roman" w:cs="Times New Roman"/>
          <w:spacing w:val="2"/>
          <w:sz w:val="24"/>
          <w:szCs w:val="24"/>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ЗПп</w:t>
      </w:r>
      <w:proofErr w:type="spellEnd"/>
      <w:r w:rsidRPr="007D0E22">
        <w:rPr>
          <w:rFonts w:ascii="Times New Roman" w:eastAsia="Times New Roman" w:hAnsi="Times New Roman" w:cs="Times New Roman"/>
          <w:spacing w:val="2"/>
          <w:sz w:val="24"/>
          <w:szCs w:val="24"/>
        </w:rPr>
        <w:t xml:space="preserve"> - плановое значение показателя (индикатора), характеризующего цели и задачи муниципальной программы.</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Степень реализации муниципальной программы рассчитывается по формуле: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lang w:val="en-US"/>
        </w:rPr>
        <w:lastRenderedPageBreak/>
        <w:t>N</w:t>
      </w:r>
    </w:p>
    <w:p w:rsidR="00821124" w:rsidRPr="007D0E22" w:rsidRDefault="00821124" w:rsidP="003C5DB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СРгп</w:t>
      </w:r>
      <w:proofErr w:type="spellEnd"/>
      <w:r w:rsidRPr="007D0E22">
        <w:rPr>
          <w:rFonts w:ascii="Times New Roman" w:eastAsia="Times New Roman" w:hAnsi="Times New Roman" w:cs="Times New Roman"/>
          <w:spacing w:val="2"/>
          <w:sz w:val="24"/>
          <w:szCs w:val="24"/>
        </w:rPr>
        <w:t xml:space="preserve"> = ∑ </w:t>
      </w:r>
      <w:proofErr w:type="spellStart"/>
      <w:r w:rsidRPr="007D0E22">
        <w:rPr>
          <w:rFonts w:ascii="Times New Roman" w:eastAsia="Times New Roman" w:hAnsi="Times New Roman" w:cs="Times New Roman"/>
          <w:spacing w:val="2"/>
          <w:sz w:val="24"/>
          <w:szCs w:val="24"/>
        </w:rPr>
        <w:t>СДпз</w:t>
      </w:r>
      <w:proofErr w:type="spellEnd"/>
      <w:r w:rsidRPr="007D0E22">
        <w:rPr>
          <w:rFonts w:ascii="Times New Roman" w:eastAsia="Times New Roman" w:hAnsi="Times New Roman" w:cs="Times New Roman"/>
          <w:spacing w:val="2"/>
          <w:sz w:val="24"/>
          <w:szCs w:val="24"/>
        </w:rPr>
        <w:t xml:space="preserve"> / </w:t>
      </w:r>
      <w:r w:rsidRPr="007D0E22">
        <w:rPr>
          <w:rFonts w:ascii="Times New Roman" w:eastAsia="Times New Roman" w:hAnsi="Times New Roman" w:cs="Times New Roman"/>
          <w:spacing w:val="2"/>
          <w:sz w:val="24"/>
          <w:szCs w:val="24"/>
          <w:lang w:val="en-US"/>
        </w:rPr>
        <w:t>N</w:t>
      </w:r>
      <w:r w:rsidRPr="007D0E22">
        <w:rPr>
          <w:rFonts w:ascii="Times New Roman" w:eastAsia="Times New Roman" w:hAnsi="Times New Roman" w:cs="Times New Roman"/>
          <w:spacing w:val="2"/>
          <w:sz w:val="24"/>
          <w:szCs w:val="24"/>
        </w:rPr>
        <w:t xml:space="preserve">,      </w:t>
      </w:r>
      <w:r w:rsidRPr="007D0E22">
        <w:rPr>
          <w:rFonts w:ascii="Times New Roman" w:eastAsia="Times New Roman" w:hAnsi="Times New Roman" w:cs="Times New Roman"/>
          <w:b/>
          <w:spacing w:val="2"/>
          <w:sz w:val="24"/>
          <w:szCs w:val="24"/>
        </w:rPr>
        <w:t>16=  100/6</w:t>
      </w:r>
      <w:r w:rsidRPr="007D0E22">
        <w:rPr>
          <w:rFonts w:ascii="Times New Roman" w:eastAsia="Times New Roman" w:hAnsi="Times New Roman" w:cs="Times New Roman"/>
          <w:spacing w:val="2"/>
          <w:sz w:val="24"/>
          <w:szCs w:val="24"/>
        </w:rPr>
        <w:tab/>
        <w:t xml:space="preserve"> </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где: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СРгп</w:t>
      </w:r>
      <w:proofErr w:type="spellEnd"/>
      <w:r w:rsidRPr="007D0E22">
        <w:rPr>
          <w:rFonts w:ascii="Times New Roman" w:eastAsia="Times New Roman" w:hAnsi="Times New Roman" w:cs="Times New Roman"/>
          <w:spacing w:val="2"/>
          <w:sz w:val="24"/>
          <w:szCs w:val="24"/>
        </w:rPr>
        <w:t xml:space="preserve"> - степень реализации муниципальной программы;</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СДпз</w:t>
      </w:r>
      <w:proofErr w:type="spellEnd"/>
      <w:r w:rsidRPr="007D0E22">
        <w:rPr>
          <w:rFonts w:ascii="Times New Roman" w:eastAsia="Times New Roman" w:hAnsi="Times New Roman" w:cs="Times New Roman"/>
          <w:spacing w:val="2"/>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N - число показателей (индикаторов), характеризующих цели и задачи муниципальной программы.</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 xml:space="preserve">При использовании данной формулы в случаях, если </w:t>
      </w:r>
      <w:proofErr w:type="spellStart"/>
      <w:r w:rsidRPr="007D0E22">
        <w:rPr>
          <w:rFonts w:ascii="Times New Roman" w:eastAsia="Times New Roman" w:hAnsi="Times New Roman" w:cs="Times New Roman"/>
          <w:spacing w:val="2"/>
          <w:sz w:val="24"/>
          <w:szCs w:val="24"/>
        </w:rPr>
        <w:t>СДпз</w:t>
      </w:r>
      <w:proofErr w:type="spellEnd"/>
      <w:r w:rsidRPr="007D0E22">
        <w:rPr>
          <w:rFonts w:ascii="Times New Roman" w:eastAsia="Times New Roman" w:hAnsi="Times New Roman" w:cs="Times New Roman"/>
          <w:spacing w:val="2"/>
          <w:sz w:val="24"/>
          <w:szCs w:val="24"/>
        </w:rPr>
        <w:t xml:space="preserve"> больше 1, значение </w:t>
      </w:r>
      <w:proofErr w:type="spellStart"/>
      <w:r w:rsidRPr="007D0E22">
        <w:rPr>
          <w:rFonts w:ascii="Times New Roman" w:eastAsia="Times New Roman" w:hAnsi="Times New Roman" w:cs="Times New Roman"/>
          <w:spacing w:val="2"/>
          <w:sz w:val="24"/>
          <w:szCs w:val="24"/>
        </w:rPr>
        <w:t>СДпз</w:t>
      </w:r>
      <w:proofErr w:type="spellEnd"/>
      <w:r w:rsidRPr="007D0E22">
        <w:rPr>
          <w:rFonts w:ascii="Times New Roman" w:eastAsia="Times New Roman" w:hAnsi="Times New Roman" w:cs="Times New Roman"/>
          <w:spacing w:val="2"/>
          <w:sz w:val="24"/>
          <w:szCs w:val="24"/>
        </w:rPr>
        <w:t xml:space="preserve"> принимается равным 1. </w:t>
      </w:r>
    </w:p>
    <w:p w:rsidR="00821124" w:rsidRPr="007D0E22" w:rsidRDefault="00821124" w:rsidP="0082112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21124" w:rsidRPr="007D0E22" w:rsidRDefault="00821124" w:rsidP="00821124">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b/>
          <w:sz w:val="24"/>
          <w:szCs w:val="24"/>
        </w:rPr>
        <w:t>Определение эффективности реализации муниципальной  программы</w:t>
      </w:r>
    </w:p>
    <w:p w:rsidR="00821124" w:rsidRPr="007D0E22" w:rsidRDefault="00821124" w:rsidP="0082112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21124" w:rsidRPr="007D0E22" w:rsidRDefault="00821124" w:rsidP="0082112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3"/>
        <w:gridCol w:w="4093"/>
      </w:tblGrid>
      <w:tr w:rsidR="00821124" w:rsidRPr="007D0E22" w:rsidTr="00821124">
        <w:trPr>
          <w:trHeight w:val="600"/>
          <w:tblCellSpacing w:w="5" w:type="nil"/>
        </w:trPr>
        <w:tc>
          <w:tcPr>
            <w:tcW w:w="510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Вывод об эффективности реализации</w:t>
            </w: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муниципальной программы</w:t>
            </w:r>
          </w:p>
        </w:tc>
        <w:tc>
          <w:tcPr>
            <w:tcW w:w="409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Критерий оценки</w:t>
            </w: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эффективности реализации</w:t>
            </w: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муниципальной программы </w:t>
            </w:r>
            <w:proofErr w:type="spellStart"/>
            <w:r w:rsidRPr="007D0E22">
              <w:rPr>
                <w:rFonts w:ascii="Times New Roman" w:eastAsia="Times New Roman" w:hAnsi="Times New Roman" w:cs="Times New Roman"/>
                <w:sz w:val="24"/>
                <w:szCs w:val="24"/>
              </w:rPr>
              <w:t>Кео</w:t>
            </w:r>
            <w:proofErr w:type="spellEnd"/>
          </w:p>
        </w:tc>
      </w:tr>
      <w:tr w:rsidR="00821124" w:rsidRPr="007D0E22" w:rsidTr="00821124">
        <w:trPr>
          <w:tblCellSpacing w:w="5" w:type="nil"/>
        </w:trPr>
        <w:tc>
          <w:tcPr>
            <w:tcW w:w="510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Неэффективная</w:t>
            </w:r>
          </w:p>
        </w:tc>
        <w:tc>
          <w:tcPr>
            <w:tcW w:w="409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менее 0,5</w:t>
            </w:r>
          </w:p>
        </w:tc>
      </w:tr>
      <w:tr w:rsidR="00821124" w:rsidRPr="007D0E22" w:rsidTr="00821124">
        <w:trPr>
          <w:trHeight w:val="400"/>
          <w:tblCellSpacing w:w="5" w:type="nil"/>
        </w:trPr>
        <w:tc>
          <w:tcPr>
            <w:tcW w:w="510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Уровень эффективности удовлетворительный</w:t>
            </w:r>
          </w:p>
        </w:tc>
        <w:tc>
          <w:tcPr>
            <w:tcW w:w="409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0,5 - 0,79</w:t>
            </w:r>
          </w:p>
        </w:tc>
      </w:tr>
      <w:tr w:rsidR="00821124" w:rsidRPr="007D0E22" w:rsidTr="00821124">
        <w:trPr>
          <w:tblCellSpacing w:w="5" w:type="nil"/>
        </w:trPr>
        <w:tc>
          <w:tcPr>
            <w:tcW w:w="510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Эффективная</w:t>
            </w:r>
          </w:p>
        </w:tc>
        <w:tc>
          <w:tcPr>
            <w:tcW w:w="409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0,8 - 1</w:t>
            </w:r>
          </w:p>
        </w:tc>
      </w:tr>
      <w:tr w:rsidR="00821124" w:rsidRPr="007D0E22" w:rsidTr="00821124">
        <w:trPr>
          <w:tblCellSpacing w:w="5" w:type="nil"/>
        </w:trPr>
        <w:tc>
          <w:tcPr>
            <w:tcW w:w="510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Высокоэффективная</w:t>
            </w:r>
          </w:p>
        </w:tc>
        <w:tc>
          <w:tcPr>
            <w:tcW w:w="409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более 1</w:t>
            </w: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21124"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Pr="007D0E22"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bookmarkStart w:id="0" w:name="Par2944"/>
      <w:bookmarkEnd w:id="0"/>
      <w:r w:rsidRPr="007D0E22">
        <w:rPr>
          <w:rFonts w:ascii="Times New Roman" w:eastAsia="Times New Roman" w:hAnsi="Times New Roman" w:cs="Times New Roman"/>
          <w:b/>
          <w:sz w:val="24"/>
          <w:szCs w:val="24"/>
        </w:rPr>
        <w:lastRenderedPageBreak/>
        <w:t xml:space="preserve">Сведения о достижении значений показателей (индикаторов) </w:t>
      </w: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муниципальной программы</w:t>
      </w:r>
    </w:p>
    <w:p w:rsidR="00821124" w:rsidRPr="007D0E22" w:rsidRDefault="00821124" w:rsidP="00821124">
      <w:pPr>
        <w:widowControl w:val="0"/>
        <w:autoSpaceDE w:val="0"/>
        <w:autoSpaceDN w:val="0"/>
        <w:adjustRightInd w:val="0"/>
        <w:ind w:firstLine="540"/>
        <w:jc w:val="center"/>
        <w:rPr>
          <w:rFonts w:ascii="Times New Roman" w:eastAsia="Times New Roman" w:hAnsi="Times New Roman" w:cs="Times New Roman"/>
          <w:sz w:val="24"/>
          <w:szCs w:val="24"/>
        </w:rPr>
      </w:pPr>
    </w:p>
    <w:p w:rsidR="00821124" w:rsidRPr="007D0E22" w:rsidRDefault="00821124" w:rsidP="00821124">
      <w:pPr>
        <w:widowControl w:val="0"/>
        <w:tabs>
          <w:tab w:val="left" w:pos="737"/>
        </w:tabs>
        <w:autoSpaceDE w:val="0"/>
        <w:autoSpaceDN w:val="0"/>
        <w:adjustRightInd w:val="0"/>
        <w:ind w:firstLine="540"/>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ab/>
        <w:t>Результативность реализации муниципальной программы определяется достижением плановых значений показателей (индикаторов).</w:t>
      </w:r>
    </w:p>
    <w:p w:rsidR="00821124" w:rsidRPr="007D0E22" w:rsidRDefault="00821124" w:rsidP="00821124">
      <w:pPr>
        <w:ind w:firstLine="709"/>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В 20</w:t>
      </w:r>
      <w:r w:rsidR="002A6E22">
        <w:rPr>
          <w:rFonts w:ascii="Times New Roman" w:eastAsia="Times New Roman" w:hAnsi="Times New Roman" w:cs="Times New Roman"/>
          <w:sz w:val="24"/>
          <w:szCs w:val="24"/>
        </w:rPr>
        <w:t>22</w:t>
      </w:r>
      <w:r w:rsidRPr="007D0E22">
        <w:rPr>
          <w:rFonts w:ascii="Times New Roman" w:eastAsia="Times New Roman" w:hAnsi="Times New Roman" w:cs="Times New Roman"/>
          <w:sz w:val="24"/>
          <w:szCs w:val="24"/>
        </w:rPr>
        <w:t xml:space="preserve"> году было запланировано достижение следующих показателей (индикаторов).</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701"/>
        <w:gridCol w:w="1134"/>
        <w:gridCol w:w="850"/>
      </w:tblGrid>
      <w:tr w:rsidR="00821124" w:rsidRPr="007D0E22" w:rsidTr="00D318BA">
        <w:trPr>
          <w:trHeight w:val="1300"/>
          <w:tblHeader/>
        </w:trPr>
        <w:tc>
          <w:tcPr>
            <w:tcW w:w="709" w:type="dxa"/>
            <w:vMerge w:val="restart"/>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w:t>
            </w:r>
          </w:p>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 п/п</w:t>
            </w:r>
          </w:p>
        </w:tc>
        <w:tc>
          <w:tcPr>
            <w:tcW w:w="5671" w:type="dxa"/>
            <w:vMerge w:val="restart"/>
            <w:shd w:val="clear" w:color="auto" w:fill="auto"/>
          </w:tcPr>
          <w:p w:rsidR="00821124" w:rsidRPr="007D0E22" w:rsidRDefault="00821124" w:rsidP="00821124">
            <w:pPr>
              <w:spacing w:after="0" w:line="240" w:lineRule="auto"/>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Наименование показателя (индикатора)  </w:t>
            </w:r>
          </w:p>
        </w:tc>
        <w:tc>
          <w:tcPr>
            <w:tcW w:w="1701" w:type="dxa"/>
            <w:vMerge w:val="restart"/>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 измерения</w:t>
            </w:r>
          </w:p>
        </w:tc>
        <w:tc>
          <w:tcPr>
            <w:tcW w:w="1984" w:type="dxa"/>
            <w:gridSpan w:val="2"/>
            <w:shd w:val="clear" w:color="auto" w:fill="auto"/>
            <w:vAlign w:val="center"/>
          </w:tcPr>
          <w:p w:rsidR="00821124" w:rsidRPr="007D0E22" w:rsidRDefault="00821124" w:rsidP="00821124">
            <w:pPr>
              <w:spacing w:before="240" w:after="24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Значения показателей </w:t>
            </w:r>
          </w:p>
          <w:p w:rsidR="00821124" w:rsidRPr="007D0E22" w:rsidRDefault="0088001C" w:rsidP="00821124">
            <w:pPr>
              <w:spacing w:before="240" w:after="24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r w:rsidR="00821124" w:rsidRPr="007D0E22">
              <w:rPr>
                <w:rFonts w:ascii="Times New Roman" w:eastAsia="Calibri" w:hAnsi="Times New Roman" w:cs="Times New Roman"/>
                <w:sz w:val="24"/>
                <w:szCs w:val="24"/>
              </w:rPr>
              <w:t xml:space="preserve"> год</w:t>
            </w:r>
          </w:p>
        </w:tc>
      </w:tr>
      <w:tr w:rsidR="00821124" w:rsidRPr="007D0E22" w:rsidTr="00D318BA">
        <w:trPr>
          <w:tblHeader/>
        </w:trPr>
        <w:tc>
          <w:tcPr>
            <w:tcW w:w="709" w:type="dxa"/>
            <w:vMerge/>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p>
        </w:tc>
        <w:tc>
          <w:tcPr>
            <w:tcW w:w="5671" w:type="dxa"/>
            <w:vMerge/>
            <w:shd w:val="clear" w:color="auto" w:fill="auto"/>
          </w:tcPr>
          <w:p w:rsidR="00821124" w:rsidRPr="007D0E22" w:rsidRDefault="00821124" w:rsidP="00821124">
            <w:pPr>
              <w:spacing w:after="0" w:line="240" w:lineRule="auto"/>
              <w:rPr>
                <w:rFonts w:ascii="Times New Roman" w:eastAsia="Calibri" w:hAnsi="Times New Roman" w:cs="Times New Roman"/>
                <w:sz w:val="24"/>
                <w:szCs w:val="24"/>
              </w:rPr>
            </w:pPr>
          </w:p>
        </w:tc>
        <w:tc>
          <w:tcPr>
            <w:tcW w:w="1701" w:type="dxa"/>
            <w:vMerge/>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план</w:t>
            </w:r>
          </w:p>
        </w:tc>
        <w:tc>
          <w:tcPr>
            <w:tcW w:w="850"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факт</w:t>
            </w:r>
          </w:p>
        </w:tc>
      </w:tr>
      <w:tr w:rsidR="00821124" w:rsidRPr="007D0E22" w:rsidTr="00D318BA">
        <w:trPr>
          <w:tblHeader/>
        </w:trPr>
        <w:tc>
          <w:tcPr>
            <w:tcW w:w="709"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5671" w:type="dxa"/>
            <w:shd w:val="clear" w:color="auto" w:fill="auto"/>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w:t>
            </w:r>
          </w:p>
        </w:tc>
        <w:tc>
          <w:tcPr>
            <w:tcW w:w="1701"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3</w:t>
            </w:r>
          </w:p>
        </w:tc>
        <w:tc>
          <w:tcPr>
            <w:tcW w:w="1134"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7</w:t>
            </w:r>
          </w:p>
        </w:tc>
        <w:tc>
          <w:tcPr>
            <w:tcW w:w="850"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8</w:t>
            </w:r>
          </w:p>
        </w:tc>
      </w:tr>
      <w:tr w:rsidR="00821124" w:rsidRPr="007D0E22" w:rsidTr="00D318BA">
        <w:tc>
          <w:tcPr>
            <w:tcW w:w="10065" w:type="dxa"/>
            <w:gridSpan w:val="5"/>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b/>
                <w:sz w:val="24"/>
                <w:szCs w:val="24"/>
              </w:rPr>
              <w:t>Подпрограмма «</w:t>
            </w:r>
            <w:r w:rsidRPr="007D0E22">
              <w:rPr>
                <w:rFonts w:ascii="Times New Roman" w:eastAsia="Times New Roman" w:hAnsi="Times New Roman" w:cs="Times New Roman"/>
                <w:b/>
                <w:sz w:val="24"/>
                <w:szCs w:val="24"/>
              </w:rPr>
              <w:t>Формирование современной городской среды</w:t>
            </w:r>
            <w:r w:rsidRPr="007D0E22">
              <w:rPr>
                <w:rFonts w:ascii="Times New Roman" w:eastAsia="Calibri" w:hAnsi="Times New Roman" w:cs="Times New Roman"/>
                <w:b/>
                <w:sz w:val="24"/>
                <w:szCs w:val="24"/>
              </w:rPr>
              <w:t>»</w:t>
            </w:r>
          </w:p>
        </w:tc>
      </w:tr>
      <w:tr w:rsidR="00821124" w:rsidRPr="007D0E22" w:rsidTr="00D318BA">
        <w:tc>
          <w:tcPr>
            <w:tcW w:w="709"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5671" w:type="dxa"/>
            <w:shd w:val="clear" w:color="auto" w:fill="auto"/>
          </w:tcPr>
          <w:p w:rsidR="00821124" w:rsidRPr="007D0E22" w:rsidRDefault="00821124" w:rsidP="00821124">
            <w:pPr>
              <w:jc w:val="both"/>
              <w:rPr>
                <w:rFonts w:ascii="Times New Roman" w:eastAsia="Calibri" w:hAnsi="Times New Roman" w:cs="Times New Roman"/>
                <w:sz w:val="24"/>
                <w:szCs w:val="24"/>
              </w:rPr>
            </w:pPr>
            <w:r w:rsidRPr="007D0E22">
              <w:rPr>
                <w:rFonts w:ascii="Times New Roman" w:eastAsia="Times New Roman" w:hAnsi="Times New Roman" w:cs="Times New Roman"/>
                <w:sz w:val="24"/>
                <w:szCs w:val="24"/>
              </w:rPr>
              <w:t xml:space="preserve">Количество благоустроенных общественных территорий, в поселке Пристень Пристенского района Курской области </w:t>
            </w:r>
            <w:r w:rsidR="00453813">
              <w:rPr>
                <w:rFonts w:ascii="Times New Roman" w:eastAsia="Times New Roman" w:hAnsi="Times New Roman" w:cs="Times New Roman"/>
                <w:sz w:val="24"/>
                <w:szCs w:val="24"/>
              </w:rPr>
              <w:t>(Благоустройство Парка Победы)</w:t>
            </w:r>
          </w:p>
        </w:tc>
        <w:tc>
          <w:tcPr>
            <w:tcW w:w="1701"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w:t>
            </w:r>
          </w:p>
        </w:tc>
        <w:tc>
          <w:tcPr>
            <w:tcW w:w="1134" w:type="dxa"/>
            <w:shd w:val="clear" w:color="auto" w:fill="auto"/>
            <w:vAlign w:val="center"/>
          </w:tcPr>
          <w:p w:rsidR="00821124" w:rsidRPr="007D0E22" w:rsidRDefault="00821124" w:rsidP="00821124">
            <w:pPr>
              <w:tabs>
                <w:tab w:val="center" w:pos="4677"/>
                <w:tab w:val="right" w:pos="9355"/>
              </w:tabs>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850"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r>
      <w:tr w:rsidR="00821124" w:rsidRPr="007D0E22" w:rsidTr="00D318BA">
        <w:tc>
          <w:tcPr>
            <w:tcW w:w="709"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w:t>
            </w:r>
          </w:p>
        </w:tc>
        <w:tc>
          <w:tcPr>
            <w:tcW w:w="5671" w:type="dxa"/>
            <w:shd w:val="clear" w:color="auto" w:fill="auto"/>
          </w:tcPr>
          <w:p w:rsidR="00821124" w:rsidRPr="007D0E22" w:rsidRDefault="00821124" w:rsidP="0088001C">
            <w:pPr>
              <w:spacing w:after="0" w:line="240" w:lineRule="auto"/>
              <w:rPr>
                <w:rFonts w:ascii="Times New Roman" w:eastAsia="Calibri" w:hAnsi="Times New Roman" w:cs="Times New Roman"/>
                <w:sz w:val="24"/>
                <w:szCs w:val="24"/>
              </w:rPr>
            </w:pPr>
            <w:r w:rsidRPr="007D0E22">
              <w:rPr>
                <w:rFonts w:ascii="Times New Roman" w:eastAsia="Times New Roman" w:hAnsi="Times New Roman" w:cs="Times New Roman"/>
                <w:sz w:val="24"/>
                <w:szCs w:val="24"/>
              </w:rPr>
              <w:t>Количество благоустроенных дворовых территорий, в поселке Пристень Пристенского района Курской области</w:t>
            </w:r>
            <w:r w:rsidR="00453813">
              <w:rPr>
                <w:rFonts w:ascii="Times New Roman" w:eastAsia="Times New Roman" w:hAnsi="Times New Roman" w:cs="Times New Roman"/>
                <w:sz w:val="24"/>
                <w:szCs w:val="24"/>
              </w:rPr>
              <w:t xml:space="preserve"> (дворы в многоквартирных домах по </w:t>
            </w:r>
            <w:proofErr w:type="spellStart"/>
            <w:r w:rsidR="00453813">
              <w:rPr>
                <w:rFonts w:ascii="Times New Roman" w:eastAsia="Times New Roman" w:hAnsi="Times New Roman" w:cs="Times New Roman"/>
                <w:sz w:val="24"/>
                <w:szCs w:val="24"/>
              </w:rPr>
              <w:t>ул.</w:t>
            </w:r>
            <w:r w:rsidR="0088001C">
              <w:rPr>
                <w:rFonts w:ascii="Times New Roman" w:eastAsia="Times New Roman" w:hAnsi="Times New Roman" w:cs="Times New Roman"/>
                <w:sz w:val="24"/>
                <w:szCs w:val="24"/>
              </w:rPr>
              <w:t>Советская</w:t>
            </w:r>
            <w:proofErr w:type="spellEnd"/>
            <w:r w:rsidR="00453813">
              <w:rPr>
                <w:rFonts w:ascii="Times New Roman" w:eastAsia="Times New Roman" w:hAnsi="Times New Roman" w:cs="Times New Roman"/>
                <w:sz w:val="24"/>
                <w:szCs w:val="24"/>
              </w:rPr>
              <w:t xml:space="preserve"> </w:t>
            </w:r>
            <w:r w:rsidR="0088001C">
              <w:rPr>
                <w:rFonts w:ascii="Times New Roman" w:eastAsia="Times New Roman" w:hAnsi="Times New Roman" w:cs="Times New Roman"/>
                <w:sz w:val="24"/>
                <w:szCs w:val="24"/>
              </w:rPr>
              <w:t>49</w:t>
            </w:r>
            <w:r w:rsidR="002A6E22">
              <w:rPr>
                <w:rFonts w:ascii="Times New Roman" w:eastAsia="Times New Roman" w:hAnsi="Times New Roman" w:cs="Times New Roman"/>
                <w:sz w:val="24"/>
                <w:szCs w:val="24"/>
              </w:rPr>
              <w:t>,</w:t>
            </w:r>
            <w:r w:rsidR="0088001C">
              <w:rPr>
                <w:rFonts w:ascii="Times New Roman" w:eastAsia="Times New Roman" w:hAnsi="Times New Roman" w:cs="Times New Roman"/>
                <w:sz w:val="24"/>
                <w:szCs w:val="24"/>
              </w:rPr>
              <w:t>.61</w:t>
            </w:r>
            <w:r w:rsidR="002A6E22">
              <w:rPr>
                <w:rFonts w:ascii="Times New Roman" w:eastAsia="Times New Roman" w:hAnsi="Times New Roman" w:cs="Times New Roman"/>
                <w:sz w:val="24"/>
                <w:szCs w:val="24"/>
              </w:rPr>
              <w:t xml:space="preserve">, ул. Парковая д.8, </w:t>
            </w:r>
            <w:proofErr w:type="spellStart"/>
            <w:r w:rsidR="002A6E22">
              <w:rPr>
                <w:rFonts w:ascii="Times New Roman" w:eastAsia="Times New Roman" w:hAnsi="Times New Roman" w:cs="Times New Roman"/>
                <w:sz w:val="24"/>
                <w:szCs w:val="24"/>
              </w:rPr>
              <w:t>ул</w:t>
            </w:r>
            <w:proofErr w:type="spellEnd"/>
            <w:r w:rsidR="002A6E22">
              <w:rPr>
                <w:rFonts w:ascii="Times New Roman" w:eastAsia="Times New Roman" w:hAnsi="Times New Roman" w:cs="Times New Roman"/>
                <w:sz w:val="24"/>
                <w:szCs w:val="24"/>
              </w:rPr>
              <w:t>, Комсомольская д.1</w:t>
            </w:r>
            <w:r w:rsidR="00453813">
              <w:rPr>
                <w:rFonts w:ascii="Times New Roman" w:eastAsia="Times New Roman" w:hAnsi="Times New Roman" w:cs="Times New Roman"/>
                <w:sz w:val="24"/>
                <w:szCs w:val="24"/>
              </w:rPr>
              <w:t>)</w:t>
            </w:r>
          </w:p>
        </w:tc>
        <w:tc>
          <w:tcPr>
            <w:tcW w:w="1701"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proofErr w:type="spellStart"/>
            <w:r w:rsidRPr="007D0E22">
              <w:rPr>
                <w:rFonts w:ascii="Times New Roman" w:eastAsia="Calibri" w:hAnsi="Times New Roman" w:cs="Times New Roman"/>
                <w:sz w:val="24"/>
                <w:szCs w:val="24"/>
              </w:rPr>
              <w:t>Ед</w:t>
            </w:r>
            <w:proofErr w:type="spellEnd"/>
          </w:p>
        </w:tc>
        <w:tc>
          <w:tcPr>
            <w:tcW w:w="1134" w:type="dxa"/>
            <w:shd w:val="clear" w:color="auto" w:fill="auto"/>
            <w:vAlign w:val="center"/>
          </w:tcPr>
          <w:p w:rsidR="00821124" w:rsidRPr="007D0E22" w:rsidRDefault="00BC2053" w:rsidP="008211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0" w:type="dxa"/>
            <w:shd w:val="clear" w:color="auto" w:fill="auto"/>
            <w:vAlign w:val="center"/>
          </w:tcPr>
          <w:p w:rsidR="00821124" w:rsidRPr="007D0E22" w:rsidRDefault="00BC2053" w:rsidP="008211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bl>
    <w:p w:rsidR="00821124" w:rsidRPr="007D0E22" w:rsidRDefault="00821124" w:rsidP="00821124">
      <w:pPr>
        <w:widowControl w:val="0"/>
        <w:ind w:firstLine="709"/>
        <w:jc w:val="center"/>
        <w:rPr>
          <w:rFonts w:ascii="Times New Roman" w:eastAsia="Times New Roman" w:hAnsi="Times New Roman" w:cs="Times New Roman"/>
          <w:b/>
          <w:sz w:val="24"/>
          <w:szCs w:val="24"/>
        </w:rPr>
      </w:pPr>
    </w:p>
    <w:p w:rsidR="00821124" w:rsidRPr="007D0E22" w:rsidRDefault="00821124" w:rsidP="00821124">
      <w:pPr>
        <w:widowControl w:val="0"/>
        <w:ind w:firstLine="709"/>
        <w:jc w:val="center"/>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Оценка эффективности реализации Программы</w:t>
      </w:r>
    </w:p>
    <w:p w:rsidR="00821124" w:rsidRPr="007D0E22" w:rsidRDefault="00821124" w:rsidP="00821124">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7D0E22">
        <w:rPr>
          <w:rFonts w:ascii="Times New Roman" w:eastAsia="Calibri" w:hAnsi="Times New Roman" w:cs="Times New Roman"/>
          <w:sz w:val="24"/>
          <w:szCs w:val="24"/>
          <w:lang w:eastAsia="en-US"/>
        </w:rPr>
        <w:t xml:space="preserve">Реализация </w:t>
      </w:r>
      <w:r w:rsidRPr="007D0E22">
        <w:rPr>
          <w:rFonts w:ascii="Times New Roman" w:eastAsia="Times New Roman" w:hAnsi="Times New Roman" w:cs="Times New Roman"/>
          <w:sz w:val="24"/>
          <w:szCs w:val="24"/>
        </w:rPr>
        <w:t>Программы</w:t>
      </w:r>
      <w:r w:rsidRPr="007D0E22">
        <w:rPr>
          <w:rFonts w:ascii="Times New Roman" w:eastAsia="Calibri" w:hAnsi="Times New Roman" w:cs="Times New Roman"/>
          <w:sz w:val="24"/>
          <w:szCs w:val="24"/>
          <w:lang w:eastAsia="en-US"/>
        </w:rPr>
        <w:t xml:space="preserve"> оценивается по следующим направлениям:</w:t>
      </w:r>
    </w:p>
    <w:p w:rsidR="00821124" w:rsidRPr="007D0E22" w:rsidRDefault="00821124" w:rsidP="00821124">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p>
    <w:p w:rsidR="00821124" w:rsidRDefault="00821124" w:rsidP="00821124">
      <w:pPr>
        <w:spacing w:before="100" w:beforeAutospacing="1" w:after="100" w:afterAutospacing="1" w:line="240" w:lineRule="auto"/>
        <w:ind w:left="720" w:firstLine="696"/>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19068D" w:rsidRPr="007D0E22" w:rsidRDefault="0019068D" w:rsidP="009C1EE4">
      <w:pPr>
        <w:spacing w:before="100" w:beforeAutospacing="1" w:after="100" w:afterAutospacing="1" w:line="240" w:lineRule="auto"/>
        <w:contextualSpacing/>
        <w:jc w:val="both"/>
        <w:rPr>
          <w:rFonts w:ascii="Times New Roman" w:eastAsia="Times New Roman" w:hAnsi="Times New Roman" w:cs="Times New Roman"/>
          <w:sz w:val="24"/>
          <w:szCs w:val="24"/>
        </w:rPr>
      </w:pP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lastRenderedPageBreak/>
        <w:t> </w:t>
      </w:r>
    </w:p>
    <w:tbl>
      <w:tblPr>
        <w:tblW w:w="0" w:type="auto"/>
        <w:jc w:val="center"/>
        <w:tblCellMar>
          <w:left w:w="0" w:type="dxa"/>
          <w:right w:w="0" w:type="dxa"/>
        </w:tblCellMar>
        <w:tblLook w:val="0000" w:firstRow="0" w:lastRow="0" w:firstColumn="0" w:lastColumn="0" w:noHBand="0" w:noVBand="0"/>
      </w:tblPr>
      <w:tblGrid>
        <w:gridCol w:w="4608"/>
        <w:gridCol w:w="2304"/>
      </w:tblGrid>
      <w:tr w:rsidR="00821124" w:rsidRPr="007D0E22" w:rsidTr="00821124">
        <w:trPr>
          <w:jc w:val="center"/>
        </w:trPr>
        <w:tc>
          <w:tcPr>
            <w:tcW w:w="4608" w:type="dxa"/>
            <w:tcBorders>
              <w:top w:val="nil"/>
              <w:left w:val="nil"/>
              <w:bottom w:val="single" w:sz="8" w:space="0" w:color="auto"/>
              <w:right w:val="nil"/>
            </w:tcBorders>
            <w:tcMar>
              <w:top w:w="0" w:type="dxa"/>
              <w:left w:w="108" w:type="dxa"/>
              <w:bottom w:w="0" w:type="dxa"/>
              <w:right w:w="108" w:type="dxa"/>
            </w:tcMa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фактическое использование средств</w:t>
            </w:r>
          </w:p>
        </w:tc>
        <w:tc>
          <w:tcPr>
            <w:tcW w:w="2304" w:type="dxa"/>
            <w:vMerge w:val="restart"/>
            <w:tcMar>
              <w:top w:w="0" w:type="dxa"/>
              <w:left w:w="108" w:type="dxa"/>
              <w:bottom w:w="0" w:type="dxa"/>
              <w:right w:w="108" w:type="dxa"/>
            </w:tcMar>
            <w:vAlign w:val="cente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х 100 процентов</w:t>
            </w:r>
          </w:p>
        </w:tc>
      </w:tr>
      <w:tr w:rsidR="00821124" w:rsidRPr="007D0E22" w:rsidTr="00821124">
        <w:trPr>
          <w:jc w:val="center"/>
        </w:trPr>
        <w:tc>
          <w:tcPr>
            <w:tcW w:w="4608" w:type="dxa"/>
            <w:tcMar>
              <w:top w:w="0" w:type="dxa"/>
              <w:left w:w="108" w:type="dxa"/>
              <w:bottom w:w="0" w:type="dxa"/>
              <w:right w:w="108" w:type="dxa"/>
            </w:tcMa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утвержденный план</w:t>
            </w:r>
          </w:p>
        </w:tc>
        <w:tc>
          <w:tcPr>
            <w:tcW w:w="0" w:type="auto"/>
            <w:vMerge/>
            <w:vAlign w:val="center"/>
          </w:tcPr>
          <w:p w:rsidR="00821124" w:rsidRPr="007D0E22" w:rsidRDefault="00821124" w:rsidP="00821124">
            <w:pPr>
              <w:spacing w:after="0" w:line="240" w:lineRule="auto"/>
              <w:contextualSpacing/>
              <w:rPr>
                <w:rFonts w:ascii="Times New Roman" w:eastAsia="Times New Roman" w:hAnsi="Times New Roman" w:cs="Times New Roman"/>
                <w:sz w:val="24"/>
                <w:szCs w:val="24"/>
              </w:rPr>
            </w:pPr>
          </w:p>
        </w:tc>
      </w:tr>
      <w:tr w:rsidR="00821124" w:rsidRPr="007D0E22" w:rsidTr="00821124">
        <w:trPr>
          <w:jc w:val="center"/>
        </w:trPr>
        <w:tc>
          <w:tcPr>
            <w:tcW w:w="4608" w:type="dxa"/>
            <w:tcMar>
              <w:top w:w="0" w:type="dxa"/>
              <w:left w:w="108" w:type="dxa"/>
              <w:bottom w:w="0" w:type="dxa"/>
              <w:right w:w="108" w:type="dxa"/>
            </w:tcMar>
          </w:tcPr>
          <w:p w:rsidR="00821124" w:rsidRPr="007D0E22" w:rsidRDefault="00BC2053"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2 896,59</w:t>
            </w:r>
            <w:r w:rsidR="00821124" w:rsidRPr="007D0E22">
              <w:rPr>
                <w:rFonts w:ascii="Times New Roman" w:eastAsia="Times New Roman" w:hAnsi="Times New Roman" w:cs="Times New Roman"/>
                <w:sz w:val="24"/>
                <w:szCs w:val="24"/>
                <w:u w:val="single"/>
              </w:rPr>
              <w:t xml:space="preserve"> </w:t>
            </w:r>
            <w:r w:rsidR="00821124" w:rsidRPr="007D0E22">
              <w:rPr>
                <w:rFonts w:ascii="Times New Roman" w:eastAsia="Times New Roman" w:hAnsi="Times New Roman" w:cs="Times New Roman"/>
                <w:sz w:val="24"/>
                <w:szCs w:val="24"/>
              </w:rPr>
              <w:t xml:space="preserve">  х 100%= 1</w:t>
            </w:r>
            <w:r w:rsidR="00B63EFD">
              <w:rPr>
                <w:rFonts w:ascii="Times New Roman" w:eastAsia="Times New Roman" w:hAnsi="Times New Roman" w:cs="Times New Roman"/>
                <w:sz w:val="24"/>
                <w:szCs w:val="24"/>
              </w:rPr>
              <w:t xml:space="preserve">00,0 </w:t>
            </w:r>
            <w:r w:rsidR="00821124" w:rsidRPr="007D0E22">
              <w:rPr>
                <w:rFonts w:ascii="Times New Roman" w:eastAsia="Times New Roman" w:hAnsi="Times New Roman" w:cs="Times New Roman"/>
                <w:sz w:val="24"/>
                <w:szCs w:val="24"/>
              </w:rPr>
              <w:t>%</w:t>
            </w:r>
          </w:p>
          <w:p w:rsidR="00821124" w:rsidRPr="007D0E22" w:rsidRDefault="00BC2053"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2 896,59</w:t>
            </w:r>
          </w:p>
        </w:tc>
        <w:tc>
          <w:tcPr>
            <w:tcW w:w="0" w:type="auto"/>
            <w:vAlign w:val="center"/>
          </w:tcPr>
          <w:p w:rsidR="00821124" w:rsidRPr="007D0E22" w:rsidRDefault="00821124" w:rsidP="00821124">
            <w:pPr>
              <w:spacing w:after="0" w:line="240" w:lineRule="auto"/>
              <w:contextualSpacing/>
              <w:rPr>
                <w:rFonts w:ascii="Times New Roman" w:eastAsia="Times New Roman" w:hAnsi="Times New Roman" w:cs="Times New Roman"/>
                <w:sz w:val="24"/>
                <w:szCs w:val="24"/>
              </w:rPr>
            </w:pPr>
          </w:p>
        </w:tc>
      </w:tr>
    </w:tbl>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Программа предполагает использование системы индикаторов, характеризующих текущие и конечные результаты ее реализации.</w:t>
      </w:r>
    </w:p>
    <w:p w:rsidR="00821124" w:rsidRPr="007D0E22" w:rsidRDefault="00821124" w:rsidP="00821124">
      <w:pPr>
        <w:spacing w:before="100" w:beforeAutospacing="1" w:after="100" w:afterAutospacing="1" w:line="240" w:lineRule="auto"/>
        <w:ind w:left="71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Эффективность реализации Программы оценивается как степень фактического достижения целевых индикаторов по следующей формуле:</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2802"/>
        <w:gridCol w:w="2268"/>
      </w:tblGrid>
      <w:tr w:rsidR="00821124" w:rsidRPr="007D0E22" w:rsidTr="00821124">
        <w:trPr>
          <w:jc w:val="center"/>
        </w:trPr>
        <w:tc>
          <w:tcPr>
            <w:tcW w:w="2802" w:type="dxa"/>
            <w:tcBorders>
              <w:top w:val="nil"/>
              <w:left w:val="nil"/>
              <w:bottom w:val="single" w:sz="8" w:space="0" w:color="auto"/>
              <w:right w:val="nil"/>
            </w:tcBorders>
            <w:tcMar>
              <w:top w:w="0" w:type="dxa"/>
              <w:left w:w="108" w:type="dxa"/>
              <w:bottom w:w="0" w:type="dxa"/>
              <w:right w:w="108" w:type="dxa"/>
            </w:tcMa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х1 + х2……… + х18</w:t>
            </w:r>
          </w:p>
        </w:tc>
        <w:tc>
          <w:tcPr>
            <w:tcW w:w="2268" w:type="dxa"/>
            <w:vMerge w:val="restart"/>
            <w:tcMar>
              <w:top w:w="0" w:type="dxa"/>
              <w:left w:w="108" w:type="dxa"/>
              <w:bottom w:w="0" w:type="dxa"/>
              <w:right w:w="108" w:type="dxa"/>
            </w:tcMar>
            <w:vAlign w:val="cente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х 100 процентов</w:t>
            </w:r>
          </w:p>
        </w:tc>
      </w:tr>
      <w:tr w:rsidR="00821124" w:rsidRPr="007D0E22" w:rsidTr="00821124">
        <w:trPr>
          <w:jc w:val="center"/>
        </w:trPr>
        <w:tc>
          <w:tcPr>
            <w:tcW w:w="2802" w:type="dxa"/>
            <w:tcMar>
              <w:top w:w="0" w:type="dxa"/>
              <w:left w:w="108" w:type="dxa"/>
              <w:bottom w:w="0" w:type="dxa"/>
              <w:right w:w="108" w:type="dxa"/>
            </w:tcMa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11</w:t>
            </w:r>
          </w:p>
        </w:tc>
        <w:tc>
          <w:tcPr>
            <w:tcW w:w="0" w:type="auto"/>
            <w:vMerge/>
            <w:vAlign w:val="center"/>
          </w:tcPr>
          <w:p w:rsidR="00821124" w:rsidRPr="007D0E22" w:rsidRDefault="00821124" w:rsidP="00821124">
            <w:pPr>
              <w:spacing w:after="0" w:line="240" w:lineRule="auto"/>
              <w:contextualSpacing/>
              <w:rPr>
                <w:rFonts w:ascii="Times New Roman" w:eastAsia="Times New Roman" w:hAnsi="Times New Roman" w:cs="Times New Roman"/>
                <w:sz w:val="24"/>
                <w:szCs w:val="24"/>
              </w:rPr>
            </w:pPr>
          </w:p>
        </w:tc>
      </w:tr>
    </w:tbl>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При значении показателя эффективности: </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100 процентов – реализация Программы считается эффективной;</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менее 100 процентов – реализация Программы считается неэффективной;</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более 100 процентов – реализация Программы считается наиболее эффективной.</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u w:val="single"/>
        </w:rPr>
        <w:t xml:space="preserve">1/1+5/5  </w:t>
      </w:r>
      <w:r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lang w:val="en-US"/>
        </w:rPr>
        <w:t>x</w:t>
      </w:r>
      <w:r w:rsidRPr="007D0E22">
        <w:rPr>
          <w:rFonts w:ascii="Times New Roman" w:eastAsia="Times New Roman" w:hAnsi="Times New Roman" w:cs="Times New Roman"/>
          <w:sz w:val="24"/>
          <w:szCs w:val="24"/>
        </w:rPr>
        <w:t xml:space="preserve"> 100% =100 %</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6</w:t>
      </w:r>
    </w:p>
    <w:p w:rsidR="00BD3960" w:rsidRDefault="00821124" w:rsidP="009C1EE4">
      <w:pPr>
        <w:tabs>
          <w:tab w:val="left" w:pos="4275"/>
        </w:tabs>
        <w:autoSpaceDE w:val="0"/>
        <w:autoSpaceDN w:val="0"/>
        <w:adjustRightInd w:val="0"/>
        <w:ind w:firstLine="709"/>
        <w:jc w:val="both"/>
        <w:rPr>
          <w:rFonts w:ascii="Times New Roman" w:eastAsia="Times New Roman" w:hAnsi="Times New Roman" w:cs="Times New Roman"/>
          <w:b/>
          <w:kern w:val="2"/>
          <w:sz w:val="24"/>
          <w:szCs w:val="24"/>
        </w:rPr>
      </w:pPr>
      <w:r w:rsidRPr="007D0E22">
        <w:rPr>
          <w:rFonts w:ascii="Times New Roman" w:eastAsia="Times New Roman" w:hAnsi="Times New Roman" w:cs="Times New Roman"/>
          <w:kern w:val="2"/>
          <w:sz w:val="24"/>
          <w:szCs w:val="24"/>
        </w:rPr>
        <w:t>В результате проведения оценки эффективности установлено, что  реализаци</w:t>
      </w:r>
      <w:r w:rsidR="0088001C">
        <w:rPr>
          <w:rFonts w:ascii="Times New Roman" w:eastAsia="Times New Roman" w:hAnsi="Times New Roman" w:cs="Times New Roman"/>
          <w:kern w:val="2"/>
          <w:sz w:val="24"/>
          <w:szCs w:val="24"/>
        </w:rPr>
        <w:t>я муниципальной программы в 2022</w:t>
      </w:r>
      <w:r w:rsidRPr="007D0E22">
        <w:rPr>
          <w:rFonts w:ascii="Times New Roman" w:eastAsia="Times New Roman" w:hAnsi="Times New Roman" w:cs="Times New Roman"/>
          <w:kern w:val="2"/>
          <w:sz w:val="24"/>
          <w:szCs w:val="24"/>
        </w:rPr>
        <w:t xml:space="preserve"> году по степени  достижения целей и решения задач оценивается как   </w:t>
      </w:r>
      <w:r w:rsidRPr="007D0E22">
        <w:rPr>
          <w:rFonts w:ascii="Times New Roman" w:eastAsia="Times New Roman" w:hAnsi="Times New Roman" w:cs="Times New Roman"/>
          <w:b/>
          <w:kern w:val="2"/>
          <w:sz w:val="24"/>
          <w:szCs w:val="24"/>
        </w:rPr>
        <w:t>эффективная.</w:t>
      </w:r>
    </w:p>
    <w:p w:rsidR="00546040" w:rsidRDefault="00546040" w:rsidP="00FA30F6">
      <w:pPr>
        <w:spacing w:after="0" w:line="240" w:lineRule="auto"/>
        <w:jc w:val="both"/>
        <w:rPr>
          <w:rFonts w:ascii="Times New Roman" w:hAnsi="Times New Roman" w:cs="Times New Roman"/>
          <w:sz w:val="24"/>
          <w:szCs w:val="24"/>
        </w:rPr>
      </w:pPr>
    </w:p>
    <w:p w:rsidR="00BC2053" w:rsidRDefault="00BC2053" w:rsidP="00FA30F6">
      <w:pPr>
        <w:spacing w:after="0" w:line="240" w:lineRule="auto"/>
        <w:jc w:val="both"/>
        <w:rPr>
          <w:rFonts w:ascii="Times New Roman" w:hAnsi="Times New Roman" w:cs="Times New Roman"/>
          <w:sz w:val="24"/>
          <w:szCs w:val="24"/>
        </w:rPr>
      </w:pPr>
    </w:p>
    <w:p w:rsidR="00BC2053" w:rsidRDefault="00BC2053" w:rsidP="00FA30F6">
      <w:pPr>
        <w:spacing w:after="0" w:line="240" w:lineRule="auto"/>
        <w:jc w:val="both"/>
        <w:rPr>
          <w:rFonts w:ascii="Times New Roman" w:hAnsi="Times New Roman" w:cs="Times New Roman"/>
          <w:sz w:val="24"/>
          <w:szCs w:val="24"/>
        </w:rPr>
      </w:pPr>
    </w:p>
    <w:p w:rsidR="00BC2053" w:rsidRDefault="00BC2053" w:rsidP="00FA30F6">
      <w:pPr>
        <w:spacing w:after="0" w:line="240" w:lineRule="auto"/>
        <w:jc w:val="both"/>
        <w:rPr>
          <w:rFonts w:ascii="Times New Roman" w:hAnsi="Times New Roman" w:cs="Times New Roman"/>
          <w:sz w:val="24"/>
          <w:szCs w:val="24"/>
        </w:rPr>
      </w:pPr>
    </w:p>
    <w:p w:rsidR="00BC2053" w:rsidRDefault="00BC2053" w:rsidP="00FA30F6">
      <w:pPr>
        <w:spacing w:after="0" w:line="240" w:lineRule="auto"/>
        <w:jc w:val="both"/>
        <w:rPr>
          <w:rFonts w:ascii="Times New Roman" w:hAnsi="Times New Roman" w:cs="Times New Roman"/>
          <w:sz w:val="24"/>
          <w:szCs w:val="24"/>
        </w:rPr>
      </w:pPr>
    </w:p>
    <w:p w:rsidR="00BC2053" w:rsidRPr="007D0E22" w:rsidRDefault="00BC2053" w:rsidP="00FA30F6">
      <w:pPr>
        <w:spacing w:after="0" w:line="240" w:lineRule="auto"/>
        <w:jc w:val="both"/>
        <w:rPr>
          <w:rFonts w:ascii="Times New Roman" w:hAnsi="Times New Roman" w:cs="Times New Roman"/>
          <w:sz w:val="24"/>
          <w:szCs w:val="24"/>
        </w:rPr>
      </w:pPr>
    </w:p>
    <w:p w:rsidR="00FE1FB1" w:rsidRPr="007D0E22" w:rsidRDefault="00FE1FB1" w:rsidP="00FE1FB1">
      <w:pPr>
        <w:spacing w:after="0" w:line="240" w:lineRule="auto"/>
        <w:jc w:val="right"/>
        <w:rPr>
          <w:rFonts w:ascii="Times New Roman" w:hAnsi="Times New Roman" w:cs="Times New Roman"/>
          <w:sz w:val="24"/>
          <w:szCs w:val="24"/>
        </w:rPr>
      </w:pPr>
      <w:r w:rsidRPr="007D0E22">
        <w:rPr>
          <w:rFonts w:ascii="Times New Roman" w:hAnsi="Times New Roman" w:cs="Times New Roman"/>
          <w:sz w:val="24"/>
          <w:szCs w:val="24"/>
        </w:rPr>
        <w:lastRenderedPageBreak/>
        <w:t>Приложение 4</w:t>
      </w:r>
    </w:p>
    <w:p w:rsidR="00FE1FB1" w:rsidRPr="007D0E22" w:rsidRDefault="00FE1FB1" w:rsidP="00FE1FB1">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к постановлению Администрации </w:t>
      </w:r>
    </w:p>
    <w:p w:rsidR="00FE1FB1" w:rsidRPr="007D0E22" w:rsidRDefault="00FE1FB1" w:rsidP="00FE1FB1">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поселка </w:t>
      </w:r>
      <w:r w:rsidR="00FF554C" w:rsidRPr="007D0E22">
        <w:rPr>
          <w:rFonts w:ascii="Times New Roman" w:hAnsi="Times New Roman" w:cs="Times New Roman"/>
          <w:sz w:val="24"/>
          <w:szCs w:val="24"/>
        </w:rPr>
        <w:t>Пристень</w:t>
      </w:r>
    </w:p>
    <w:p w:rsidR="00FE1FB1" w:rsidRPr="007D0E22" w:rsidRDefault="00FE1FB1" w:rsidP="00FE1FB1">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Пристенского района Курской области</w:t>
      </w:r>
    </w:p>
    <w:p w:rsidR="00FE1FB1" w:rsidRPr="007D0E22" w:rsidRDefault="00FE1FB1" w:rsidP="00FE1FB1">
      <w:pPr>
        <w:spacing w:after="0" w:line="240" w:lineRule="auto"/>
        <w:ind w:firstLine="709"/>
        <w:jc w:val="right"/>
        <w:rPr>
          <w:rFonts w:ascii="Times New Roman" w:hAnsi="Times New Roman" w:cs="Times New Roman"/>
          <w:sz w:val="24"/>
          <w:szCs w:val="24"/>
        </w:rPr>
      </w:pPr>
      <w:r w:rsidRPr="00BC2053">
        <w:rPr>
          <w:rFonts w:ascii="Times New Roman" w:hAnsi="Times New Roman" w:cs="Times New Roman"/>
          <w:sz w:val="24"/>
          <w:szCs w:val="24"/>
        </w:rPr>
        <w:t>от</w:t>
      </w:r>
      <w:r w:rsidR="00FF554C" w:rsidRPr="00BC2053">
        <w:rPr>
          <w:rFonts w:ascii="Times New Roman" w:hAnsi="Times New Roman" w:cs="Times New Roman"/>
          <w:sz w:val="24"/>
          <w:szCs w:val="24"/>
        </w:rPr>
        <w:t xml:space="preserve"> </w:t>
      </w:r>
      <w:r w:rsidR="004E18DF" w:rsidRPr="00BC2053">
        <w:rPr>
          <w:rFonts w:ascii="Times New Roman" w:hAnsi="Times New Roman" w:cs="Times New Roman"/>
          <w:sz w:val="24"/>
          <w:szCs w:val="24"/>
        </w:rPr>
        <w:t>2</w:t>
      </w:r>
      <w:r w:rsidR="00BC2053" w:rsidRPr="00BC2053">
        <w:rPr>
          <w:rFonts w:ascii="Times New Roman" w:hAnsi="Times New Roman" w:cs="Times New Roman"/>
          <w:sz w:val="24"/>
          <w:szCs w:val="24"/>
        </w:rPr>
        <w:t>2</w:t>
      </w:r>
      <w:r w:rsidRPr="00BC2053">
        <w:rPr>
          <w:rFonts w:ascii="Times New Roman" w:hAnsi="Times New Roman" w:cs="Times New Roman"/>
          <w:sz w:val="24"/>
          <w:szCs w:val="24"/>
        </w:rPr>
        <w:t xml:space="preserve"> ма</w:t>
      </w:r>
      <w:r w:rsidR="00BC2053" w:rsidRPr="00BC2053">
        <w:rPr>
          <w:rFonts w:ascii="Times New Roman" w:hAnsi="Times New Roman" w:cs="Times New Roman"/>
          <w:sz w:val="24"/>
          <w:szCs w:val="24"/>
        </w:rPr>
        <w:t>я</w:t>
      </w:r>
      <w:r w:rsidRPr="00BC2053">
        <w:rPr>
          <w:rFonts w:ascii="Times New Roman" w:hAnsi="Times New Roman" w:cs="Times New Roman"/>
          <w:sz w:val="24"/>
          <w:szCs w:val="24"/>
        </w:rPr>
        <w:t xml:space="preserve"> 202</w:t>
      </w:r>
      <w:r w:rsidR="00BC2053" w:rsidRPr="00BC2053">
        <w:rPr>
          <w:rFonts w:ascii="Times New Roman" w:hAnsi="Times New Roman" w:cs="Times New Roman"/>
          <w:sz w:val="24"/>
          <w:szCs w:val="24"/>
        </w:rPr>
        <w:t>3</w:t>
      </w:r>
      <w:r w:rsidRPr="00BC2053">
        <w:rPr>
          <w:rFonts w:ascii="Times New Roman" w:hAnsi="Times New Roman" w:cs="Times New Roman"/>
          <w:sz w:val="24"/>
          <w:szCs w:val="24"/>
        </w:rPr>
        <w:t xml:space="preserve"> г.  № </w:t>
      </w:r>
      <w:r w:rsidR="004E18DF" w:rsidRPr="00BC2053">
        <w:rPr>
          <w:rFonts w:ascii="Times New Roman" w:hAnsi="Times New Roman" w:cs="Times New Roman"/>
          <w:sz w:val="24"/>
          <w:szCs w:val="24"/>
        </w:rPr>
        <w:t>9</w:t>
      </w:r>
      <w:r w:rsidR="00BC2053" w:rsidRPr="00BC2053">
        <w:rPr>
          <w:rFonts w:ascii="Times New Roman" w:hAnsi="Times New Roman" w:cs="Times New Roman"/>
          <w:sz w:val="24"/>
          <w:szCs w:val="24"/>
        </w:rPr>
        <w:t>6</w:t>
      </w:r>
    </w:p>
    <w:p w:rsidR="00F672A9" w:rsidRDefault="00F672A9" w:rsidP="00BD3960">
      <w:pPr>
        <w:pStyle w:val="ConsPlusNonformat"/>
        <w:rPr>
          <w:rFonts w:ascii="Times New Roman" w:hAnsi="Times New Roman" w:cs="Times New Roman"/>
          <w:sz w:val="24"/>
          <w:szCs w:val="24"/>
        </w:rPr>
      </w:pPr>
    </w:p>
    <w:p w:rsidR="00F672A9" w:rsidRPr="007D0E22" w:rsidRDefault="00F672A9" w:rsidP="00FE1FB1">
      <w:pPr>
        <w:pStyle w:val="ConsPlusNonformat"/>
        <w:jc w:val="center"/>
        <w:rPr>
          <w:rFonts w:ascii="Times New Roman" w:hAnsi="Times New Roman" w:cs="Times New Roman"/>
          <w:sz w:val="24"/>
          <w:szCs w:val="24"/>
        </w:rPr>
      </w:pPr>
    </w:p>
    <w:p w:rsidR="00262045" w:rsidRDefault="00FE1FB1" w:rsidP="00262045">
      <w:pPr>
        <w:spacing w:after="0"/>
        <w:jc w:val="center"/>
        <w:rPr>
          <w:rFonts w:ascii="Times New Roman" w:hAnsi="Times New Roman" w:cs="Times New Roman"/>
          <w:b/>
          <w:sz w:val="24"/>
          <w:szCs w:val="24"/>
        </w:rPr>
      </w:pPr>
      <w:r w:rsidRPr="007D0E22">
        <w:rPr>
          <w:rFonts w:ascii="Times New Roman" w:hAnsi="Times New Roman" w:cs="Times New Roman"/>
          <w:b/>
          <w:sz w:val="24"/>
          <w:szCs w:val="24"/>
        </w:rPr>
        <w:t xml:space="preserve">Отчет об исполнении и оценке эффективности муниципальной программы </w:t>
      </w:r>
      <w:proofErr w:type="gramStart"/>
      <w:r w:rsidRPr="007D0E22">
        <w:rPr>
          <w:rFonts w:ascii="Times New Roman" w:hAnsi="Times New Roman" w:cs="Times New Roman"/>
          <w:b/>
          <w:sz w:val="24"/>
          <w:szCs w:val="24"/>
        </w:rPr>
        <w:t>поселка</w:t>
      </w:r>
      <w:r w:rsidR="00350295" w:rsidRPr="007D0E22">
        <w:rPr>
          <w:rFonts w:ascii="Times New Roman" w:hAnsi="Times New Roman" w:cs="Times New Roman"/>
          <w:b/>
          <w:sz w:val="24"/>
          <w:szCs w:val="24"/>
        </w:rPr>
        <w:t xml:space="preserve"> </w:t>
      </w:r>
      <w:r w:rsidRPr="007D0E22">
        <w:rPr>
          <w:rFonts w:ascii="Times New Roman" w:hAnsi="Times New Roman" w:cs="Times New Roman"/>
          <w:b/>
          <w:sz w:val="24"/>
          <w:szCs w:val="24"/>
        </w:rPr>
        <w:t xml:space="preserve"> </w:t>
      </w:r>
      <w:r w:rsidR="00350295" w:rsidRPr="007D0E22">
        <w:rPr>
          <w:rFonts w:ascii="Times New Roman" w:hAnsi="Times New Roman" w:cs="Times New Roman"/>
          <w:b/>
          <w:sz w:val="24"/>
          <w:szCs w:val="24"/>
        </w:rPr>
        <w:t>Пристень</w:t>
      </w:r>
      <w:proofErr w:type="gramEnd"/>
      <w:r w:rsidRPr="007D0E22">
        <w:rPr>
          <w:rFonts w:ascii="Times New Roman" w:hAnsi="Times New Roman" w:cs="Times New Roman"/>
          <w:b/>
          <w:sz w:val="24"/>
          <w:szCs w:val="24"/>
        </w:rPr>
        <w:t xml:space="preserve"> </w:t>
      </w:r>
      <w:r w:rsidR="00262045" w:rsidRPr="00262045">
        <w:rPr>
          <w:rFonts w:ascii="Times New Roman" w:hAnsi="Times New Roman" w:cs="Times New Roman"/>
          <w:b/>
          <w:sz w:val="24"/>
          <w:szCs w:val="24"/>
        </w:rPr>
        <w:t xml:space="preserve"> «Развитие транспортной </w:t>
      </w:r>
      <w:r w:rsidR="00262045">
        <w:rPr>
          <w:rFonts w:ascii="Times New Roman" w:hAnsi="Times New Roman" w:cs="Times New Roman"/>
          <w:b/>
          <w:sz w:val="24"/>
          <w:szCs w:val="24"/>
        </w:rPr>
        <w:t xml:space="preserve"> </w:t>
      </w:r>
      <w:r w:rsidR="00262045" w:rsidRPr="00262045">
        <w:rPr>
          <w:rFonts w:ascii="Times New Roman" w:hAnsi="Times New Roman" w:cs="Times New Roman"/>
          <w:b/>
          <w:sz w:val="24"/>
          <w:szCs w:val="24"/>
        </w:rPr>
        <w:t>системы, обеспечение перевозки пассажиров в поселке Пристень Пристенского района Курской области и безопасности дорожного движения на 2021 – 2024 годы»</w:t>
      </w:r>
    </w:p>
    <w:p w:rsidR="00262045" w:rsidRPr="00262045" w:rsidRDefault="00262045" w:rsidP="00262045">
      <w:pPr>
        <w:spacing w:after="0"/>
        <w:rPr>
          <w:rFonts w:ascii="Times New Roman" w:hAnsi="Times New Roman" w:cs="Times New Roman"/>
          <w:b/>
          <w:sz w:val="24"/>
          <w:szCs w:val="24"/>
        </w:rPr>
      </w:pPr>
    </w:p>
    <w:p w:rsidR="00FE1FB1" w:rsidRDefault="00FE1FB1" w:rsidP="00262045">
      <w:pPr>
        <w:jc w:val="both"/>
        <w:rPr>
          <w:rFonts w:ascii="Times New Roman" w:hAnsi="Times New Roman" w:cs="Times New Roman"/>
          <w:sz w:val="24"/>
          <w:szCs w:val="24"/>
        </w:rPr>
      </w:pPr>
      <w:r w:rsidRPr="007D0E22">
        <w:rPr>
          <w:rFonts w:ascii="Times New Roman" w:hAnsi="Times New Roman" w:cs="Times New Roman"/>
          <w:color w:val="000000"/>
          <w:sz w:val="24"/>
          <w:szCs w:val="24"/>
        </w:rPr>
        <w:t xml:space="preserve">             Муниципальная программа </w:t>
      </w:r>
      <w:r w:rsidRPr="007D0E22">
        <w:rPr>
          <w:rFonts w:ascii="Times New Roman" w:hAnsi="Times New Roman" w:cs="Times New Roman"/>
          <w:sz w:val="24"/>
          <w:szCs w:val="24"/>
        </w:rPr>
        <w:t xml:space="preserve">поселка </w:t>
      </w:r>
      <w:r w:rsidR="00350295" w:rsidRPr="007D0E22">
        <w:rPr>
          <w:rFonts w:ascii="Times New Roman" w:hAnsi="Times New Roman" w:cs="Times New Roman"/>
          <w:sz w:val="24"/>
          <w:szCs w:val="24"/>
        </w:rPr>
        <w:t>Пристень</w:t>
      </w:r>
      <w:r w:rsidRPr="007D0E22">
        <w:rPr>
          <w:rFonts w:ascii="Times New Roman" w:hAnsi="Times New Roman" w:cs="Times New Roman"/>
          <w:sz w:val="24"/>
          <w:szCs w:val="24"/>
        </w:rPr>
        <w:t xml:space="preserve"> </w:t>
      </w:r>
      <w:r w:rsidR="00350295" w:rsidRPr="007D0E22">
        <w:rPr>
          <w:rFonts w:ascii="Times New Roman" w:eastAsia="Times New Roman" w:hAnsi="Times New Roman" w:cs="Times New Roman"/>
          <w:sz w:val="24"/>
          <w:szCs w:val="24"/>
        </w:rPr>
        <w:t>«Развитие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 на 2017 – 2022 годы»</w:t>
      </w:r>
      <w:r w:rsidR="00350295" w:rsidRPr="007D0E22">
        <w:rPr>
          <w:rFonts w:ascii="Times New Roman" w:hAnsi="Times New Roman" w:cs="Times New Roman"/>
          <w:sz w:val="24"/>
          <w:szCs w:val="24"/>
        </w:rPr>
        <w:t xml:space="preserve"> </w:t>
      </w:r>
      <w:r w:rsidRPr="007D0E22">
        <w:rPr>
          <w:rFonts w:ascii="Times New Roman" w:hAnsi="Times New Roman" w:cs="Times New Roman"/>
          <w:sz w:val="24"/>
          <w:szCs w:val="24"/>
        </w:rPr>
        <w:t xml:space="preserve">(далее - Программа) </w:t>
      </w:r>
      <w:r w:rsidRPr="007D0E22">
        <w:rPr>
          <w:rFonts w:ascii="Times New Roman" w:hAnsi="Times New Roman" w:cs="Times New Roman"/>
          <w:color w:val="000000"/>
          <w:sz w:val="24"/>
          <w:szCs w:val="24"/>
        </w:rPr>
        <w:t xml:space="preserve">утверждена </w:t>
      </w:r>
      <w:r w:rsidRPr="007D0E22">
        <w:rPr>
          <w:rFonts w:ascii="Times New Roman" w:hAnsi="Times New Roman" w:cs="Times New Roman"/>
          <w:sz w:val="24"/>
          <w:szCs w:val="24"/>
        </w:rPr>
        <w:t xml:space="preserve">постановлением Администрации поселка </w:t>
      </w:r>
      <w:r w:rsidR="00262045">
        <w:rPr>
          <w:rFonts w:ascii="Times New Roman" w:hAnsi="Times New Roman" w:cs="Times New Roman"/>
          <w:sz w:val="24"/>
          <w:szCs w:val="24"/>
        </w:rPr>
        <w:t xml:space="preserve">Пристень </w:t>
      </w:r>
      <w:r w:rsidRPr="007D0E22">
        <w:rPr>
          <w:rFonts w:ascii="Times New Roman" w:hAnsi="Times New Roman" w:cs="Times New Roman"/>
          <w:sz w:val="24"/>
          <w:szCs w:val="24"/>
        </w:rPr>
        <w:t xml:space="preserve">от </w:t>
      </w:r>
      <w:r w:rsidR="00350295" w:rsidRPr="007D0E22">
        <w:rPr>
          <w:rFonts w:ascii="Times New Roman" w:hAnsi="Times New Roman" w:cs="Times New Roman"/>
          <w:sz w:val="24"/>
          <w:szCs w:val="24"/>
        </w:rPr>
        <w:t>1</w:t>
      </w:r>
      <w:r w:rsidR="00262045">
        <w:rPr>
          <w:rFonts w:ascii="Times New Roman" w:hAnsi="Times New Roman" w:cs="Times New Roman"/>
          <w:sz w:val="24"/>
          <w:szCs w:val="24"/>
        </w:rPr>
        <w:t>9</w:t>
      </w:r>
      <w:r w:rsidR="00350295" w:rsidRPr="007D0E22">
        <w:rPr>
          <w:rFonts w:ascii="Times New Roman" w:hAnsi="Times New Roman" w:cs="Times New Roman"/>
          <w:sz w:val="24"/>
          <w:szCs w:val="24"/>
        </w:rPr>
        <w:t>.11.20</w:t>
      </w:r>
      <w:r w:rsidR="00262045">
        <w:rPr>
          <w:rFonts w:ascii="Times New Roman" w:hAnsi="Times New Roman" w:cs="Times New Roman"/>
          <w:sz w:val="24"/>
          <w:szCs w:val="24"/>
        </w:rPr>
        <w:t>20</w:t>
      </w:r>
      <w:r w:rsidRPr="007D0E22">
        <w:rPr>
          <w:rFonts w:ascii="Times New Roman" w:hAnsi="Times New Roman" w:cs="Times New Roman"/>
          <w:sz w:val="24"/>
          <w:szCs w:val="24"/>
        </w:rPr>
        <w:t xml:space="preserve"> г. №</w:t>
      </w:r>
      <w:r w:rsidR="00262045">
        <w:rPr>
          <w:rFonts w:ascii="Times New Roman" w:hAnsi="Times New Roman" w:cs="Times New Roman"/>
          <w:sz w:val="24"/>
          <w:szCs w:val="24"/>
        </w:rPr>
        <w:t xml:space="preserve"> 227</w:t>
      </w:r>
      <w:r w:rsidRPr="007D0E22">
        <w:rPr>
          <w:rFonts w:ascii="Times New Roman" w:hAnsi="Times New Roman" w:cs="Times New Roman"/>
          <w:sz w:val="24"/>
          <w:szCs w:val="24"/>
        </w:rPr>
        <w:t xml:space="preserve">. </w:t>
      </w:r>
    </w:p>
    <w:p w:rsidR="0019068D" w:rsidRPr="007D0E22" w:rsidRDefault="0019068D" w:rsidP="00FE1FB1">
      <w:pPr>
        <w:widowControl w:val="0"/>
        <w:autoSpaceDE w:val="0"/>
        <w:autoSpaceDN w:val="0"/>
        <w:adjustRightInd w:val="0"/>
        <w:spacing w:after="0"/>
        <w:jc w:val="both"/>
        <w:rPr>
          <w:rFonts w:ascii="Times New Roman" w:hAnsi="Times New Roman" w:cs="Times New Roman"/>
          <w:sz w:val="24"/>
          <w:szCs w:val="24"/>
        </w:rPr>
      </w:pPr>
    </w:p>
    <w:p w:rsidR="00425624" w:rsidRPr="007D0E22" w:rsidRDefault="00425624" w:rsidP="00425624">
      <w:pPr>
        <w:autoSpaceDE w:val="0"/>
        <w:jc w:val="both"/>
        <w:rPr>
          <w:rFonts w:ascii="Times New Roman" w:eastAsia="Times New Roman" w:hAnsi="Times New Roman" w:cs="Times New Roman"/>
          <w:sz w:val="24"/>
          <w:szCs w:val="24"/>
        </w:rPr>
      </w:pPr>
      <w:r w:rsidRPr="007D0E22">
        <w:rPr>
          <w:rFonts w:ascii="Times New Roman" w:hAnsi="Times New Roman" w:cs="Times New Roman"/>
          <w:sz w:val="24"/>
          <w:szCs w:val="24"/>
        </w:rPr>
        <w:t xml:space="preserve">            -</w:t>
      </w:r>
      <w:r w:rsidRPr="007D0E22">
        <w:rPr>
          <w:rFonts w:ascii="Times New Roman" w:eastAsia="Times New Roman" w:hAnsi="Times New Roman" w:cs="Times New Roman"/>
          <w:b/>
          <w:sz w:val="24"/>
          <w:szCs w:val="24"/>
        </w:rPr>
        <w:t xml:space="preserve"> Основная цель</w:t>
      </w:r>
      <w:r w:rsidRPr="007D0E22">
        <w:rPr>
          <w:rFonts w:ascii="Times New Roman" w:eastAsia="Times New Roman" w:hAnsi="Times New Roman" w:cs="Times New Roman"/>
          <w:sz w:val="24"/>
          <w:szCs w:val="24"/>
        </w:rPr>
        <w:t xml:space="preserve"> Программы - развитие современной и эффективной автомобильно-дорожной инфраструктуры; </w:t>
      </w:r>
    </w:p>
    <w:p w:rsidR="00425624" w:rsidRPr="007D0E22" w:rsidRDefault="00425624" w:rsidP="00425624">
      <w:pPr>
        <w:autoSpaceDE w:val="0"/>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 </w:t>
      </w:r>
      <w:r w:rsidRPr="007D0E22">
        <w:rPr>
          <w:rFonts w:ascii="Times New Roman" w:eastAsia="Times New Roman" w:hAnsi="Times New Roman" w:cs="Times New Roman"/>
          <w:b/>
          <w:sz w:val="24"/>
          <w:szCs w:val="24"/>
        </w:rPr>
        <w:t xml:space="preserve">Основные задачи </w:t>
      </w:r>
      <w:r w:rsidRPr="007D0E22">
        <w:rPr>
          <w:rFonts w:ascii="Times New Roman" w:eastAsia="Times New Roman" w:hAnsi="Times New Roman" w:cs="Times New Roman"/>
          <w:sz w:val="24"/>
          <w:szCs w:val="24"/>
        </w:rPr>
        <w:t xml:space="preserve"> Программы - 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(содержание дорог и сооружений на них);</w:t>
      </w:r>
    </w:p>
    <w:p w:rsidR="00425624" w:rsidRPr="007D0E22" w:rsidRDefault="00425624" w:rsidP="00425624">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425624" w:rsidRPr="007D0E22" w:rsidRDefault="00425624" w:rsidP="00425624">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выполнение комплекса работ по замене или восстановлению конструктивных элементов автомобильных дорог, дорожных сооружений и их частей, в пределах установленных допустимых значений и технических характеристик их класса и категории, при выполнении которых затрагиваются конструктивные и иные характеристики надежности и безопасности </w:t>
      </w:r>
      <w:r w:rsidRPr="007D0E22">
        <w:rPr>
          <w:rFonts w:ascii="Times New Roman" w:eastAsia="Times New Roman" w:hAnsi="Times New Roman" w:cs="Times New Roman"/>
          <w:spacing w:val="-4"/>
          <w:sz w:val="24"/>
          <w:szCs w:val="24"/>
        </w:rPr>
        <w:t>(капитальный ремонт дорог);</w:t>
      </w:r>
    </w:p>
    <w:p w:rsidR="00425624" w:rsidRPr="007D0E22" w:rsidRDefault="00425624" w:rsidP="00425624">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подготовка проектной документации по капитальному ремонту автомобильных дорог общего пользования и искусственных сооружений на них</w:t>
      </w:r>
    </w:p>
    <w:p w:rsidR="00425624" w:rsidRPr="007D0E22" w:rsidRDefault="00425624" w:rsidP="00425624">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повышение правового сознания и предупреждение опасного поведения участников дорожного движения:</w:t>
      </w:r>
    </w:p>
    <w:p w:rsidR="00BD3960" w:rsidRPr="007D0E22" w:rsidRDefault="00425624" w:rsidP="003C5DB8">
      <w:pPr>
        <w:autoSpaceDE w:val="0"/>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осуществление организационно-планировочных и инженерных мероприятий, на совершенствование организации движения транспортных средств и пешеходов; развитие системы оказания помощи пострадавшим в до</w:t>
      </w:r>
      <w:r w:rsidR="00F22FE7" w:rsidRPr="007D0E22">
        <w:rPr>
          <w:rFonts w:ascii="Times New Roman" w:eastAsia="Times New Roman" w:hAnsi="Times New Roman" w:cs="Times New Roman"/>
          <w:sz w:val="24"/>
          <w:szCs w:val="24"/>
        </w:rPr>
        <w:t>рожно-транспортных происшествиях.</w:t>
      </w:r>
    </w:p>
    <w:p w:rsidR="00262045" w:rsidRDefault="00262045" w:rsidP="00FE1FB1">
      <w:pPr>
        <w:widowControl w:val="0"/>
        <w:autoSpaceDE w:val="0"/>
        <w:autoSpaceDN w:val="0"/>
        <w:adjustRightInd w:val="0"/>
        <w:spacing w:after="0" w:line="240" w:lineRule="auto"/>
        <w:ind w:firstLine="539"/>
        <w:jc w:val="center"/>
        <w:rPr>
          <w:rFonts w:ascii="Times New Roman" w:hAnsi="Times New Roman" w:cs="Times New Roman"/>
          <w:b/>
          <w:sz w:val="24"/>
          <w:szCs w:val="24"/>
        </w:rPr>
      </w:pPr>
    </w:p>
    <w:p w:rsidR="00262045" w:rsidRDefault="00262045" w:rsidP="00FE1FB1">
      <w:pPr>
        <w:widowControl w:val="0"/>
        <w:autoSpaceDE w:val="0"/>
        <w:autoSpaceDN w:val="0"/>
        <w:adjustRightInd w:val="0"/>
        <w:spacing w:after="0" w:line="240" w:lineRule="auto"/>
        <w:ind w:firstLine="539"/>
        <w:jc w:val="center"/>
        <w:rPr>
          <w:rFonts w:ascii="Times New Roman" w:hAnsi="Times New Roman" w:cs="Times New Roman"/>
          <w:b/>
          <w:sz w:val="24"/>
          <w:szCs w:val="24"/>
        </w:rPr>
      </w:pPr>
    </w:p>
    <w:p w:rsidR="00FE1FB1" w:rsidRPr="007D0E22" w:rsidRDefault="00FE1FB1" w:rsidP="00FE1FB1">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lastRenderedPageBreak/>
        <w:t>Результаты реализации основных мероприятий в разрезе</w:t>
      </w:r>
    </w:p>
    <w:p w:rsidR="00FE1FB1" w:rsidRPr="007D0E22" w:rsidRDefault="00FE1FB1" w:rsidP="00FE1FB1">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подпрограмм муниципальной программы</w:t>
      </w:r>
    </w:p>
    <w:p w:rsidR="00FE1FB1" w:rsidRPr="007D0E22" w:rsidRDefault="00FE1FB1" w:rsidP="00FE1FB1">
      <w:pPr>
        <w:widowControl w:val="0"/>
        <w:autoSpaceDE w:val="0"/>
        <w:autoSpaceDN w:val="0"/>
        <w:adjustRightInd w:val="0"/>
        <w:spacing w:after="0" w:line="240" w:lineRule="auto"/>
        <w:ind w:firstLine="539"/>
        <w:jc w:val="center"/>
        <w:rPr>
          <w:rFonts w:ascii="Times New Roman" w:hAnsi="Times New Roman" w:cs="Times New Roman"/>
          <w:b/>
          <w:sz w:val="24"/>
          <w:szCs w:val="24"/>
        </w:rPr>
      </w:pPr>
    </w:p>
    <w:p w:rsidR="00490590" w:rsidRPr="007D0E22" w:rsidRDefault="00FE1FB1" w:rsidP="00490590">
      <w:pPr>
        <w:widowControl w:val="0"/>
        <w:spacing w:after="0" w:line="240" w:lineRule="auto"/>
        <w:ind w:firstLine="709"/>
        <w:jc w:val="both"/>
        <w:rPr>
          <w:rFonts w:ascii="Times New Roman" w:hAnsi="Times New Roman" w:cs="Times New Roman"/>
          <w:sz w:val="24"/>
          <w:szCs w:val="24"/>
        </w:rPr>
      </w:pPr>
      <w:r w:rsidRPr="007D0E22">
        <w:rPr>
          <w:rFonts w:ascii="Times New Roman" w:hAnsi="Times New Roman" w:cs="Times New Roman"/>
          <w:sz w:val="24"/>
          <w:szCs w:val="24"/>
        </w:rPr>
        <w:t xml:space="preserve">Муниципальная программа состоит из </w:t>
      </w:r>
      <w:r w:rsidR="008E5CCD" w:rsidRPr="007D0E22">
        <w:rPr>
          <w:rFonts w:ascii="Times New Roman" w:hAnsi="Times New Roman" w:cs="Times New Roman"/>
          <w:sz w:val="24"/>
          <w:szCs w:val="24"/>
        </w:rPr>
        <w:t xml:space="preserve"> </w:t>
      </w:r>
      <w:r w:rsidR="00A943AD" w:rsidRPr="007D0E22">
        <w:rPr>
          <w:rFonts w:ascii="Times New Roman" w:hAnsi="Times New Roman" w:cs="Times New Roman"/>
          <w:sz w:val="24"/>
          <w:szCs w:val="24"/>
        </w:rPr>
        <w:t>подпрограмм</w:t>
      </w:r>
      <w:r w:rsidR="008E5CCD" w:rsidRPr="007D0E22">
        <w:rPr>
          <w:rFonts w:ascii="Times New Roman" w:hAnsi="Times New Roman" w:cs="Times New Roman"/>
          <w:sz w:val="24"/>
          <w:szCs w:val="24"/>
        </w:rPr>
        <w:t>ы</w:t>
      </w:r>
      <w:r w:rsidRPr="007D0E22">
        <w:rPr>
          <w:rFonts w:ascii="Times New Roman" w:hAnsi="Times New Roman" w:cs="Times New Roman"/>
          <w:sz w:val="24"/>
          <w:szCs w:val="24"/>
        </w:rPr>
        <w:t>:</w:t>
      </w:r>
    </w:p>
    <w:p w:rsidR="00A943AD" w:rsidRPr="007D0E22" w:rsidRDefault="00FE1FB1" w:rsidP="00490590">
      <w:pPr>
        <w:widowControl w:val="0"/>
        <w:spacing w:after="0" w:line="240" w:lineRule="auto"/>
        <w:jc w:val="both"/>
        <w:rPr>
          <w:rFonts w:ascii="Times New Roman" w:eastAsia="Times New Roman" w:hAnsi="Times New Roman" w:cs="Times New Roman"/>
          <w:sz w:val="24"/>
          <w:szCs w:val="24"/>
        </w:rPr>
      </w:pPr>
      <w:r w:rsidRPr="007D0E22">
        <w:rPr>
          <w:rFonts w:ascii="Times New Roman" w:hAnsi="Times New Roman" w:cs="Times New Roman"/>
          <w:sz w:val="24"/>
          <w:szCs w:val="24"/>
        </w:rPr>
        <w:t xml:space="preserve">- </w:t>
      </w:r>
      <w:r w:rsidR="00A943AD" w:rsidRPr="007D0E22">
        <w:rPr>
          <w:rFonts w:ascii="Times New Roman" w:eastAsia="Times New Roman" w:hAnsi="Times New Roman" w:cs="Times New Roman"/>
          <w:b/>
          <w:sz w:val="24"/>
          <w:szCs w:val="24"/>
        </w:rPr>
        <w:t>подпрограмма</w:t>
      </w:r>
      <w:r w:rsidR="00A943AD" w:rsidRPr="007D0E22">
        <w:rPr>
          <w:rFonts w:ascii="Times New Roman" w:eastAsia="Times New Roman" w:hAnsi="Times New Roman" w:cs="Times New Roman"/>
          <w:sz w:val="24"/>
          <w:szCs w:val="24"/>
        </w:rPr>
        <w:t xml:space="preserve"> «Развитие сети автомобильных дорог в поселке Пристень Пристенского района Курской области»</w:t>
      </w:r>
    </w:p>
    <w:p w:rsidR="008E5CCD" w:rsidRPr="007D0E22" w:rsidRDefault="008E5CCD" w:rsidP="00A943AD">
      <w:pPr>
        <w:autoSpaceDE w:val="0"/>
        <w:spacing w:after="0" w:line="240" w:lineRule="auto"/>
        <w:jc w:val="both"/>
        <w:rPr>
          <w:rFonts w:ascii="Times New Roman" w:eastAsia="Times New Roman" w:hAnsi="Times New Roman" w:cs="Times New Roman"/>
          <w:sz w:val="24"/>
          <w:szCs w:val="24"/>
        </w:rPr>
      </w:pPr>
    </w:p>
    <w:p w:rsidR="00A943AD" w:rsidRPr="007D0E22" w:rsidRDefault="00A943AD" w:rsidP="00A943AD">
      <w:pPr>
        <w:autoSpaceDE w:val="0"/>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u w:val="single"/>
        </w:rPr>
        <w:t>Основное мероприятие 1</w:t>
      </w:r>
      <w:r w:rsidRPr="007D0E22">
        <w:rPr>
          <w:rFonts w:ascii="Times New Roman" w:eastAsia="Times New Roman" w:hAnsi="Times New Roman" w:cs="Times New Roman"/>
          <w:sz w:val="24"/>
          <w:szCs w:val="24"/>
        </w:rPr>
        <w:t xml:space="preserve">: «Создание условий для развития автомобильных дорог общего пользования </w:t>
      </w:r>
    </w:p>
    <w:p w:rsidR="008E5CCD" w:rsidRPr="007D0E22" w:rsidRDefault="008E5CCD" w:rsidP="00A943AD">
      <w:pPr>
        <w:autoSpaceDE w:val="0"/>
        <w:spacing w:after="0" w:line="240" w:lineRule="auto"/>
        <w:jc w:val="both"/>
        <w:rPr>
          <w:rFonts w:ascii="Times New Roman" w:eastAsia="Times New Roman" w:hAnsi="Times New Roman" w:cs="Times New Roman"/>
          <w:sz w:val="24"/>
          <w:szCs w:val="24"/>
        </w:rPr>
      </w:pPr>
    </w:p>
    <w:p w:rsidR="00A943AD" w:rsidRPr="007D0E22" w:rsidRDefault="00A943AD" w:rsidP="00A943AD">
      <w:pPr>
        <w:autoSpaceDE w:val="0"/>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u w:val="single"/>
        </w:rPr>
        <w:t>Основное мероприятие 2</w:t>
      </w:r>
      <w:r w:rsidRPr="007D0E22">
        <w:rPr>
          <w:rFonts w:ascii="Times New Roman" w:eastAsia="Times New Roman" w:hAnsi="Times New Roman" w:cs="Times New Roman"/>
          <w:sz w:val="24"/>
          <w:szCs w:val="24"/>
        </w:rPr>
        <w:t>: «Мероприятия по территориальному землеустройству объектов дорожной деятельности»</w:t>
      </w:r>
    </w:p>
    <w:p w:rsidR="00424817" w:rsidRPr="00424817" w:rsidRDefault="00424817" w:rsidP="00FE1FB1">
      <w:pPr>
        <w:spacing w:after="0" w:line="240" w:lineRule="auto"/>
        <w:jc w:val="both"/>
        <w:rPr>
          <w:rStyle w:val="apple-converted-space"/>
          <w:rFonts w:ascii="Times New Roman" w:hAnsi="Times New Roman" w:cs="Times New Roman"/>
          <w:sz w:val="24"/>
          <w:szCs w:val="24"/>
          <w:shd w:val="clear" w:color="auto" w:fill="F9F9F9"/>
        </w:rPr>
      </w:pPr>
    </w:p>
    <w:p w:rsidR="00424817" w:rsidRDefault="00424817" w:rsidP="00424817">
      <w:pPr>
        <w:autoSpaceDE w:val="0"/>
        <w:spacing w:after="0" w:line="240" w:lineRule="auto"/>
        <w:rPr>
          <w:rFonts w:ascii="Times New Roman" w:eastAsia="Times New Roman" w:hAnsi="Times New Roman" w:cs="Times New Roman"/>
          <w:sz w:val="24"/>
          <w:szCs w:val="24"/>
        </w:rPr>
      </w:pPr>
      <w:r w:rsidRPr="00424817">
        <w:rPr>
          <w:rFonts w:ascii="Times New Roman" w:eastAsia="Times New Roman" w:hAnsi="Times New Roman" w:cs="Times New Roman"/>
          <w:b/>
          <w:sz w:val="24"/>
          <w:szCs w:val="24"/>
        </w:rPr>
        <w:t>Подпрограмма 2</w:t>
      </w:r>
      <w:r w:rsidRPr="00424817">
        <w:rPr>
          <w:rFonts w:ascii="Times New Roman" w:eastAsia="Times New Roman" w:hAnsi="Times New Roman" w:cs="Times New Roman"/>
          <w:sz w:val="24"/>
          <w:szCs w:val="24"/>
        </w:rPr>
        <w:t xml:space="preserve"> «Повышение безопасность дорожн</w:t>
      </w:r>
      <w:r>
        <w:rPr>
          <w:rFonts w:ascii="Times New Roman" w:eastAsia="Times New Roman" w:hAnsi="Times New Roman" w:cs="Times New Roman"/>
          <w:sz w:val="24"/>
          <w:szCs w:val="24"/>
        </w:rPr>
        <w:t xml:space="preserve">ого движения в поселке Пристень </w:t>
      </w:r>
      <w:r w:rsidRPr="00424817">
        <w:rPr>
          <w:rFonts w:ascii="Times New Roman" w:eastAsia="Times New Roman" w:hAnsi="Times New Roman" w:cs="Times New Roman"/>
          <w:sz w:val="24"/>
          <w:szCs w:val="24"/>
        </w:rPr>
        <w:t>Пристенского района Курской области»</w:t>
      </w:r>
    </w:p>
    <w:p w:rsidR="00424817" w:rsidRPr="00424817" w:rsidRDefault="00424817" w:rsidP="00424817">
      <w:pPr>
        <w:autoSpaceDE w:val="0"/>
        <w:spacing w:after="0" w:line="240" w:lineRule="auto"/>
        <w:rPr>
          <w:rFonts w:ascii="Times New Roman" w:eastAsia="Times New Roman" w:hAnsi="Times New Roman" w:cs="Times New Roman"/>
          <w:sz w:val="24"/>
          <w:szCs w:val="24"/>
        </w:rPr>
      </w:pPr>
    </w:p>
    <w:p w:rsidR="00FE1FB1" w:rsidRDefault="00424817" w:rsidP="00424817">
      <w:pPr>
        <w:jc w:val="both"/>
        <w:rPr>
          <w:rFonts w:ascii="Times New Roman" w:eastAsia="Times New Roman" w:hAnsi="Times New Roman" w:cs="Times New Roman"/>
          <w:sz w:val="24"/>
          <w:szCs w:val="24"/>
        </w:rPr>
      </w:pPr>
      <w:r w:rsidRPr="00424817">
        <w:rPr>
          <w:rFonts w:ascii="Times New Roman" w:eastAsia="Times New Roman" w:hAnsi="Times New Roman" w:cs="Times New Roman"/>
          <w:sz w:val="24"/>
          <w:szCs w:val="24"/>
          <w:u w:val="single"/>
        </w:rPr>
        <w:t>Основное мероприятие</w:t>
      </w:r>
      <w:r w:rsidRPr="00424817">
        <w:rPr>
          <w:rFonts w:ascii="Times New Roman" w:eastAsia="Times New Roman" w:hAnsi="Times New Roman" w:cs="Times New Roman"/>
          <w:sz w:val="24"/>
          <w:szCs w:val="24"/>
        </w:rPr>
        <w:t xml:space="preserve"> 1: Обеспечение безопасности дорожного движения на автомобильных дорогах местного значения</w:t>
      </w:r>
    </w:p>
    <w:p w:rsidR="004669D2" w:rsidRDefault="004669D2" w:rsidP="004669D2">
      <w:pPr>
        <w:spacing w:after="0" w:line="240" w:lineRule="auto"/>
        <w:jc w:val="both"/>
        <w:rPr>
          <w:rFonts w:ascii="Times New Roman" w:hAnsi="Times New Roman" w:cs="Times New Roman"/>
          <w:sz w:val="24"/>
          <w:szCs w:val="24"/>
        </w:rPr>
      </w:pPr>
      <w:r w:rsidRPr="007D0E22">
        <w:rPr>
          <w:rFonts w:ascii="Times New Roman" w:hAnsi="Times New Roman" w:cs="Times New Roman"/>
          <w:color w:val="000000"/>
          <w:sz w:val="24"/>
          <w:szCs w:val="24"/>
        </w:rPr>
        <w:t xml:space="preserve">- </w:t>
      </w:r>
      <w:r w:rsidRPr="0006256E">
        <w:rPr>
          <w:rFonts w:ascii="Times New Roman" w:hAnsi="Times New Roman" w:cs="Times New Roman"/>
          <w:b/>
          <w:color w:val="000000"/>
          <w:sz w:val="24"/>
          <w:szCs w:val="24"/>
        </w:rPr>
        <w:t xml:space="preserve">на реализацию программы </w:t>
      </w:r>
      <w:r w:rsidRPr="0006256E">
        <w:rPr>
          <w:rFonts w:ascii="Times New Roman" w:hAnsi="Times New Roman" w:cs="Times New Roman"/>
          <w:b/>
          <w:sz w:val="24"/>
          <w:szCs w:val="24"/>
        </w:rPr>
        <w:t>«</w:t>
      </w:r>
      <w:r w:rsidRPr="0006256E">
        <w:rPr>
          <w:rFonts w:ascii="Times New Roman" w:eastAsia="Times New Roman" w:hAnsi="Times New Roman" w:cs="Times New Roman"/>
          <w:b/>
          <w:sz w:val="24"/>
          <w:szCs w:val="24"/>
        </w:rPr>
        <w:t>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 на 20</w:t>
      </w:r>
      <w:r w:rsidR="00262045">
        <w:rPr>
          <w:rFonts w:ascii="Times New Roman" w:eastAsia="Times New Roman" w:hAnsi="Times New Roman" w:cs="Times New Roman"/>
          <w:b/>
          <w:sz w:val="24"/>
          <w:szCs w:val="24"/>
        </w:rPr>
        <w:t>21</w:t>
      </w:r>
      <w:r w:rsidRPr="0006256E">
        <w:rPr>
          <w:rFonts w:ascii="Times New Roman" w:eastAsia="Times New Roman" w:hAnsi="Times New Roman" w:cs="Times New Roman"/>
          <w:b/>
          <w:sz w:val="24"/>
          <w:szCs w:val="24"/>
        </w:rPr>
        <w:t xml:space="preserve"> – 202</w:t>
      </w:r>
      <w:r w:rsidR="00262045">
        <w:rPr>
          <w:rFonts w:ascii="Times New Roman" w:eastAsia="Times New Roman" w:hAnsi="Times New Roman" w:cs="Times New Roman"/>
          <w:b/>
          <w:sz w:val="24"/>
          <w:szCs w:val="24"/>
        </w:rPr>
        <w:t>4</w:t>
      </w:r>
      <w:r w:rsidRPr="0006256E">
        <w:rPr>
          <w:rFonts w:ascii="Times New Roman" w:eastAsia="Times New Roman" w:hAnsi="Times New Roman" w:cs="Times New Roman"/>
          <w:b/>
          <w:sz w:val="24"/>
          <w:szCs w:val="24"/>
        </w:rPr>
        <w:t xml:space="preserve"> годы</w:t>
      </w:r>
      <w:r w:rsidRPr="0006256E">
        <w:rPr>
          <w:rFonts w:ascii="Times New Roman" w:hAnsi="Times New Roman" w:cs="Times New Roman"/>
          <w:b/>
          <w:sz w:val="24"/>
          <w:szCs w:val="24"/>
        </w:rPr>
        <w:t>»</w:t>
      </w:r>
      <w:r w:rsidRPr="007D0E22">
        <w:rPr>
          <w:rFonts w:ascii="Times New Roman" w:hAnsi="Times New Roman" w:cs="Times New Roman"/>
          <w:sz w:val="24"/>
          <w:szCs w:val="24"/>
        </w:rPr>
        <w:t xml:space="preserve"> </w:t>
      </w:r>
      <w:r w:rsidRPr="007D0E22">
        <w:rPr>
          <w:rFonts w:ascii="Times New Roman" w:hAnsi="Times New Roman" w:cs="Times New Roman"/>
          <w:color w:val="000000"/>
          <w:sz w:val="24"/>
          <w:szCs w:val="24"/>
        </w:rPr>
        <w:t xml:space="preserve">- </w:t>
      </w:r>
      <w:r w:rsidRPr="007D0E22">
        <w:rPr>
          <w:rFonts w:ascii="Times New Roman" w:hAnsi="Times New Roman" w:cs="Times New Roman"/>
          <w:sz w:val="24"/>
          <w:szCs w:val="24"/>
        </w:rPr>
        <w:t>за 202</w:t>
      </w:r>
      <w:r w:rsidR="00864CCD">
        <w:rPr>
          <w:rFonts w:ascii="Times New Roman" w:hAnsi="Times New Roman" w:cs="Times New Roman"/>
          <w:sz w:val="24"/>
          <w:szCs w:val="24"/>
        </w:rPr>
        <w:t>2</w:t>
      </w:r>
      <w:r w:rsidRPr="007D0E22">
        <w:rPr>
          <w:rFonts w:ascii="Times New Roman" w:hAnsi="Times New Roman" w:cs="Times New Roman"/>
          <w:sz w:val="24"/>
          <w:szCs w:val="24"/>
        </w:rPr>
        <w:t xml:space="preserve"> </w:t>
      </w:r>
      <w:proofErr w:type="gramStart"/>
      <w:r w:rsidRPr="007D0E22">
        <w:rPr>
          <w:rFonts w:ascii="Times New Roman" w:hAnsi="Times New Roman" w:cs="Times New Roman"/>
          <w:sz w:val="24"/>
          <w:szCs w:val="24"/>
        </w:rPr>
        <w:t>год</w:t>
      </w:r>
      <w:r w:rsidR="00CB6538">
        <w:rPr>
          <w:rFonts w:ascii="Times New Roman" w:hAnsi="Times New Roman" w:cs="Times New Roman"/>
          <w:sz w:val="24"/>
          <w:szCs w:val="24"/>
        </w:rPr>
        <w:t xml:space="preserve"> </w:t>
      </w:r>
      <w:r w:rsidRPr="007D0E22">
        <w:rPr>
          <w:rFonts w:ascii="Times New Roman" w:hAnsi="Times New Roman" w:cs="Times New Roman"/>
          <w:sz w:val="24"/>
          <w:szCs w:val="24"/>
        </w:rPr>
        <w:t xml:space="preserve"> </w:t>
      </w:r>
      <w:r w:rsidR="00864CCD">
        <w:rPr>
          <w:rFonts w:ascii="Times New Roman" w:hAnsi="Times New Roman" w:cs="Times New Roman"/>
          <w:sz w:val="24"/>
          <w:szCs w:val="24"/>
        </w:rPr>
        <w:t>освоено</w:t>
      </w:r>
      <w:proofErr w:type="gramEnd"/>
      <w:r w:rsidRPr="007D0E22">
        <w:rPr>
          <w:rFonts w:ascii="Times New Roman" w:hAnsi="Times New Roman" w:cs="Times New Roman"/>
          <w:sz w:val="24"/>
          <w:szCs w:val="24"/>
        </w:rPr>
        <w:t xml:space="preserve"> – </w:t>
      </w:r>
      <w:r w:rsidR="00864CCD">
        <w:rPr>
          <w:rFonts w:ascii="Times New Roman" w:hAnsi="Times New Roman" w:cs="Times New Roman"/>
          <w:sz w:val="24"/>
          <w:szCs w:val="24"/>
        </w:rPr>
        <w:t>37</w:t>
      </w:r>
      <w:r w:rsidR="00262045">
        <w:rPr>
          <w:rFonts w:ascii="Times New Roman" w:hAnsi="Times New Roman" w:cs="Times New Roman"/>
          <w:sz w:val="24"/>
          <w:szCs w:val="24"/>
        </w:rPr>
        <w:t xml:space="preserve"> </w:t>
      </w:r>
      <w:r w:rsidR="00864CCD">
        <w:rPr>
          <w:rFonts w:ascii="Times New Roman" w:hAnsi="Times New Roman" w:cs="Times New Roman"/>
          <w:sz w:val="24"/>
          <w:szCs w:val="24"/>
        </w:rPr>
        <w:t>220,0</w:t>
      </w:r>
      <w:r w:rsidRPr="007D0E22">
        <w:rPr>
          <w:rFonts w:ascii="Times New Roman" w:hAnsi="Times New Roman" w:cs="Times New Roman"/>
          <w:sz w:val="24"/>
          <w:szCs w:val="24"/>
        </w:rPr>
        <w:t xml:space="preserve"> </w:t>
      </w:r>
      <w:proofErr w:type="spellStart"/>
      <w:r w:rsidRPr="007D0E22">
        <w:rPr>
          <w:rFonts w:ascii="Times New Roman" w:hAnsi="Times New Roman" w:cs="Times New Roman"/>
          <w:sz w:val="24"/>
          <w:szCs w:val="24"/>
        </w:rPr>
        <w:t>тыс.руб</w:t>
      </w:r>
      <w:proofErr w:type="spellEnd"/>
      <w:r w:rsidRPr="007D0E22">
        <w:rPr>
          <w:rFonts w:ascii="Times New Roman" w:hAnsi="Times New Roman" w:cs="Times New Roman"/>
          <w:sz w:val="24"/>
          <w:szCs w:val="24"/>
        </w:rPr>
        <w:t xml:space="preserve">., при </w:t>
      </w:r>
    </w:p>
    <w:p w:rsidR="004669D2" w:rsidRPr="00CB6538" w:rsidRDefault="004669D2" w:rsidP="00CB6538">
      <w:pPr>
        <w:spacing w:after="0" w:line="240" w:lineRule="auto"/>
        <w:jc w:val="both"/>
        <w:rPr>
          <w:rFonts w:ascii="Times New Roman" w:hAnsi="Times New Roman" w:cs="Times New Roman"/>
          <w:sz w:val="24"/>
          <w:szCs w:val="24"/>
        </w:rPr>
      </w:pPr>
      <w:r w:rsidRPr="007D0E22">
        <w:rPr>
          <w:rFonts w:ascii="Times New Roman" w:hAnsi="Times New Roman" w:cs="Times New Roman"/>
          <w:sz w:val="24"/>
          <w:szCs w:val="24"/>
        </w:rPr>
        <w:t xml:space="preserve">плановых значениях </w:t>
      </w:r>
      <w:r w:rsidR="00864CCD">
        <w:rPr>
          <w:rFonts w:ascii="Times New Roman" w:hAnsi="Times New Roman" w:cs="Times New Roman"/>
          <w:sz w:val="24"/>
          <w:szCs w:val="24"/>
        </w:rPr>
        <w:t>37</w:t>
      </w:r>
      <w:r w:rsidR="00262045">
        <w:rPr>
          <w:rFonts w:ascii="Times New Roman" w:hAnsi="Times New Roman" w:cs="Times New Roman"/>
          <w:sz w:val="24"/>
          <w:szCs w:val="24"/>
        </w:rPr>
        <w:t xml:space="preserve"> </w:t>
      </w:r>
      <w:r w:rsidR="00864CCD">
        <w:rPr>
          <w:rFonts w:ascii="Times New Roman" w:hAnsi="Times New Roman" w:cs="Times New Roman"/>
          <w:sz w:val="24"/>
          <w:szCs w:val="24"/>
        </w:rPr>
        <w:t>260,0</w:t>
      </w:r>
      <w:r w:rsidRPr="007D0E22">
        <w:rPr>
          <w:rFonts w:ascii="Times New Roman" w:hAnsi="Times New Roman" w:cs="Times New Roman"/>
          <w:sz w:val="24"/>
          <w:szCs w:val="24"/>
        </w:rPr>
        <w:t xml:space="preserve"> тыс.</w:t>
      </w:r>
      <w:r w:rsidR="00262045">
        <w:rPr>
          <w:rFonts w:ascii="Times New Roman" w:hAnsi="Times New Roman" w:cs="Times New Roman"/>
          <w:sz w:val="24"/>
          <w:szCs w:val="24"/>
        </w:rPr>
        <w:t xml:space="preserve"> </w:t>
      </w:r>
      <w:r w:rsidRPr="007D0E22">
        <w:rPr>
          <w:rFonts w:ascii="Times New Roman" w:hAnsi="Times New Roman" w:cs="Times New Roman"/>
          <w:sz w:val="24"/>
          <w:szCs w:val="24"/>
        </w:rPr>
        <w:t>руб.,</w:t>
      </w:r>
      <w:r w:rsidR="003D009E">
        <w:rPr>
          <w:rFonts w:ascii="Times New Roman" w:hAnsi="Times New Roman" w:cs="Times New Roman"/>
          <w:sz w:val="24"/>
          <w:szCs w:val="24"/>
        </w:rPr>
        <w:t xml:space="preserve"> </w:t>
      </w:r>
      <w:r w:rsidRPr="007D0E22">
        <w:rPr>
          <w:rFonts w:ascii="Times New Roman" w:hAnsi="Times New Roman" w:cs="Times New Roman"/>
          <w:sz w:val="24"/>
          <w:szCs w:val="24"/>
        </w:rPr>
        <w:t xml:space="preserve">что составляет </w:t>
      </w:r>
      <w:r>
        <w:rPr>
          <w:rFonts w:ascii="Times New Roman" w:hAnsi="Times New Roman" w:cs="Times New Roman"/>
          <w:sz w:val="24"/>
          <w:szCs w:val="24"/>
        </w:rPr>
        <w:t>99,9</w:t>
      </w:r>
      <w:r w:rsidRPr="007D0E22">
        <w:rPr>
          <w:rFonts w:ascii="Times New Roman" w:hAnsi="Times New Roman" w:cs="Times New Roman"/>
          <w:sz w:val="24"/>
          <w:szCs w:val="24"/>
        </w:rPr>
        <w:t xml:space="preserve"> </w:t>
      </w:r>
      <w:r w:rsidR="00864CCD">
        <w:rPr>
          <w:rFonts w:ascii="Times New Roman" w:hAnsi="Times New Roman" w:cs="Times New Roman"/>
          <w:sz w:val="24"/>
          <w:szCs w:val="24"/>
        </w:rPr>
        <w:t>%. За 2022</w:t>
      </w:r>
      <w:r w:rsidR="00164498">
        <w:rPr>
          <w:rFonts w:ascii="Times New Roman" w:hAnsi="Times New Roman" w:cs="Times New Roman"/>
          <w:sz w:val="24"/>
          <w:szCs w:val="24"/>
        </w:rPr>
        <w:t xml:space="preserve"> года закончен ремонт а/д </w:t>
      </w:r>
      <w:proofErr w:type="spellStart"/>
      <w:r w:rsidR="00864CCD">
        <w:rPr>
          <w:rFonts w:ascii="Times New Roman" w:hAnsi="Times New Roman" w:cs="Times New Roman"/>
          <w:sz w:val="24"/>
          <w:szCs w:val="24"/>
        </w:rPr>
        <w:t>пер.Обоянский</w:t>
      </w:r>
      <w:proofErr w:type="spellEnd"/>
      <w:r w:rsidR="008B0998">
        <w:rPr>
          <w:rFonts w:ascii="Times New Roman" w:hAnsi="Times New Roman" w:cs="Times New Roman"/>
          <w:sz w:val="24"/>
          <w:szCs w:val="24"/>
        </w:rPr>
        <w:t xml:space="preserve"> (1</w:t>
      </w:r>
      <w:r w:rsidR="00262045">
        <w:rPr>
          <w:rFonts w:ascii="Times New Roman" w:hAnsi="Times New Roman" w:cs="Times New Roman"/>
          <w:sz w:val="24"/>
          <w:szCs w:val="24"/>
        </w:rPr>
        <w:t xml:space="preserve"> </w:t>
      </w:r>
      <w:r w:rsidR="008B0998">
        <w:rPr>
          <w:rFonts w:ascii="Times New Roman" w:hAnsi="Times New Roman" w:cs="Times New Roman"/>
          <w:sz w:val="24"/>
          <w:szCs w:val="24"/>
        </w:rPr>
        <w:t xml:space="preserve">000,8 </w:t>
      </w:r>
      <w:proofErr w:type="spellStart"/>
      <w:r w:rsidR="008B0998">
        <w:rPr>
          <w:rFonts w:ascii="Times New Roman" w:hAnsi="Times New Roman" w:cs="Times New Roman"/>
          <w:sz w:val="24"/>
          <w:szCs w:val="24"/>
        </w:rPr>
        <w:t>тыс.руб</w:t>
      </w:r>
      <w:proofErr w:type="spellEnd"/>
      <w:r w:rsidR="008B0998">
        <w:rPr>
          <w:rFonts w:ascii="Times New Roman" w:hAnsi="Times New Roman" w:cs="Times New Roman"/>
          <w:sz w:val="24"/>
          <w:szCs w:val="24"/>
        </w:rPr>
        <w:t>.)</w:t>
      </w:r>
      <w:r w:rsidR="00164498">
        <w:rPr>
          <w:rFonts w:ascii="Times New Roman" w:hAnsi="Times New Roman" w:cs="Times New Roman"/>
          <w:sz w:val="24"/>
          <w:szCs w:val="24"/>
        </w:rPr>
        <w:t xml:space="preserve">, произведен </w:t>
      </w:r>
      <w:r w:rsidR="000351B9">
        <w:rPr>
          <w:rFonts w:ascii="Times New Roman" w:hAnsi="Times New Roman" w:cs="Times New Roman"/>
          <w:sz w:val="24"/>
          <w:szCs w:val="24"/>
        </w:rPr>
        <w:t>р</w:t>
      </w:r>
      <w:r w:rsidR="000351B9" w:rsidRPr="000351B9">
        <w:rPr>
          <w:rFonts w:ascii="Times New Roman" w:hAnsi="Times New Roman" w:cs="Times New Roman"/>
          <w:sz w:val="24"/>
          <w:szCs w:val="24"/>
        </w:rPr>
        <w:t>емонт авт</w:t>
      </w:r>
      <w:r w:rsidR="00262045">
        <w:rPr>
          <w:rFonts w:ascii="Times New Roman" w:hAnsi="Times New Roman" w:cs="Times New Roman"/>
          <w:sz w:val="24"/>
          <w:szCs w:val="24"/>
        </w:rPr>
        <w:t>о</w:t>
      </w:r>
      <w:r w:rsidR="000351B9" w:rsidRPr="000351B9">
        <w:rPr>
          <w:rFonts w:ascii="Times New Roman" w:hAnsi="Times New Roman" w:cs="Times New Roman"/>
          <w:sz w:val="24"/>
          <w:szCs w:val="24"/>
        </w:rPr>
        <w:t>мобильных дорог по ул.</w:t>
      </w:r>
      <w:r w:rsidR="000351B9">
        <w:rPr>
          <w:rFonts w:ascii="Times New Roman" w:hAnsi="Times New Roman" w:cs="Times New Roman"/>
          <w:sz w:val="24"/>
          <w:szCs w:val="24"/>
        </w:rPr>
        <w:t xml:space="preserve"> </w:t>
      </w:r>
      <w:r w:rsidR="000351B9" w:rsidRPr="000351B9">
        <w:rPr>
          <w:rFonts w:ascii="Times New Roman" w:hAnsi="Times New Roman" w:cs="Times New Roman"/>
          <w:sz w:val="24"/>
          <w:szCs w:val="24"/>
        </w:rPr>
        <w:t>Кирова</w:t>
      </w:r>
      <w:r w:rsidR="00262045">
        <w:rPr>
          <w:rFonts w:ascii="Times New Roman" w:hAnsi="Times New Roman" w:cs="Times New Roman"/>
          <w:sz w:val="24"/>
          <w:szCs w:val="24"/>
        </w:rPr>
        <w:t>,</w:t>
      </w:r>
      <w:r w:rsidR="000351B9" w:rsidRPr="000351B9">
        <w:rPr>
          <w:rFonts w:ascii="Times New Roman" w:hAnsi="Times New Roman" w:cs="Times New Roman"/>
          <w:sz w:val="24"/>
          <w:szCs w:val="24"/>
        </w:rPr>
        <w:t>,</w:t>
      </w:r>
      <w:r w:rsidR="00262045">
        <w:rPr>
          <w:rFonts w:ascii="Times New Roman" w:hAnsi="Times New Roman" w:cs="Times New Roman"/>
          <w:sz w:val="24"/>
          <w:szCs w:val="24"/>
        </w:rPr>
        <w:t xml:space="preserve"> </w:t>
      </w:r>
      <w:r w:rsidR="000351B9" w:rsidRPr="000351B9">
        <w:rPr>
          <w:rFonts w:ascii="Times New Roman" w:hAnsi="Times New Roman" w:cs="Times New Roman"/>
          <w:sz w:val="24"/>
          <w:szCs w:val="24"/>
        </w:rPr>
        <w:t>ул.</w:t>
      </w:r>
      <w:r w:rsidR="00262045">
        <w:rPr>
          <w:rFonts w:ascii="Times New Roman" w:hAnsi="Times New Roman" w:cs="Times New Roman"/>
          <w:sz w:val="24"/>
          <w:szCs w:val="24"/>
        </w:rPr>
        <w:t xml:space="preserve"> </w:t>
      </w:r>
      <w:r w:rsidR="000351B9" w:rsidRPr="000351B9">
        <w:rPr>
          <w:rFonts w:ascii="Times New Roman" w:hAnsi="Times New Roman" w:cs="Times New Roman"/>
          <w:sz w:val="24"/>
          <w:szCs w:val="24"/>
        </w:rPr>
        <w:t>Советская,</w:t>
      </w:r>
      <w:r w:rsidR="00262045">
        <w:rPr>
          <w:rFonts w:ascii="Times New Roman" w:hAnsi="Times New Roman" w:cs="Times New Roman"/>
          <w:sz w:val="24"/>
          <w:szCs w:val="24"/>
        </w:rPr>
        <w:t xml:space="preserve"> </w:t>
      </w:r>
      <w:r w:rsidR="000351B9" w:rsidRPr="000351B9">
        <w:rPr>
          <w:rFonts w:ascii="Times New Roman" w:hAnsi="Times New Roman" w:cs="Times New Roman"/>
          <w:sz w:val="24"/>
          <w:szCs w:val="24"/>
        </w:rPr>
        <w:t>ул.</w:t>
      </w:r>
      <w:r w:rsidR="00262045">
        <w:rPr>
          <w:rFonts w:ascii="Times New Roman" w:hAnsi="Times New Roman" w:cs="Times New Roman"/>
          <w:sz w:val="24"/>
          <w:szCs w:val="24"/>
        </w:rPr>
        <w:t xml:space="preserve"> </w:t>
      </w:r>
      <w:r w:rsidR="000351B9" w:rsidRPr="000351B9">
        <w:rPr>
          <w:rFonts w:ascii="Times New Roman" w:hAnsi="Times New Roman" w:cs="Times New Roman"/>
          <w:sz w:val="24"/>
          <w:szCs w:val="24"/>
        </w:rPr>
        <w:t>Гражданская в поселке Пристень Курской области</w:t>
      </w:r>
      <w:r w:rsidR="000351B9">
        <w:rPr>
          <w:rFonts w:ascii="Times New Roman" w:hAnsi="Times New Roman" w:cs="Times New Roman"/>
          <w:sz w:val="24"/>
          <w:szCs w:val="24"/>
        </w:rPr>
        <w:t xml:space="preserve"> на сумму 35</w:t>
      </w:r>
      <w:r w:rsidR="00262045">
        <w:rPr>
          <w:rFonts w:ascii="Times New Roman" w:hAnsi="Times New Roman" w:cs="Times New Roman"/>
          <w:sz w:val="24"/>
          <w:szCs w:val="24"/>
        </w:rPr>
        <w:t xml:space="preserve"> </w:t>
      </w:r>
      <w:r w:rsidR="000351B9">
        <w:rPr>
          <w:rFonts w:ascii="Times New Roman" w:hAnsi="Times New Roman" w:cs="Times New Roman"/>
          <w:sz w:val="24"/>
          <w:szCs w:val="24"/>
        </w:rPr>
        <w:t>137,9</w:t>
      </w:r>
      <w:r w:rsidR="00164498">
        <w:rPr>
          <w:rFonts w:ascii="Times New Roman" w:hAnsi="Times New Roman" w:cs="Times New Roman"/>
          <w:sz w:val="24"/>
          <w:szCs w:val="24"/>
        </w:rPr>
        <w:t xml:space="preserve"> </w:t>
      </w:r>
      <w:r w:rsidR="000351B9">
        <w:rPr>
          <w:rFonts w:ascii="Times New Roman" w:hAnsi="Times New Roman" w:cs="Times New Roman"/>
          <w:sz w:val="24"/>
          <w:szCs w:val="24"/>
        </w:rPr>
        <w:t>с участием средств областного бюджета в сумме 34860 тыс.</w:t>
      </w:r>
      <w:r w:rsidR="00262045">
        <w:rPr>
          <w:rFonts w:ascii="Times New Roman" w:hAnsi="Times New Roman" w:cs="Times New Roman"/>
          <w:sz w:val="24"/>
          <w:szCs w:val="24"/>
        </w:rPr>
        <w:t xml:space="preserve"> </w:t>
      </w:r>
      <w:r w:rsidR="000351B9">
        <w:rPr>
          <w:rFonts w:ascii="Times New Roman" w:hAnsi="Times New Roman" w:cs="Times New Roman"/>
          <w:sz w:val="24"/>
          <w:szCs w:val="24"/>
        </w:rPr>
        <w:t xml:space="preserve">руб., </w:t>
      </w:r>
      <w:r w:rsidR="00164498">
        <w:rPr>
          <w:rFonts w:ascii="Times New Roman" w:hAnsi="Times New Roman" w:cs="Times New Roman"/>
          <w:sz w:val="24"/>
          <w:szCs w:val="24"/>
        </w:rPr>
        <w:t>ямочный ремонт центральных улиц</w:t>
      </w:r>
      <w:r w:rsidR="008B0998">
        <w:rPr>
          <w:rFonts w:ascii="Times New Roman" w:hAnsi="Times New Roman" w:cs="Times New Roman"/>
          <w:sz w:val="24"/>
          <w:szCs w:val="24"/>
        </w:rPr>
        <w:t xml:space="preserve"> на сумму 136,8 тыс</w:t>
      </w:r>
      <w:r w:rsidR="00262045">
        <w:rPr>
          <w:rFonts w:ascii="Times New Roman" w:hAnsi="Times New Roman" w:cs="Times New Roman"/>
          <w:sz w:val="24"/>
          <w:szCs w:val="24"/>
        </w:rPr>
        <w:t xml:space="preserve">. </w:t>
      </w:r>
      <w:r w:rsidR="008B0998">
        <w:rPr>
          <w:rFonts w:ascii="Times New Roman" w:hAnsi="Times New Roman" w:cs="Times New Roman"/>
          <w:sz w:val="24"/>
          <w:szCs w:val="24"/>
        </w:rPr>
        <w:t xml:space="preserve">.руб.(ИП </w:t>
      </w:r>
      <w:proofErr w:type="spellStart"/>
      <w:r w:rsidR="008B0998">
        <w:rPr>
          <w:rFonts w:ascii="Times New Roman" w:hAnsi="Times New Roman" w:cs="Times New Roman"/>
          <w:sz w:val="24"/>
          <w:szCs w:val="24"/>
        </w:rPr>
        <w:t>Казарян</w:t>
      </w:r>
      <w:proofErr w:type="spellEnd"/>
      <w:r w:rsidR="008B0998">
        <w:rPr>
          <w:rFonts w:ascii="Times New Roman" w:hAnsi="Times New Roman" w:cs="Times New Roman"/>
          <w:sz w:val="24"/>
          <w:szCs w:val="24"/>
        </w:rPr>
        <w:t xml:space="preserve"> К.К.),</w:t>
      </w:r>
      <w:r w:rsidR="00262045">
        <w:rPr>
          <w:rFonts w:ascii="Times New Roman" w:hAnsi="Times New Roman" w:cs="Times New Roman"/>
          <w:sz w:val="24"/>
          <w:szCs w:val="24"/>
        </w:rPr>
        <w:t xml:space="preserve"> </w:t>
      </w:r>
      <w:r w:rsidR="008B0998">
        <w:rPr>
          <w:rFonts w:ascii="Times New Roman" w:hAnsi="Times New Roman" w:cs="Times New Roman"/>
          <w:sz w:val="24"/>
          <w:szCs w:val="24"/>
        </w:rPr>
        <w:t>израсходовано на содержание дорог сторонним организациям 243,2 т</w:t>
      </w:r>
      <w:r w:rsidR="00262045">
        <w:rPr>
          <w:rFonts w:ascii="Times New Roman" w:hAnsi="Times New Roman" w:cs="Times New Roman"/>
          <w:sz w:val="24"/>
          <w:szCs w:val="24"/>
        </w:rPr>
        <w:t>ыс</w:t>
      </w:r>
      <w:r w:rsidR="008B0998">
        <w:rPr>
          <w:rFonts w:ascii="Times New Roman" w:hAnsi="Times New Roman" w:cs="Times New Roman"/>
          <w:sz w:val="24"/>
          <w:szCs w:val="24"/>
        </w:rPr>
        <w:t>.</w:t>
      </w:r>
      <w:r w:rsidR="00262045">
        <w:rPr>
          <w:rFonts w:ascii="Times New Roman" w:hAnsi="Times New Roman" w:cs="Times New Roman"/>
          <w:sz w:val="24"/>
          <w:szCs w:val="24"/>
        </w:rPr>
        <w:t xml:space="preserve"> </w:t>
      </w:r>
      <w:proofErr w:type="spellStart"/>
      <w:r w:rsidR="008B0998">
        <w:rPr>
          <w:rFonts w:ascii="Times New Roman" w:hAnsi="Times New Roman" w:cs="Times New Roman"/>
          <w:sz w:val="24"/>
          <w:szCs w:val="24"/>
        </w:rPr>
        <w:t>ру</w:t>
      </w:r>
      <w:proofErr w:type="spellEnd"/>
      <w:r w:rsidR="008B0998">
        <w:rPr>
          <w:rFonts w:ascii="Times New Roman" w:hAnsi="Times New Roman" w:cs="Times New Roman"/>
          <w:sz w:val="24"/>
          <w:szCs w:val="24"/>
        </w:rPr>
        <w:t>б.</w:t>
      </w:r>
    </w:p>
    <w:p w:rsidR="00424817" w:rsidRPr="00BD3960" w:rsidRDefault="004B4536" w:rsidP="00424817">
      <w:pPr>
        <w:jc w:val="both"/>
        <w:rPr>
          <w:rFonts w:ascii="Times New Roman" w:eastAsia="Times New Roman" w:hAnsi="Times New Roman" w:cs="Times New Roman"/>
          <w:sz w:val="24"/>
          <w:szCs w:val="24"/>
        </w:rPr>
      </w:pPr>
      <w:r w:rsidRPr="004B4536">
        <w:rPr>
          <w:rFonts w:ascii="Times New Roman" w:eastAsia="Times New Roman" w:hAnsi="Times New Roman" w:cs="Times New Roman"/>
          <w:b/>
          <w:sz w:val="24"/>
          <w:szCs w:val="24"/>
        </w:rPr>
        <w:t>-н</w:t>
      </w:r>
      <w:r w:rsidR="00424817" w:rsidRPr="004B4536">
        <w:rPr>
          <w:rFonts w:ascii="Times New Roman" w:eastAsia="Times New Roman" w:hAnsi="Times New Roman" w:cs="Times New Roman"/>
          <w:b/>
          <w:sz w:val="24"/>
          <w:szCs w:val="24"/>
        </w:rPr>
        <w:t>а реализацию мероприятия «Обеспечение безопасности дорожного движения на автомобильных дорогах местного значения»</w:t>
      </w:r>
      <w:r w:rsidR="008B0998">
        <w:rPr>
          <w:rFonts w:ascii="Times New Roman" w:eastAsia="Times New Roman" w:hAnsi="Times New Roman" w:cs="Times New Roman"/>
          <w:sz w:val="24"/>
          <w:szCs w:val="24"/>
        </w:rPr>
        <w:t xml:space="preserve"> в 2022</w:t>
      </w:r>
      <w:r w:rsidR="00424817">
        <w:rPr>
          <w:rFonts w:ascii="Times New Roman" w:eastAsia="Times New Roman" w:hAnsi="Times New Roman" w:cs="Times New Roman"/>
          <w:sz w:val="24"/>
          <w:szCs w:val="24"/>
        </w:rPr>
        <w:t xml:space="preserve"> году первоначально планировалось финансирование в размере 90,0 тыс.</w:t>
      </w:r>
      <w:r w:rsidR="00262045">
        <w:rPr>
          <w:rFonts w:ascii="Times New Roman" w:eastAsia="Times New Roman" w:hAnsi="Times New Roman" w:cs="Times New Roman"/>
          <w:sz w:val="24"/>
          <w:szCs w:val="24"/>
        </w:rPr>
        <w:t xml:space="preserve"> </w:t>
      </w:r>
      <w:proofErr w:type="spellStart"/>
      <w:r w:rsidR="00424817">
        <w:rPr>
          <w:rFonts w:ascii="Times New Roman" w:eastAsia="Times New Roman" w:hAnsi="Times New Roman" w:cs="Times New Roman"/>
          <w:sz w:val="24"/>
          <w:szCs w:val="24"/>
        </w:rPr>
        <w:t>руб</w:t>
      </w:r>
      <w:proofErr w:type="spellEnd"/>
      <w:r w:rsidR="00424817">
        <w:rPr>
          <w:rFonts w:ascii="Times New Roman" w:eastAsia="Times New Roman" w:hAnsi="Times New Roman" w:cs="Times New Roman"/>
          <w:sz w:val="24"/>
          <w:szCs w:val="24"/>
        </w:rPr>
        <w:t>, в дальнейшем после проведения запланированных мероприятий и сформировавшейся экономии в результате проведенных работ по нанесению дорожной разметки сумма программы был</w:t>
      </w:r>
      <w:r w:rsidR="00CB6538">
        <w:rPr>
          <w:rFonts w:ascii="Times New Roman" w:eastAsia="Times New Roman" w:hAnsi="Times New Roman" w:cs="Times New Roman"/>
          <w:sz w:val="24"/>
          <w:szCs w:val="24"/>
        </w:rPr>
        <w:t xml:space="preserve">а скорректирована до </w:t>
      </w:r>
      <w:r w:rsidR="008B0998">
        <w:rPr>
          <w:rFonts w:ascii="Times New Roman" w:eastAsia="Times New Roman" w:hAnsi="Times New Roman" w:cs="Times New Roman"/>
          <w:sz w:val="24"/>
          <w:szCs w:val="24"/>
        </w:rPr>
        <w:t>67,2</w:t>
      </w:r>
      <w:r w:rsidR="00424817">
        <w:rPr>
          <w:rFonts w:ascii="Times New Roman" w:eastAsia="Times New Roman" w:hAnsi="Times New Roman" w:cs="Times New Roman"/>
          <w:sz w:val="24"/>
          <w:szCs w:val="24"/>
        </w:rPr>
        <w:t xml:space="preserve"> тыс.</w:t>
      </w:r>
      <w:r w:rsidR="00262045">
        <w:rPr>
          <w:rFonts w:ascii="Times New Roman" w:eastAsia="Times New Roman" w:hAnsi="Times New Roman" w:cs="Times New Roman"/>
          <w:sz w:val="24"/>
          <w:szCs w:val="24"/>
        </w:rPr>
        <w:t xml:space="preserve"> </w:t>
      </w:r>
      <w:r w:rsidR="00424817">
        <w:rPr>
          <w:rFonts w:ascii="Times New Roman" w:eastAsia="Times New Roman" w:hAnsi="Times New Roman" w:cs="Times New Roman"/>
          <w:sz w:val="24"/>
          <w:szCs w:val="24"/>
        </w:rPr>
        <w:t>руб.</w:t>
      </w:r>
      <w:r w:rsidR="008155B5">
        <w:rPr>
          <w:rFonts w:ascii="Times New Roman" w:eastAsia="Times New Roman" w:hAnsi="Times New Roman" w:cs="Times New Roman"/>
          <w:sz w:val="24"/>
          <w:szCs w:val="24"/>
        </w:rPr>
        <w:t xml:space="preserve"> Фактическое исполнение составило </w:t>
      </w:r>
      <w:r w:rsidR="008B0998">
        <w:rPr>
          <w:rFonts w:ascii="Times New Roman" w:eastAsia="Times New Roman" w:hAnsi="Times New Roman" w:cs="Times New Roman"/>
          <w:sz w:val="24"/>
          <w:szCs w:val="24"/>
        </w:rPr>
        <w:t>67,2</w:t>
      </w:r>
      <w:r w:rsidR="008155B5">
        <w:rPr>
          <w:rFonts w:ascii="Times New Roman" w:eastAsia="Times New Roman" w:hAnsi="Times New Roman" w:cs="Times New Roman"/>
          <w:sz w:val="24"/>
          <w:szCs w:val="24"/>
        </w:rPr>
        <w:t xml:space="preserve"> тыс.</w:t>
      </w:r>
      <w:r w:rsidR="00262045">
        <w:rPr>
          <w:rFonts w:ascii="Times New Roman" w:eastAsia="Times New Roman" w:hAnsi="Times New Roman" w:cs="Times New Roman"/>
          <w:sz w:val="24"/>
          <w:szCs w:val="24"/>
        </w:rPr>
        <w:t xml:space="preserve"> </w:t>
      </w:r>
      <w:r w:rsidR="008155B5">
        <w:rPr>
          <w:rFonts w:ascii="Times New Roman" w:eastAsia="Times New Roman" w:hAnsi="Times New Roman" w:cs="Times New Roman"/>
          <w:sz w:val="24"/>
          <w:szCs w:val="24"/>
        </w:rPr>
        <w:t>руб.,</w:t>
      </w:r>
      <w:r w:rsidR="00262045">
        <w:rPr>
          <w:rFonts w:ascii="Times New Roman" w:eastAsia="Times New Roman" w:hAnsi="Times New Roman" w:cs="Times New Roman"/>
          <w:sz w:val="24"/>
          <w:szCs w:val="24"/>
        </w:rPr>
        <w:t xml:space="preserve"> </w:t>
      </w:r>
      <w:r w:rsidR="008155B5">
        <w:rPr>
          <w:rFonts w:ascii="Times New Roman" w:eastAsia="Times New Roman" w:hAnsi="Times New Roman" w:cs="Times New Roman"/>
          <w:sz w:val="24"/>
          <w:szCs w:val="24"/>
        </w:rPr>
        <w:t xml:space="preserve">что составило </w:t>
      </w:r>
      <w:r w:rsidR="008B0998">
        <w:rPr>
          <w:rFonts w:ascii="Times New Roman" w:eastAsia="Times New Roman" w:hAnsi="Times New Roman" w:cs="Times New Roman"/>
          <w:sz w:val="24"/>
          <w:szCs w:val="24"/>
        </w:rPr>
        <w:t>100</w:t>
      </w:r>
      <w:r w:rsidR="008155B5">
        <w:rPr>
          <w:rFonts w:ascii="Times New Roman" w:eastAsia="Times New Roman" w:hAnsi="Times New Roman" w:cs="Times New Roman"/>
          <w:sz w:val="24"/>
          <w:szCs w:val="24"/>
        </w:rPr>
        <w:t>%.</w:t>
      </w:r>
    </w:p>
    <w:p w:rsidR="004460C9" w:rsidRPr="007D0E22" w:rsidRDefault="004460C9" w:rsidP="004460C9">
      <w:pPr>
        <w:widowControl w:val="0"/>
        <w:autoSpaceDE w:val="0"/>
        <w:autoSpaceDN w:val="0"/>
        <w:adjustRightInd w:val="0"/>
        <w:spacing w:after="0" w:line="240" w:lineRule="auto"/>
        <w:jc w:val="center"/>
        <w:rPr>
          <w:rFonts w:ascii="Times New Roman" w:hAnsi="Times New Roman" w:cs="Times New Roman"/>
          <w:b/>
          <w:sz w:val="24"/>
          <w:szCs w:val="24"/>
        </w:rPr>
      </w:pPr>
      <w:r w:rsidRPr="007D0E22">
        <w:rPr>
          <w:rFonts w:ascii="Times New Roman" w:hAnsi="Times New Roman" w:cs="Times New Roman"/>
          <w:b/>
          <w:sz w:val="24"/>
          <w:szCs w:val="24"/>
        </w:rPr>
        <w:t xml:space="preserve">Сведения о достижении значений показателей (индикаторов) </w:t>
      </w:r>
    </w:p>
    <w:p w:rsidR="004460C9" w:rsidRPr="007D0E22" w:rsidRDefault="004460C9" w:rsidP="004460C9">
      <w:pPr>
        <w:widowControl w:val="0"/>
        <w:autoSpaceDE w:val="0"/>
        <w:autoSpaceDN w:val="0"/>
        <w:adjustRightInd w:val="0"/>
        <w:spacing w:after="0" w:line="240" w:lineRule="auto"/>
        <w:jc w:val="center"/>
        <w:rPr>
          <w:rFonts w:ascii="Times New Roman" w:hAnsi="Times New Roman" w:cs="Times New Roman"/>
          <w:b/>
          <w:sz w:val="24"/>
          <w:szCs w:val="24"/>
        </w:rPr>
      </w:pPr>
      <w:r w:rsidRPr="007D0E22">
        <w:rPr>
          <w:rFonts w:ascii="Times New Roman" w:hAnsi="Times New Roman" w:cs="Times New Roman"/>
          <w:b/>
          <w:sz w:val="24"/>
          <w:szCs w:val="24"/>
        </w:rPr>
        <w:t>муниципальной программы</w:t>
      </w:r>
    </w:p>
    <w:p w:rsidR="004460C9" w:rsidRPr="007D0E22" w:rsidRDefault="004460C9" w:rsidP="004460C9">
      <w:pPr>
        <w:widowControl w:val="0"/>
        <w:autoSpaceDE w:val="0"/>
        <w:autoSpaceDN w:val="0"/>
        <w:adjustRightInd w:val="0"/>
        <w:ind w:firstLine="540"/>
        <w:jc w:val="center"/>
        <w:rPr>
          <w:rFonts w:ascii="Times New Roman" w:hAnsi="Times New Roman" w:cs="Times New Roman"/>
          <w:sz w:val="24"/>
          <w:szCs w:val="24"/>
        </w:rPr>
      </w:pPr>
    </w:p>
    <w:p w:rsidR="004460C9" w:rsidRPr="007D0E22" w:rsidRDefault="004460C9" w:rsidP="004460C9">
      <w:pPr>
        <w:widowControl w:val="0"/>
        <w:tabs>
          <w:tab w:val="left" w:pos="737"/>
        </w:tabs>
        <w:autoSpaceDE w:val="0"/>
        <w:autoSpaceDN w:val="0"/>
        <w:adjustRightInd w:val="0"/>
        <w:ind w:firstLine="540"/>
        <w:rPr>
          <w:rFonts w:ascii="Times New Roman" w:hAnsi="Times New Roman" w:cs="Times New Roman"/>
          <w:sz w:val="24"/>
          <w:szCs w:val="24"/>
        </w:rPr>
      </w:pPr>
      <w:r w:rsidRPr="007D0E22">
        <w:rPr>
          <w:rFonts w:ascii="Times New Roman" w:hAnsi="Times New Roman" w:cs="Times New Roman"/>
          <w:sz w:val="24"/>
          <w:szCs w:val="24"/>
        </w:rPr>
        <w:tab/>
        <w:t>Результативность реализации муниципальной программы определяется достижением плановых значений показателей (индикаторов).</w:t>
      </w:r>
    </w:p>
    <w:p w:rsidR="0019068D" w:rsidRPr="007D0E22" w:rsidRDefault="004460C9" w:rsidP="00BD3960">
      <w:pPr>
        <w:ind w:firstLine="709"/>
        <w:jc w:val="both"/>
        <w:rPr>
          <w:rFonts w:ascii="Times New Roman" w:hAnsi="Times New Roman" w:cs="Times New Roman"/>
          <w:sz w:val="24"/>
          <w:szCs w:val="24"/>
        </w:rPr>
      </w:pPr>
      <w:r w:rsidRPr="007D0E22">
        <w:rPr>
          <w:rFonts w:ascii="Times New Roman" w:hAnsi="Times New Roman" w:cs="Times New Roman"/>
          <w:sz w:val="24"/>
          <w:szCs w:val="24"/>
        </w:rPr>
        <w:t>В 20</w:t>
      </w:r>
      <w:r w:rsidR="00262045">
        <w:rPr>
          <w:rFonts w:ascii="Times New Roman" w:hAnsi="Times New Roman" w:cs="Times New Roman"/>
          <w:sz w:val="24"/>
          <w:szCs w:val="24"/>
        </w:rPr>
        <w:t>22</w:t>
      </w:r>
      <w:r w:rsidRPr="007D0E22">
        <w:rPr>
          <w:rFonts w:ascii="Times New Roman" w:hAnsi="Times New Roman" w:cs="Times New Roman"/>
          <w:sz w:val="24"/>
          <w:szCs w:val="24"/>
        </w:rPr>
        <w:t xml:space="preserve"> году было запланировано достижение след</w:t>
      </w:r>
      <w:r w:rsidR="00F672A9">
        <w:rPr>
          <w:rFonts w:ascii="Times New Roman" w:hAnsi="Times New Roman" w:cs="Times New Roman"/>
          <w:sz w:val="24"/>
          <w:szCs w:val="24"/>
        </w:rPr>
        <w:t>ующих показателей (индикаторов)</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701"/>
        <w:gridCol w:w="1134"/>
        <w:gridCol w:w="992"/>
      </w:tblGrid>
      <w:tr w:rsidR="004460C9" w:rsidRPr="007D0E22" w:rsidTr="00F5128C">
        <w:trPr>
          <w:trHeight w:val="1300"/>
          <w:tblHeader/>
        </w:trPr>
        <w:tc>
          <w:tcPr>
            <w:tcW w:w="709" w:type="dxa"/>
            <w:vMerge w:val="restart"/>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lastRenderedPageBreak/>
              <w:t>№</w:t>
            </w:r>
          </w:p>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 п/п</w:t>
            </w:r>
          </w:p>
        </w:tc>
        <w:tc>
          <w:tcPr>
            <w:tcW w:w="5671" w:type="dxa"/>
            <w:vMerge w:val="restart"/>
            <w:shd w:val="clear" w:color="auto" w:fill="auto"/>
          </w:tcPr>
          <w:p w:rsidR="004460C9" w:rsidRPr="007D0E22" w:rsidRDefault="004460C9" w:rsidP="00820F71">
            <w:pPr>
              <w:spacing w:after="0" w:line="240" w:lineRule="auto"/>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Наименование показателя (индикатора)  </w:t>
            </w:r>
          </w:p>
        </w:tc>
        <w:tc>
          <w:tcPr>
            <w:tcW w:w="1701" w:type="dxa"/>
            <w:vMerge w:val="restart"/>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 измерения</w:t>
            </w:r>
          </w:p>
        </w:tc>
        <w:tc>
          <w:tcPr>
            <w:tcW w:w="2126" w:type="dxa"/>
            <w:gridSpan w:val="2"/>
            <w:shd w:val="clear" w:color="auto" w:fill="auto"/>
            <w:vAlign w:val="center"/>
          </w:tcPr>
          <w:p w:rsidR="004460C9" w:rsidRPr="007D0E22" w:rsidRDefault="004460C9" w:rsidP="00820F71">
            <w:pPr>
              <w:spacing w:before="240" w:after="24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Значения показателей </w:t>
            </w:r>
          </w:p>
          <w:p w:rsidR="004460C9" w:rsidRPr="007D0E22" w:rsidRDefault="003C13CE" w:rsidP="00820F71">
            <w:pPr>
              <w:spacing w:before="240" w:after="24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r w:rsidR="004460C9" w:rsidRPr="007D0E22">
              <w:rPr>
                <w:rFonts w:ascii="Times New Roman" w:eastAsia="Calibri" w:hAnsi="Times New Roman" w:cs="Times New Roman"/>
                <w:sz w:val="24"/>
                <w:szCs w:val="24"/>
              </w:rPr>
              <w:t xml:space="preserve"> год</w:t>
            </w:r>
          </w:p>
        </w:tc>
      </w:tr>
      <w:tr w:rsidR="004460C9" w:rsidRPr="007D0E22" w:rsidTr="00F5128C">
        <w:trPr>
          <w:tblHeader/>
        </w:trPr>
        <w:tc>
          <w:tcPr>
            <w:tcW w:w="709" w:type="dxa"/>
            <w:vMerge/>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p>
        </w:tc>
        <w:tc>
          <w:tcPr>
            <w:tcW w:w="5671" w:type="dxa"/>
            <w:vMerge/>
            <w:shd w:val="clear" w:color="auto" w:fill="auto"/>
          </w:tcPr>
          <w:p w:rsidR="004460C9" w:rsidRPr="007D0E22" w:rsidRDefault="004460C9" w:rsidP="00820F71">
            <w:pPr>
              <w:spacing w:after="0" w:line="240" w:lineRule="auto"/>
              <w:rPr>
                <w:rFonts w:ascii="Times New Roman" w:eastAsia="Calibri" w:hAnsi="Times New Roman" w:cs="Times New Roman"/>
                <w:sz w:val="24"/>
                <w:szCs w:val="24"/>
              </w:rPr>
            </w:pPr>
          </w:p>
        </w:tc>
        <w:tc>
          <w:tcPr>
            <w:tcW w:w="1701" w:type="dxa"/>
            <w:vMerge/>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план</w:t>
            </w:r>
          </w:p>
        </w:tc>
        <w:tc>
          <w:tcPr>
            <w:tcW w:w="992"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факт</w:t>
            </w:r>
          </w:p>
        </w:tc>
      </w:tr>
      <w:tr w:rsidR="004460C9" w:rsidRPr="007D0E22" w:rsidTr="00F5128C">
        <w:trPr>
          <w:tblHeader/>
        </w:trPr>
        <w:tc>
          <w:tcPr>
            <w:tcW w:w="709"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5671" w:type="dxa"/>
            <w:shd w:val="clear" w:color="auto" w:fill="auto"/>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w:t>
            </w:r>
          </w:p>
        </w:tc>
        <w:tc>
          <w:tcPr>
            <w:tcW w:w="1701"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3</w:t>
            </w:r>
          </w:p>
        </w:tc>
        <w:tc>
          <w:tcPr>
            <w:tcW w:w="1134"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7</w:t>
            </w:r>
          </w:p>
        </w:tc>
        <w:tc>
          <w:tcPr>
            <w:tcW w:w="992"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8</w:t>
            </w:r>
          </w:p>
        </w:tc>
      </w:tr>
      <w:tr w:rsidR="004460C9" w:rsidRPr="007D0E22" w:rsidTr="00F5128C">
        <w:tc>
          <w:tcPr>
            <w:tcW w:w="10207" w:type="dxa"/>
            <w:gridSpan w:val="5"/>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b/>
                <w:sz w:val="24"/>
                <w:szCs w:val="24"/>
              </w:rPr>
            </w:pPr>
            <w:r w:rsidRPr="007D0E22">
              <w:rPr>
                <w:rFonts w:ascii="Times New Roman" w:eastAsia="Calibri" w:hAnsi="Times New Roman" w:cs="Times New Roman"/>
                <w:b/>
                <w:sz w:val="24"/>
                <w:szCs w:val="24"/>
              </w:rPr>
              <w:t>Подпрограмма</w:t>
            </w:r>
            <w:r w:rsidR="003923C4" w:rsidRPr="007D0E22">
              <w:rPr>
                <w:rFonts w:ascii="Times New Roman" w:eastAsia="Calibri" w:hAnsi="Times New Roman" w:cs="Times New Roman"/>
                <w:b/>
                <w:sz w:val="24"/>
                <w:szCs w:val="24"/>
              </w:rPr>
              <w:t xml:space="preserve"> </w:t>
            </w:r>
            <w:r w:rsidRPr="007D0E22">
              <w:rPr>
                <w:rFonts w:ascii="Times New Roman" w:eastAsia="Calibri" w:hAnsi="Times New Roman" w:cs="Times New Roman"/>
                <w:b/>
                <w:sz w:val="24"/>
                <w:szCs w:val="24"/>
              </w:rPr>
              <w:t xml:space="preserve"> </w:t>
            </w:r>
            <w:r w:rsidRPr="007D0E22">
              <w:rPr>
                <w:rFonts w:ascii="Times New Roman" w:hAnsi="Times New Roman" w:cs="Times New Roman"/>
                <w:b/>
                <w:sz w:val="24"/>
                <w:szCs w:val="24"/>
              </w:rPr>
              <w:t>«</w:t>
            </w:r>
            <w:r w:rsidR="003923C4" w:rsidRPr="007D0E22">
              <w:rPr>
                <w:rFonts w:ascii="Times New Roman" w:eastAsia="Times New Roman" w:hAnsi="Times New Roman" w:cs="Times New Roman"/>
                <w:b/>
                <w:sz w:val="24"/>
                <w:szCs w:val="24"/>
              </w:rPr>
              <w:t>Развитие сети автомобильных дорог в поселке Пристень Пристенского района Курской области</w:t>
            </w:r>
            <w:r w:rsidRPr="007D0E22">
              <w:rPr>
                <w:rFonts w:ascii="Times New Roman" w:eastAsia="Calibri" w:hAnsi="Times New Roman" w:cs="Times New Roman"/>
                <w:b/>
                <w:sz w:val="24"/>
                <w:szCs w:val="24"/>
              </w:rPr>
              <w:t>»</w:t>
            </w:r>
          </w:p>
          <w:p w:rsidR="003923C4" w:rsidRPr="007D0E22" w:rsidRDefault="003923C4" w:rsidP="00820F71">
            <w:pPr>
              <w:spacing w:after="0" w:line="240" w:lineRule="auto"/>
              <w:jc w:val="center"/>
              <w:rPr>
                <w:rFonts w:ascii="Times New Roman" w:eastAsia="Calibri" w:hAnsi="Times New Roman" w:cs="Times New Roman"/>
                <w:b/>
                <w:sz w:val="24"/>
                <w:szCs w:val="24"/>
              </w:rPr>
            </w:pPr>
          </w:p>
        </w:tc>
      </w:tr>
      <w:tr w:rsidR="004460C9" w:rsidRPr="007D0E22" w:rsidTr="00F5128C">
        <w:tc>
          <w:tcPr>
            <w:tcW w:w="709"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1.1.</w:t>
            </w:r>
          </w:p>
        </w:tc>
        <w:tc>
          <w:tcPr>
            <w:tcW w:w="5671" w:type="dxa"/>
            <w:shd w:val="clear" w:color="auto" w:fill="auto"/>
          </w:tcPr>
          <w:p w:rsidR="004460C9" w:rsidRPr="007D0E22" w:rsidRDefault="0006256E" w:rsidP="00BA528A">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Р</w:t>
            </w:r>
            <w:r w:rsidR="00BA528A" w:rsidRPr="007D0E22">
              <w:rPr>
                <w:rFonts w:ascii="Times New Roman" w:eastAsia="Times New Roman" w:hAnsi="Times New Roman" w:cs="Times New Roman"/>
                <w:sz w:val="24"/>
                <w:szCs w:val="24"/>
              </w:rPr>
              <w:t>емонт автомобильных дорог  и искусственных сооружений на них</w:t>
            </w:r>
          </w:p>
        </w:tc>
        <w:tc>
          <w:tcPr>
            <w:tcW w:w="1701" w:type="dxa"/>
            <w:shd w:val="clear" w:color="auto" w:fill="auto"/>
            <w:vAlign w:val="center"/>
          </w:tcPr>
          <w:p w:rsidR="004460C9" w:rsidRPr="007D0E22" w:rsidRDefault="003C13CE" w:rsidP="00820F7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км</w:t>
            </w:r>
          </w:p>
        </w:tc>
        <w:tc>
          <w:tcPr>
            <w:tcW w:w="1134" w:type="dxa"/>
            <w:shd w:val="clear" w:color="auto" w:fill="auto"/>
            <w:vAlign w:val="center"/>
          </w:tcPr>
          <w:p w:rsidR="00BA528A" w:rsidRPr="007D0E22" w:rsidRDefault="00BA528A" w:rsidP="00820F71">
            <w:pPr>
              <w:tabs>
                <w:tab w:val="center" w:pos="4677"/>
                <w:tab w:val="right" w:pos="9355"/>
              </w:tabs>
              <w:spacing w:after="0" w:line="240" w:lineRule="auto"/>
              <w:jc w:val="center"/>
              <w:rPr>
                <w:rFonts w:ascii="Times New Roman" w:eastAsia="Calibri" w:hAnsi="Times New Roman" w:cs="Times New Roman"/>
                <w:sz w:val="24"/>
                <w:szCs w:val="24"/>
              </w:rPr>
            </w:pPr>
          </w:p>
          <w:p w:rsidR="003C13CE" w:rsidRDefault="003C13CE" w:rsidP="00820F71">
            <w:pPr>
              <w:tabs>
                <w:tab w:val="center" w:pos="4677"/>
                <w:tab w:val="right" w:pos="9355"/>
              </w:tabs>
              <w:spacing w:after="0" w:line="240" w:lineRule="auto"/>
              <w:jc w:val="center"/>
              <w:rPr>
                <w:rFonts w:ascii="Times New Roman" w:eastAsia="Calibri" w:hAnsi="Times New Roman" w:cs="Times New Roman"/>
                <w:sz w:val="24"/>
                <w:szCs w:val="24"/>
              </w:rPr>
            </w:pPr>
          </w:p>
          <w:p w:rsidR="004460C9" w:rsidRPr="007D0E22" w:rsidRDefault="003C13CE" w:rsidP="00820F71">
            <w:pPr>
              <w:tabs>
                <w:tab w:val="center" w:pos="4677"/>
                <w:tab w:val="right" w:pos="935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992"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p>
          <w:p w:rsidR="00BA528A" w:rsidRPr="007D0E22" w:rsidRDefault="00BA528A" w:rsidP="003C13CE">
            <w:pPr>
              <w:spacing w:after="0" w:line="240" w:lineRule="auto"/>
              <w:rPr>
                <w:rFonts w:ascii="Times New Roman" w:eastAsia="Calibri" w:hAnsi="Times New Roman" w:cs="Times New Roman"/>
                <w:sz w:val="24"/>
                <w:szCs w:val="24"/>
              </w:rPr>
            </w:pPr>
          </w:p>
          <w:p w:rsidR="004460C9" w:rsidRPr="007D0E22" w:rsidRDefault="003C13CE" w:rsidP="00820F7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p w:rsidR="004460C9" w:rsidRPr="007D0E22" w:rsidRDefault="004460C9" w:rsidP="00820F71">
            <w:pPr>
              <w:spacing w:after="0" w:line="240" w:lineRule="auto"/>
              <w:jc w:val="center"/>
              <w:rPr>
                <w:rFonts w:ascii="Times New Roman" w:eastAsia="Calibri" w:hAnsi="Times New Roman" w:cs="Times New Roman"/>
                <w:sz w:val="24"/>
                <w:szCs w:val="24"/>
              </w:rPr>
            </w:pPr>
          </w:p>
        </w:tc>
      </w:tr>
    </w:tbl>
    <w:p w:rsidR="0006256E" w:rsidRDefault="0006256E" w:rsidP="00BD3960">
      <w:pPr>
        <w:autoSpaceDE w:val="0"/>
        <w:spacing w:after="0" w:line="240" w:lineRule="auto"/>
        <w:rPr>
          <w:rFonts w:ascii="Times New Roman" w:hAnsi="Times New Roman" w:cs="Times New Roman"/>
          <w:sz w:val="24"/>
          <w:szCs w:val="24"/>
        </w:rPr>
      </w:pPr>
    </w:p>
    <w:p w:rsidR="00262045" w:rsidRDefault="00BD3960" w:rsidP="0006256E">
      <w:pPr>
        <w:jc w:val="both"/>
        <w:rPr>
          <w:rFonts w:ascii="Times New Roman" w:eastAsia="Times New Roman" w:hAnsi="Times New Roman" w:cs="Times New Roman"/>
          <w:b/>
          <w:sz w:val="24"/>
          <w:szCs w:val="24"/>
        </w:rPr>
      </w:pPr>
      <w:r w:rsidRPr="00262045">
        <w:rPr>
          <w:rFonts w:ascii="Times New Roman" w:hAnsi="Times New Roman" w:cs="Times New Roman"/>
          <w:sz w:val="24"/>
          <w:szCs w:val="24"/>
        </w:rPr>
        <w:t>В 20</w:t>
      </w:r>
      <w:r w:rsidR="00262045" w:rsidRPr="00262045">
        <w:rPr>
          <w:rFonts w:ascii="Times New Roman" w:hAnsi="Times New Roman" w:cs="Times New Roman"/>
          <w:sz w:val="24"/>
          <w:szCs w:val="24"/>
        </w:rPr>
        <w:t>22</w:t>
      </w:r>
      <w:r w:rsidRPr="00262045">
        <w:rPr>
          <w:rFonts w:ascii="Times New Roman" w:hAnsi="Times New Roman" w:cs="Times New Roman"/>
          <w:sz w:val="24"/>
          <w:szCs w:val="24"/>
        </w:rPr>
        <w:t xml:space="preserve"> году по </w:t>
      </w:r>
      <w:r w:rsidRPr="00262045">
        <w:rPr>
          <w:rFonts w:ascii="Times New Roman" w:eastAsia="Times New Roman" w:hAnsi="Times New Roman" w:cs="Times New Roman"/>
          <w:b/>
          <w:sz w:val="24"/>
          <w:szCs w:val="24"/>
        </w:rPr>
        <w:t>Подпрограмме 2</w:t>
      </w:r>
      <w:r w:rsidRPr="00262045">
        <w:rPr>
          <w:rFonts w:ascii="Times New Roman" w:eastAsia="Times New Roman" w:hAnsi="Times New Roman" w:cs="Times New Roman"/>
          <w:sz w:val="24"/>
          <w:szCs w:val="24"/>
        </w:rPr>
        <w:t xml:space="preserve"> «Повышение безопасности дорожного </w:t>
      </w:r>
      <w:proofErr w:type="gramStart"/>
      <w:r w:rsidRPr="00262045">
        <w:rPr>
          <w:rFonts w:ascii="Times New Roman" w:eastAsia="Times New Roman" w:hAnsi="Times New Roman" w:cs="Times New Roman"/>
          <w:sz w:val="24"/>
          <w:szCs w:val="24"/>
        </w:rPr>
        <w:t>движения  в</w:t>
      </w:r>
      <w:proofErr w:type="gramEnd"/>
      <w:r w:rsidRPr="00262045">
        <w:rPr>
          <w:rFonts w:ascii="Times New Roman" w:eastAsia="Times New Roman" w:hAnsi="Times New Roman" w:cs="Times New Roman"/>
          <w:sz w:val="24"/>
          <w:szCs w:val="24"/>
        </w:rPr>
        <w:t xml:space="preserve"> поселке Пристень Пристенского района Курской области» </w:t>
      </w:r>
      <w:r w:rsidRPr="00262045">
        <w:rPr>
          <w:rFonts w:ascii="Times New Roman" w:hAnsi="Times New Roman" w:cs="Times New Roman"/>
          <w:sz w:val="24"/>
          <w:szCs w:val="24"/>
        </w:rPr>
        <w:t>было запланировано достижение следующих показателей (индикаторов).</w:t>
      </w:r>
      <w:r w:rsidR="0006256E" w:rsidRPr="00262045">
        <w:rPr>
          <w:rFonts w:ascii="Times New Roman" w:eastAsia="Times New Roman" w:hAnsi="Times New Roman" w:cs="Times New Roman"/>
          <w:b/>
          <w:sz w:val="24"/>
          <w:szCs w:val="24"/>
        </w:rPr>
        <w:t xml:space="preserve"> </w:t>
      </w:r>
    </w:p>
    <w:p w:rsidR="0006256E" w:rsidRPr="007D0E22" w:rsidRDefault="0006256E" w:rsidP="0006256E">
      <w:pPr>
        <w:jc w:val="both"/>
        <w:rPr>
          <w:rFonts w:ascii="Times New Roman" w:eastAsia="Times New Roman" w:hAnsi="Times New Roman" w:cs="Times New Roman"/>
          <w:sz w:val="24"/>
          <w:szCs w:val="24"/>
        </w:rPr>
      </w:pPr>
      <w:r w:rsidRPr="00262045">
        <w:rPr>
          <w:rFonts w:ascii="Times New Roman" w:eastAsia="Times New Roman" w:hAnsi="Times New Roman" w:cs="Times New Roman"/>
          <w:b/>
          <w:sz w:val="24"/>
          <w:szCs w:val="24"/>
        </w:rPr>
        <w:t>Основная цель</w:t>
      </w:r>
      <w:r w:rsidRPr="00262045">
        <w:rPr>
          <w:rFonts w:ascii="Times New Roman" w:eastAsia="Times New Roman" w:hAnsi="Times New Roman" w:cs="Times New Roman"/>
          <w:sz w:val="24"/>
          <w:szCs w:val="24"/>
        </w:rPr>
        <w:t xml:space="preserve"> подпрограммы - сокращение смертности от дорожно-транспортных происшествий в 202</w:t>
      </w:r>
      <w:r w:rsidR="00262045">
        <w:rPr>
          <w:rFonts w:ascii="Times New Roman" w:eastAsia="Times New Roman" w:hAnsi="Times New Roman" w:cs="Times New Roman"/>
          <w:sz w:val="24"/>
          <w:szCs w:val="24"/>
        </w:rPr>
        <w:t>2</w:t>
      </w:r>
      <w:r w:rsidRPr="00262045">
        <w:rPr>
          <w:rFonts w:ascii="Times New Roman" w:eastAsia="Times New Roman" w:hAnsi="Times New Roman" w:cs="Times New Roman"/>
          <w:sz w:val="24"/>
          <w:szCs w:val="24"/>
        </w:rPr>
        <w:t xml:space="preserve"> году по сравнению с предыдущим годом.</w:t>
      </w:r>
    </w:p>
    <w:p w:rsidR="004460C9" w:rsidRPr="007D0E22" w:rsidRDefault="004460C9" w:rsidP="004460C9">
      <w:pPr>
        <w:widowControl w:val="0"/>
        <w:ind w:firstLine="709"/>
        <w:jc w:val="center"/>
        <w:rPr>
          <w:rFonts w:ascii="Times New Roman" w:hAnsi="Times New Roman" w:cs="Times New Roman"/>
          <w:b/>
          <w:sz w:val="24"/>
          <w:szCs w:val="24"/>
        </w:rPr>
      </w:pPr>
      <w:r w:rsidRPr="007D0E22">
        <w:rPr>
          <w:rFonts w:ascii="Times New Roman" w:hAnsi="Times New Roman" w:cs="Times New Roman"/>
          <w:b/>
          <w:sz w:val="24"/>
          <w:szCs w:val="24"/>
        </w:rPr>
        <w:t>Оценка эффективности реализации Программы</w:t>
      </w:r>
    </w:p>
    <w:p w:rsidR="004460C9" w:rsidRPr="007D0E22" w:rsidRDefault="004460C9" w:rsidP="004460C9">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7D0E22">
        <w:rPr>
          <w:rFonts w:ascii="Times New Roman" w:eastAsia="Calibri" w:hAnsi="Times New Roman" w:cs="Times New Roman"/>
          <w:sz w:val="24"/>
          <w:szCs w:val="24"/>
          <w:lang w:eastAsia="en-US"/>
        </w:rPr>
        <w:t xml:space="preserve">Реализация </w:t>
      </w:r>
      <w:r w:rsidRPr="007D0E22">
        <w:rPr>
          <w:rFonts w:ascii="Times New Roman" w:hAnsi="Times New Roman" w:cs="Times New Roman"/>
          <w:sz w:val="24"/>
          <w:szCs w:val="24"/>
        </w:rPr>
        <w:t>Программы</w:t>
      </w:r>
      <w:r w:rsidRPr="007D0E22">
        <w:rPr>
          <w:rFonts w:ascii="Times New Roman" w:eastAsia="Calibri" w:hAnsi="Times New Roman" w:cs="Times New Roman"/>
          <w:sz w:val="24"/>
          <w:szCs w:val="24"/>
          <w:lang w:eastAsia="en-US"/>
        </w:rPr>
        <w:t xml:space="preserve"> оценивается по следующим направлениям:</w:t>
      </w:r>
    </w:p>
    <w:p w:rsidR="004460C9" w:rsidRPr="007D0E22" w:rsidRDefault="004460C9" w:rsidP="004460C9">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p>
    <w:p w:rsidR="004460C9" w:rsidRPr="007D0E22" w:rsidRDefault="004460C9" w:rsidP="004460C9">
      <w:pPr>
        <w:spacing w:before="100" w:beforeAutospacing="1" w:after="100" w:afterAutospacing="1" w:line="240" w:lineRule="auto"/>
        <w:ind w:left="720" w:firstLine="696"/>
        <w:contextualSpacing/>
        <w:jc w:val="both"/>
        <w:rPr>
          <w:rFonts w:ascii="Times New Roman" w:hAnsi="Times New Roman" w:cs="Times New Roman"/>
          <w:sz w:val="24"/>
          <w:szCs w:val="24"/>
        </w:rPr>
      </w:pPr>
      <w:r w:rsidRPr="007D0E22">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4608"/>
        <w:gridCol w:w="2304"/>
      </w:tblGrid>
      <w:tr w:rsidR="004460C9" w:rsidRPr="007D0E22" w:rsidTr="00820F71">
        <w:trPr>
          <w:jc w:val="center"/>
        </w:trPr>
        <w:tc>
          <w:tcPr>
            <w:tcW w:w="4608" w:type="dxa"/>
            <w:tcBorders>
              <w:top w:val="nil"/>
              <w:left w:val="nil"/>
              <w:bottom w:val="single" w:sz="8" w:space="0" w:color="auto"/>
              <w:right w:val="nil"/>
            </w:tcBorders>
            <w:tcMar>
              <w:top w:w="0" w:type="dxa"/>
              <w:left w:w="108" w:type="dxa"/>
              <w:bottom w:w="0" w:type="dxa"/>
              <w:right w:w="108" w:type="dxa"/>
            </w:tcMar>
          </w:tcPr>
          <w:p w:rsidR="004460C9" w:rsidRPr="007D0E22" w:rsidRDefault="004460C9" w:rsidP="00820F71">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фактическое использование средств</w:t>
            </w:r>
          </w:p>
        </w:tc>
        <w:tc>
          <w:tcPr>
            <w:tcW w:w="2304" w:type="dxa"/>
            <w:vMerge w:val="restart"/>
            <w:tcMar>
              <w:top w:w="0" w:type="dxa"/>
              <w:left w:w="108" w:type="dxa"/>
              <w:bottom w:w="0" w:type="dxa"/>
              <w:right w:w="108" w:type="dxa"/>
            </w:tcMar>
            <w:vAlign w:val="center"/>
          </w:tcPr>
          <w:p w:rsidR="004460C9" w:rsidRPr="007D0E22" w:rsidRDefault="004460C9" w:rsidP="00820F71">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 100 процентов</w:t>
            </w:r>
          </w:p>
        </w:tc>
      </w:tr>
      <w:tr w:rsidR="004460C9" w:rsidRPr="007D0E22" w:rsidTr="00820F71">
        <w:trPr>
          <w:jc w:val="center"/>
        </w:trPr>
        <w:tc>
          <w:tcPr>
            <w:tcW w:w="4608" w:type="dxa"/>
            <w:tcMar>
              <w:top w:w="0" w:type="dxa"/>
              <w:left w:w="108" w:type="dxa"/>
              <w:bottom w:w="0" w:type="dxa"/>
              <w:right w:w="108" w:type="dxa"/>
            </w:tcMar>
          </w:tcPr>
          <w:p w:rsidR="004460C9" w:rsidRPr="007D0E22" w:rsidRDefault="004460C9" w:rsidP="00820F71">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утвержденный план</w:t>
            </w:r>
          </w:p>
        </w:tc>
        <w:tc>
          <w:tcPr>
            <w:tcW w:w="0" w:type="auto"/>
            <w:vMerge/>
            <w:vAlign w:val="center"/>
          </w:tcPr>
          <w:p w:rsidR="004460C9" w:rsidRPr="007D0E22" w:rsidRDefault="004460C9" w:rsidP="00820F71">
            <w:pPr>
              <w:spacing w:after="0" w:line="240" w:lineRule="auto"/>
              <w:contextualSpacing/>
              <w:rPr>
                <w:rFonts w:ascii="Times New Roman" w:hAnsi="Times New Roman" w:cs="Times New Roman"/>
                <w:sz w:val="24"/>
                <w:szCs w:val="24"/>
              </w:rPr>
            </w:pPr>
          </w:p>
        </w:tc>
      </w:tr>
      <w:tr w:rsidR="004460C9" w:rsidRPr="007D0E22" w:rsidTr="00820F71">
        <w:trPr>
          <w:jc w:val="center"/>
        </w:trPr>
        <w:tc>
          <w:tcPr>
            <w:tcW w:w="4608" w:type="dxa"/>
            <w:tcMar>
              <w:top w:w="0" w:type="dxa"/>
              <w:left w:w="108" w:type="dxa"/>
              <w:bottom w:w="0" w:type="dxa"/>
              <w:right w:w="108" w:type="dxa"/>
            </w:tcMar>
          </w:tcPr>
          <w:p w:rsidR="004460C9" w:rsidRPr="007D0E22" w:rsidRDefault="006E4B42" w:rsidP="00820F71">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u w:val="single"/>
              </w:rPr>
              <w:t>37152,8</w:t>
            </w:r>
            <w:r w:rsidR="004460C9" w:rsidRPr="007D0E22">
              <w:rPr>
                <w:rFonts w:ascii="Times New Roman" w:hAnsi="Times New Roman" w:cs="Times New Roman"/>
                <w:sz w:val="24"/>
                <w:szCs w:val="24"/>
                <w:u w:val="single"/>
              </w:rPr>
              <w:t xml:space="preserve"> </w:t>
            </w:r>
            <w:r w:rsidR="004460C9" w:rsidRPr="007D0E22">
              <w:rPr>
                <w:rFonts w:ascii="Times New Roman" w:hAnsi="Times New Roman" w:cs="Times New Roman"/>
                <w:sz w:val="24"/>
                <w:szCs w:val="24"/>
              </w:rPr>
              <w:t xml:space="preserve">  х 100%= </w:t>
            </w:r>
            <w:r w:rsidR="00F94F80">
              <w:rPr>
                <w:rFonts w:ascii="Times New Roman" w:hAnsi="Times New Roman" w:cs="Times New Roman"/>
                <w:sz w:val="24"/>
                <w:szCs w:val="24"/>
              </w:rPr>
              <w:t>99,9</w:t>
            </w:r>
            <w:r w:rsidR="00BA528A" w:rsidRPr="007D0E22">
              <w:rPr>
                <w:rFonts w:ascii="Times New Roman" w:hAnsi="Times New Roman" w:cs="Times New Roman"/>
                <w:sz w:val="24"/>
                <w:szCs w:val="24"/>
              </w:rPr>
              <w:t>%</w:t>
            </w:r>
          </w:p>
          <w:p w:rsidR="004460C9" w:rsidRPr="007D0E22" w:rsidRDefault="006E4B42" w:rsidP="00820F71">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37193,3</w:t>
            </w:r>
          </w:p>
        </w:tc>
        <w:tc>
          <w:tcPr>
            <w:tcW w:w="0" w:type="auto"/>
            <w:vAlign w:val="center"/>
          </w:tcPr>
          <w:p w:rsidR="004460C9" w:rsidRPr="007D0E22" w:rsidRDefault="004460C9" w:rsidP="00820F71">
            <w:pPr>
              <w:spacing w:after="0" w:line="240" w:lineRule="auto"/>
              <w:contextualSpacing/>
              <w:rPr>
                <w:rFonts w:ascii="Times New Roman" w:hAnsi="Times New Roman" w:cs="Times New Roman"/>
                <w:sz w:val="24"/>
                <w:szCs w:val="24"/>
              </w:rPr>
            </w:pPr>
          </w:p>
        </w:tc>
      </w:tr>
    </w:tbl>
    <w:p w:rsidR="004460C9" w:rsidRPr="007D0E22" w:rsidRDefault="004460C9" w:rsidP="004460C9">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lastRenderedPageBreak/>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Программа предполагает использование системы индикаторов, характеризующих текущие и конечные результаты ее реализации.</w:t>
      </w:r>
    </w:p>
    <w:p w:rsidR="004460C9" w:rsidRPr="007D0E22" w:rsidRDefault="004460C9" w:rsidP="004460C9">
      <w:pPr>
        <w:spacing w:before="100" w:beforeAutospacing="1" w:after="100" w:afterAutospacing="1" w:line="240" w:lineRule="auto"/>
        <w:ind w:left="710"/>
        <w:contextualSpacing/>
        <w:jc w:val="both"/>
        <w:rPr>
          <w:rFonts w:ascii="Times New Roman" w:hAnsi="Times New Roman" w:cs="Times New Roman"/>
          <w:sz w:val="24"/>
          <w:szCs w:val="24"/>
        </w:rPr>
      </w:pPr>
      <w:r w:rsidRPr="007D0E22">
        <w:rPr>
          <w:rFonts w:ascii="Times New Roman" w:hAnsi="Times New Roman" w:cs="Times New Roman"/>
          <w:sz w:val="24"/>
          <w:szCs w:val="24"/>
        </w:rPr>
        <w:t>Эффективность реализации Программы оценивается как степень фактического достижения целевых индикаторов по следующей формуле:</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4460C9" w:rsidRPr="007D0E22" w:rsidRDefault="004460C9" w:rsidP="004460C9">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2802"/>
        <w:gridCol w:w="2268"/>
      </w:tblGrid>
      <w:tr w:rsidR="004460C9" w:rsidRPr="007D0E22" w:rsidTr="00820F71">
        <w:trPr>
          <w:jc w:val="center"/>
        </w:trPr>
        <w:tc>
          <w:tcPr>
            <w:tcW w:w="2802" w:type="dxa"/>
            <w:tcBorders>
              <w:top w:val="nil"/>
              <w:left w:val="nil"/>
              <w:bottom w:val="single" w:sz="8" w:space="0" w:color="auto"/>
              <w:right w:val="nil"/>
            </w:tcBorders>
            <w:tcMar>
              <w:top w:w="0" w:type="dxa"/>
              <w:left w:w="108" w:type="dxa"/>
              <w:bottom w:w="0" w:type="dxa"/>
              <w:right w:w="108" w:type="dxa"/>
            </w:tcMar>
          </w:tcPr>
          <w:p w:rsidR="004460C9" w:rsidRPr="007D0E22" w:rsidRDefault="004460C9" w:rsidP="00820F71">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х1 + х2……… + х18</w:t>
            </w:r>
          </w:p>
        </w:tc>
        <w:tc>
          <w:tcPr>
            <w:tcW w:w="2268" w:type="dxa"/>
            <w:vMerge w:val="restart"/>
            <w:tcMar>
              <w:top w:w="0" w:type="dxa"/>
              <w:left w:w="108" w:type="dxa"/>
              <w:bottom w:w="0" w:type="dxa"/>
              <w:right w:w="108" w:type="dxa"/>
            </w:tcMar>
            <w:vAlign w:val="center"/>
          </w:tcPr>
          <w:p w:rsidR="004460C9" w:rsidRPr="007D0E22" w:rsidRDefault="004460C9" w:rsidP="00820F71">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 100 процентов</w:t>
            </w:r>
          </w:p>
        </w:tc>
      </w:tr>
      <w:tr w:rsidR="004460C9" w:rsidRPr="007D0E22" w:rsidTr="00820F71">
        <w:trPr>
          <w:jc w:val="center"/>
        </w:trPr>
        <w:tc>
          <w:tcPr>
            <w:tcW w:w="2802" w:type="dxa"/>
            <w:tcMar>
              <w:top w:w="0" w:type="dxa"/>
              <w:left w:w="108" w:type="dxa"/>
              <w:bottom w:w="0" w:type="dxa"/>
              <w:right w:w="108" w:type="dxa"/>
            </w:tcMar>
          </w:tcPr>
          <w:p w:rsidR="004460C9" w:rsidRPr="007D0E22" w:rsidRDefault="004460C9" w:rsidP="00820F71">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11</w:t>
            </w:r>
          </w:p>
        </w:tc>
        <w:tc>
          <w:tcPr>
            <w:tcW w:w="0" w:type="auto"/>
            <w:vMerge/>
            <w:vAlign w:val="center"/>
          </w:tcPr>
          <w:p w:rsidR="004460C9" w:rsidRPr="007D0E22" w:rsidRDefault="004460C9" w:rsidP="00820F71">
            <w:pPr>
              <w:spacing w:after="0" w:line="240" w:lineRule="auto"/>
              <w:contextualSpacing/>
              <w:rPr>
                <w:rFonts w:ascii="Times New Roman" w:hAnsi="Times New Roman" w:cs="Times New Roman"/>
                <w:sz w:val="24"/>
                <w:szCs w:val="24"/>
              </w:rPr>
            </w:pPr>
          </w:p>
        </w:tc>
      </w:tr>
    </w:tbl>
    <w:p w:rsidR="004460C9" w:rsidRPr="007D0E22" w:rsidRDefault="004460C9" w:rsidP="004460C9">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 При значении показателя эффективности: </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100 процентов – реализация Программы считается эффективной;</w:t>
      </w:r>
    </w:p>
    <w:p w:rsidR="004460C9"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менее 100 процентов – реализация Программы считается неэффективной;</w:t>
      </w:r>
    </w:p>
    <w:p w:rsidR="0019068D" w:rsidRDefault="0019068D" w:rsidP="004460C9">
      <w:pPr>
        <w:spacing w:before="100" w:beforeAutospacing="1" w:after="100" w:afterAutospacing="1" w:line="240" w:lineRule="auto"/>
        <w:ind w:firstLine="720"/>
        <w:contextualSpacing/>
        <w:jc w:val="both"/>
        <w:rPr>
          <w:rFonts w:ascii="Times New Roman" w:hAnsi="Times New Roman" w:cs="Times New Roman"/>
          <w:sz w:val="24"/>
          <w:szCs w:val="24"/>
        </w:rPr>
      </w:pPr>
    </w:p>
    <w:p w:rsidR="0019068D" w:rsidRPr="007D0E22" w:rsidRDefault="0019068D" w:rsidP="004460C9">
      <w:pPr>
        <w:spacing w:before="100" w:beforeAutospacing="1" w:after="100" w:afterAutospacing="1" w:line="240" w:lineRule="auto"/>
        <w:ind w:firstLine="720"/>
        <w:contextualSpacing/>
        <w:jc w:val="both"/>
        <w:rPr>
          <w:rFonts w:ascii="Times New Roman" w:hAnsi="Times New Roman" w:cs="Times New Roman"/>
          <w:sz w:val="24"/>
          <w:szCs w:val="24"/>
        </w:rPr>
      </w:pP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более 100 процентов – реализация Программы считается наиболее эффективной.</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u w:val="single"/>
        </w:rPr>
        <w:t>1/1+100/100</w:t>
      </w:r>
      <w:r w:rsidRPr="007D0E22">
        <w:rPr>
          <w:rFonts w:ascii="Times New Roman" w:hAnsi="Times New Roman" w:cs="Times New Roman"/>
          <w:sz w:val="24"/>
          <w:szCs w:val="24"/>
          <w:lang w:val="en-US"/>
        </w:rPr>
        <w:t>x</w:t>
      </w:r>
      <w:r w:rsidRPr="007D0E22">
        <w:rPr>
          <w:rFonts w:ascii="Times New Roman" w:hAnsi="Times New Roman" w:cs="Times New Roman"/>
          <w:sz w:val="24"/>
          <w:szCs w:val="24"/>
        </w:rPr>
        <w:t xml:space="preserve"> 100% =100 %</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          2</w:t>
      </w:r>
    </w:p>
    <w:p w:rsidR="003C5DB8" w:rsidRDefault="004460C9" w:rsidP="00AE5ED5">
      <w:pPr>
        <w:tabs>
          <w:tab w:val="left" w:pos="4275"/>
        </w:tabs>
        <w:autoSpaceDE w:val="0"/>
        <w:autoSpaceDN w:val="0"/>
        <w:adjustRightInd w:val="0"/>
        <w:ind w:firstLine="709"/>
        <w:jc w:val="both"/>
        <w:rPr>
          <w:rFonts w:ascii="Times New Roman" w:hAnsi="Times New Roman" w:cs="Times New Roman"/>
          <w:kern w:val="2"/>
          <w:sz w:val="24"/>
          <w:szCs w:val="24"/>
        </w:rPr>
      </w:pPr>
      <w:r w:rsidRPr="007D0E22">
        <w:rPr>
          <w:rFonts w:ascii="Times New Roman" w:hAnsi="Times New Roman" w:cs="Times New Roman"/>
          <w:kern w:val="2"/>
          <w:sz w:val="24"/>
          <w:szCs w:val="24"/>
        </w:rPr>
        <w:t xml:space="preserve">В результате проведения оценки эффективности установлено, </w:t>
      </w:r>
      <w:proofErr w:type="gramStart"/>
      <w:r w:rsidRPr="007D0E22">
        <w:rPr>
          <w:rFonts w:ascii="Times New Roman" w:hAnsi="Times New Roman" w:cs="Times New Roman"/>
          <w:kern w:val="2"/>
          <w:sz w:val="24"/>
          <w:szCs w:val="24"/>
        </w:rPr>
        <w:t>что  реализаци</w:t>
      </w:r>
      <w:r w:rsidR="00F94F80">
        <w:rPr>
          <w:rFonts w:ascii="Times New Roman" w:hAnsi="Times New Roman" w:cs="Times New Roman"/>
          <w:kern w:val="2"/>
          <w:sz w:val="24"/>
          <w:szCs w:val="24"/>
        </w:rPr>
        <w:t>я</w:t>
      </w:r>
      <w:proofErr w:type="gramEnd"/>
      <w:r w:rsidR="00F94F80">
        <w:rPr>
          <w:rFonts w:ascii="Times New Roman" w:hAnsi="Times New Roman" w:cs="Times New Roman"/>
          <w:kern w:val="2"/>
          <w:sz w:val="24"/>
          <w:szCs w:val="24"/>
        </w:rPr>
        <w:t xml:space="preserve"> муниципальной программы в 2021</w:t>
      </w:r>
      <w:r w:rsidRPr="007D0E22">
        <w:rPr>
          <w:rFonts w:ascii="Times New Roman" w:hAnsi="Times New Roman" w:cs="Times New Roman"/>
          <w:kern w:val="2"/>
          <w:sz w:val="24"/>
          <w:szCs w:val="24"/>
        </w:rPr>
        <w:t xml:space="preserve"> году по степени  достижения целей и решения задач оценивается как эффективная.</w:t>
      </w:r>
    </w:p>
    <w:p w:rsidR="00262045" w:rsidRDefault="00262045" w:rsidP="00AE5ED5">
      <w:pPr>
        <w:tabs>
          <w:tab w:val="left" w:pos="4275"/>
        </w:tabs>
        <w:autoSpaceDE w:val="0"/>
        <w:autoSpaceDN w:val="0"/>
        <w:adjustRightInd w:val="0"/>
        <w:ind w:firstLine="709"/>
        <w:jc w:val="both"/>
        <w:rPr>
          <w:rFonts w:ascii="Times New Roman" w:hAnsi="Times New Roman" w:cs="Times New Roman"/>
          <w:kern w:val="2"/>
          <w:sz w:val="24"/>
          <w:szCs w:val="24"/>
        </w:rPr>
      </w:pPr>
    </w:p>
    <w:p w:rsidR="00262045" w:rsidRDefault="00262045" w:rsidP="00AE5ED5">
      <w:pPr>
        <w:tabs>
          <w:tab w:val="left" w:pos="4275"/>
        </w:tabs>
        <w:autoSpaceDE w:val="0"/>
        <w:autoSpaceDN w:val="0"/>
        <w:adjustRightInd w:val="0"/>
        <w:ind w:firstLine="709"/>
        <w:jc w:val="both"/>
        <w:rPr>
          <w:rFonts w:ascii="Times New Roman" w:hAnsi="Times New Roman" w:cs="Times New Roman"/>
          <w:kern w:val="2"/>
          <w:sz w:val="24"/>
          <w:szCs w:val="24"/>
        </w:rPr>
      </w:pPr>
    </w:p>
    <w:p w:rsidR="00262045" w:rsidRDefault="00262045" w:rsidP="00AE5ED5">
      <w:pPr>
        <w:tabs>
          <w:tab w:val="left" w:pos="4275"/>
        </w:tabs>
        <w:autoSpaceDE w:val="0"/>
        <w:autoSpaceDN w:val="0"/>
        <w:adjustRightInd w:val="0"/>
        <w:ind w:firstLine="709"/>
        <w:jc w:val="both"/>
        <w:rPr>
          <w:rFonts w:ascii="Times New Roman" w:hAnsi="Times New Roman" w:cs="Times New Roman"/>
          <w:kern w:val="2"/>
          <w:sz w:val="24"/>
          <w:szCs w:val="24"/>
        </w:rPr>
      </w:pPr>
    </w:p>
    <w:p w:rsidR="00262045" w:rsidRDefault="00262045" w:rsidP="00AE5ED5">
      <w:pPr>
        <w:tabs>
          <w:tab w:val="left" w:pos="4275"/>
        </w:tabs>
        <w:autoSpaceDE w:val="0"/>
        <w:autoSpaceDN w:val="0"/>
        <w:adjustRightInd w:val="0"/>
        <w:ind w:firstLine="709"/>
        <w:jc w:val="both"/>
        <w:rPr>
          <w:rFonts w:ascii="Times New Roman" w:hAnsi="Times New Roman" w:cs="Times New Roman"/>
          <w:kern w:val="2"/>
          <w:sz w:val="24"/>
          <w:szCs w:val="24"/>
        </w:rPr>
      </w:pPr>
    </w:p>
    <w:p w:rsidR="00262045" w:rsidRDefault="00262045" w:rsidP="00AE5ED5">
      <w:pPr>
        <w:tabs>
          <w:tab w:val="left" w:pos="4275"/>
        </w:tabs>
        <w:autoSpaceDE w:val="0"/>
        <w:autoSpaceDN w:val="0"/>
        <w:adjustRightInd w:val="0"/>
        <w:ind w:firstLine="709"/>
        <w:jc w:val="both"/>
        <w:rPr>
          <w:rFonts w:ascii="Times New Roman" w:hAnsi="Times New Roman" w:cs="Times New Roman"/>
          <w:kern w:val="2"/>
          <w:sz w:val="24"/>
          <w:szCs w:val="24"/>
        </w:rPr>
      </w:pPr>
    </w:p>
    <w:p w:rsidR="009C1EE4" w:rsidRPr="00AE5ED5" w:rsidRDefault="009C1EE4" w:rsidP="00AE5ED5">
      <w:pPr>
        <w:tabs>
          <w:tab w:val="left" w:pos="4275"/>
        </w:tabs>
        <w:autoSpaceDE w:val="0"/>
        <w:autoSpaceDN w:val="0"/>
        <w:adjustRightInd w:val="0"/>
        <w:ind w:firstLine="709"/>
        <w:jc w:val="both"/>
        <w:rPr>
          <w:rFonts w:ascii="Times New Roman" w:hAnsi="Times New Roman" w:cs="Times New Roman"/>
          <w:kern w:val="2"/>
          <w:sz w:val="24"/>
          <w:szCs w:val="24"/>
        </w:rPr>
      </w:pPr>
    </w:p>
    <w:p w:rsidR="00B95603" w:rsidRPr="007D0E22" w:rsidRDefault="00B95603" w:rsidP="00B95603">
      <w:pPr>
        <w:spacing w:after="0" w:line="240" w:lineRule="auto"/>
        <w:jc w:val="right"/>
        <w:rPr>
          <w:rFonts w:ascii="Times New Roman" w:hAnsi="Times New Roman" w:cs="Times New Roman"/>
          <w:sz w:val="24"/>
          <w:szCs w:val="24"/>
        </w:rPr>
      </w:pPr>
      <w:r w:rsidRPr="007D0E22">
        <w:rPr>
          <w:rFonts w:ascii="Times New Roman" w:hAnsi="Times New Roman" w:cs="Times New Roman"/>
          <w:sz w:val="24"/>
          <w:szCs w:val="24"/>
        </w:rPr>
        <w:lastRenderedPageBreak/>
        <w:t>Приложение 5</w:t>
      </w:r>
    </w:p>
    <w:p w:rsidR="00B95603" w:rsidRPr="007D0E22" w:rsidRDefault="00B95603" w:rsidP="00B95603">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к постановлению Администрации </w:t>
      </w:r>
    </w:p>
    <w:p w:rsidR="00B95603" w:rsidRPr="007D0E22" w:rsidRDefault="00B95603" w:rsidP="00B95603">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поселка </w:t>
      </w:r>
      <w:r w:rsidR="00FF554C" w:rsidRPr="007D0E22">
        <w:rPr>
          <w:rFonts w:ascii="Times New Roman" w:hAnsi="Times New Roman" w:cs="Times New Roman"/>
          <w:sz w:val="24"/>
          <w:szCs w:val="24"/>
        </w:rPr>
        <w:t>Пристень</w:t>
      </w:r>
    </w:p>
    <w:p w:rsidR="00B95603" w:rsidRPr="007D0E22" w:rsidRDefault="00B95603" w:rsidP="00B95603">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Пристенского района Курской области</w:t>
      </w:r>
    </w:p>
    <w:p w:rsidR="006C0BB8" w:rsidRPr="007D0E22" w:rsidRDefault="00B95603" w:rsidP="00AE5ED5">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от </w:t>
      </w:r>
      <w:r w:rsidR="00F94F80">
        <w:rPr>
          <w:rFonts w:ascii="Times New Roman" w:hAnsi="Times New Roman" w:cs="Times New Roman"/>
          <w:sz w:val="24"/>
          <w:szCs w:val="24"/>
        </w:rPr>
        <w:t>2</w:t>
      </w:r>
      <w:r w:rsidR="00262045">
        <w:rPr>
          <w:rFonts w:ascii="Times New Roman" w:hAnsi="Times New Roman" w:cs="Times New Roman"/>
          <w:sz w:val="24"/>
          <w:szCs w:val="24"/>
        </w:rPr>
        <w:t>2</w:t>
      </w:r>
      <w:r w:rsidR="00F94F80">
        <w:rPr>
          <w:rFonts w:ascii="Times New Roman" w:hAnsi="Times New Roman" w:cs="Times New Roman"/>
          <w:sz w:val="24"/>
          <w:szCs w:val="24"/>
        </w:rPr>
        <w:t xml:space="preserve"> ма</w:t>
      </w:r>
      <w:r w:rsidR="00262045">
        <w:rPr>
          <w:rFonts w:ascii="Times New Roman" w:hAnsi="Times New Roman" w:cs="Times New Roman"/>
          <w:sz w:val="24"/>
          <w:szCs w:val="24"/>
        </w:rPr>
        <w:t>я</w:t>
      </w:r>
      <w:r w:rsidR="00F94F80">
        <w:rPr>
          <w:rFonts w:ascii="Times New Roman" w:hAnsi="Times New Roman" w:cs="Times New Roman"/>
          <w:sz w:val="24"/>
          <w:szCs w:val="24"/>
        </w:rPr>
        <w:t xml:space="preserve"> 202</w:t>
      </w:r>
      <w:r w:rsidR="00262045">
        <w:rPr>
          <w:rFonts w:ascii="Times New Roman" w:hAnsi="Times New Roman" w:cs="Times New Roman"/>
          <w:sz w:val="24"/>
          <w:szCs w:val="24"/>
        </w:rPr>
        <w:t>3</w:t>
      </w:r>
      <w:r w:rsidRPr="007D0E22">
        <w:rPr>
          <w:rFonts w:ascii="Times New Roman" w:hAnsi="Times New Roman" w:cs="Times New Roman"/>
          <w:sz w:val="24"/>
          <w:szCs w:val="24"/>
        </w:rPr>
        <w:t xml:space="preserve"> г.  №</w:t>
      </w:r>
      <w:r w:rsidR="00262045">
        <w:rPr>
          <w:rFonts w:ascii="Times New Roman" w:hAnsi="Times New Roman" w:cs="Times New Roman"/>
          <w:sz w:val="24"/>
          <w:szCs w:val="24"/>
        </w:rPr>
        <w:t xml:space="preserve"> </w:t>
      </w:r>
      <w:r w:rsidR="00AE5ED5">
        <w:rPr>
          <w:rFonts w:ascii="Times New Roman" w:hAnsi="Times New Roman" w:cs="Times New Roman"/>
          <w:sz w:val="24"/>
          <w:szCs w:val="24"/>
        </w:rPr>
        <w:t>9</w:t>
      </w:r>
      <w:r w:rsidR="00262045">
        <w:rPr>
          <w:rFonts w:ascii="Times New Roman" w:hAnsi="Times New Roman" w:cs="Times New Roman"/>
          <w:sz w:val="24"/>
          <w:szCs w:val="24"/>
        </w:rPr>
        <w:t>6</w:t>
      </w:r>
    </w:p>
    <w:p w:rsidR="003C5DB8" w:rsidRPr="007D0E22" w:rsidRDefault="003C5DB8" w:rsidP="006C0BB8">
      <w:pPr>
        <w:pStyle w:val="ConsPlusNonformat"/>
        <w:jc w:val="center"/>
        <w:rPr>
          <w:rFonts w:ascii="Times New Roman" w:hAnsi="Times New Roman" w:cs="Times New Roman"/>
          <w:sz w:val="24"/>
          <w:szCs w:val="24"/>
        </w:rPr>
      </w:pPr>
    </w:p>
    <w:p w:rsidR="003C5DB8" w:rsidRPr="007D0E22" w:rsidRDefault="003C5DB8" w:rsidP="006C0BB8">
      <w:pPr>
        <w:pStyle w:val="ConsPlusNonformat"/>
        <w:jc w:val="center"/>
        <w:rPr>
          <w:rFonts w:ascii="Times New Roman" w:hAnsi="Times New Roman" w:cs="Times New Roman"/>
          <w:sz w:val="24"/>
          <w:szCs w:val="24"/>
        </w:rPr>
      </w:pPr>
    </w:p>
    <w:p w:rsidR="006C0BB8" w:rsidRPr="007D0E22" w:rsidRDefault="006C0BB8" w:rsidP="006C0BB8">
      <w:pPr>
        <w:pStyle w:val="ConsPlusNonformat"/>
        <w:jc w:val="center"/>
        <w:rPr>
          <w:rFonts w:ascii="Times New Roman" w:hAnsi="Times New Roman" w:cs="Times New Roman"/>
          <w:b/>
          <w:sz w:val="24"/>
          <w:szCs w:val="24"/>
        </w:rPr>
      </w:pPr>
      <w:r w:rsidRPr="007D0E22">
        <w:rPr>
          <w:rFonts w:ascii="Times New Roman" w:hAnsi="Times New Roman" w:cs="Times New Roman"/>
          <w:b/>
          <w:sz w:val="24"/>
          <w:szCs w:val="24"/>
        </w:rPr>
        <w:t>Отчет об исполнении и оценке эффективности муниципальной программы поселка Пристень «Обеспечение доступным и комфортным жильем и коммунальными услугами граждан поселка Пристень Пристенского района Курско</w:t>
      </w:r>
      <w:r w:rsidR="00AE5ED5">
        <w:rPr>
          <w:rFonts w:ascii="Times New Roman" w:hAnsi="Times New Roman" w:cs="Times New Roman"/>
          <w:b/>
          <w:sz w:val="24"/>
          <w:szCs w:val="24"/>
        </w:rPr>
        <w:t>й области</w:t>
      </w:r>
      <w:r w:rsidRPr="007D0E22">
        <w:rPr>
          <w:rFonts w:ascii="Times New Roman" w:hAnsi="Times New Roman" w:cs="Times New Roman"/>
          <w:b/>
          <w:sz w:val="24"/>
          <w:szCs w:val="24"/>
        </w:rPr>
        <w:t>»</w:t>
      </w:r>
    </w:p>
    <w:p w:rsidR="006C0BB8" w:rsidRPr="007D0E22" w:rsidRDefault="006C0BB8" w:rsidP="006C0BB8">
      <w:pPr>
        <w:pStyle w:val="ConsPlusNonformat"/>
        <w:jc w:val="center"/>
        <w:rPr>
          <w:rFonts w:ascii="Times New Roman" w:hAnsi="Times New Roman" w:cs="Times New Roman"/>
          <w:b/>
          <w:sz w:val="24"/>
          <w:szCs w:val="24"/>
        </w:rPr>
      </w:pPr>
    </w:p>
    <w:p w:rsidR="006C0BB8" w:rsidRPr="007D0E22" w:rsidRDefault="006C0BB8" w:rsidP="006C0BB8">
      <w:pPr>
        <w:pStyle w:val="ConsPlusNonformat"/>
        <w:rPr>
          <w:rFonts w:ascii="Times New Roman" w:hAnsi="Times New Roman" w:cs="Times New Roman"/>
          <w:b/>
          <w:sz w:val="24"/>
          <w:szCs w:val="24"/>
        </w:rPr>
      </w:pPr>
      <w:r w:rsidRPr="007D0E22">
        <w:rPr>
          <w:rFonts w:ascii="Times New Roman" w:hAnsi="Times New Roman" w:cs="Times New Roman"/>
          <w:color w:val="000000"/>
          <w:sz w:val="24"/>
          <w:szCs w:val="24"/>
        </w:rPr>
        <w:t xml:space="preserve">             Муниципальная  </w:t>
      </w:r>
      <w:r w:rsidRPr="007D0E22">
        <w:rPr>
          <w:rFonts w:ascii="Times New Roman" w:hAnsi="Times New Roman" w:cs="Times New Roman"/>
          <w:sz w:val="24"/>
          <w:szCs w:val="24"/>
        </w:rPr>
        <w:t>программа  поселка  Пристень  «Обеспечение доступным и комфортным жильем и коммунальными услугами граждан поселка Пристень Пристенского  района К</w:t>
      </w:r>
      <w:r w:rsidR="00AE5ED5">
        <w:rPr>
          <w:rFonts w:ascii="Times New Roman" w:hAnsi="Times New Roman" w:cs="Times New Roman"/>
          <w:sz w:val="24"/>
          <w:szCs w:val="24"/>
        </w:rPr>
        <w:t>урской области</w:t>
      </w:r>
      <w:r w:rsidRPr="007D0E22">
        <w:rPr>
          <w:rFonts w:ascii="Times New Roman" w:hAnsi="Times New Roman" w:cs="Times New Roman"/>
          <w:sz w:val="24"/>
          <w:szCs w:val="24"/>
        </w:rPr>
        <w:t>»</w:t>
      </w:r>
    </w:p>
    <w:p w:rsidR="006C0BB8" w:rsidRPr="007D0E22" w:rsidRDefault="006C0BB8" w:rsidP="006C0BB8">
      <w:pPr>
        <w:widowControl w:val="0"/>
        <w:autoSpaceDE w:val="0"/>
        <w:autoSpaceDN w:val="0"/>
        <w:adjustRightInd w:val="0"/>
        <w:spacing w:after="0"/>
        <w:jc w:val="both"/>
        <w:rPr>
          <w:rFonts w:ascii="Times New Roman" w:hAnsi="Times New Roman" w:cs="Times New Roman"/>
          <w:sz w:val="24"/>
          <w:szCs w:val="24"/>
        </w:rPr>
      </w:pPr>
      <w:r w:rsidRPr="007D0E22">
        <w:rPr>
          <w:rFonts w:ascii="Times New Roman" w:hAnsi="Times New Roman" w:cs="Times New Roman"/>
          <w:sz w:val="24"/>
          <w:szCs w:val="24"/>
        </w:rPr>
        <w:t xml:space="preserve"> (далее - Программа) </w:t>
      </w:r>
      <w:r w:rsidRPr="007D0E22">
        <w:rPr>
          <w:rFonts w:ascii="Times New Roman" w:hAnsi="Times New Roman" w:cs="Times New Roman"/>
          <w:color w:val="000000"/>
          <w:sz w:val="24"/>
          <w:szCs w:val="24"/>
        </w:rPr>
        <w:t xml:space="preserve">утверждена </w:t>
      </w:r>
      <w:r w:rsidRPr="007D0E22">
        <w:rPr>
          <w:rFonts w:ascii="Times New Roman" w:hAnsi="Times New Roman" w:cs="Times New Roman"/>
          <w:sz w:val="24"/>
          <w:szCs w:val="24"/>
        </w:rPr>
        <w:t>постановлением Администрации поселк</w:t>
      </w:r>
      <w:r w:rsidR="00AE5ED5">
        <w:rPr>
          <w:rFonts w:ascii="Times New Roman" w:hAnsi="Times New Roman" w:cs="Times New Roman"/>
          <w:sz w:val="24"/>
          <w:szCs w:val="24"/>
        </w:rPr>
        <w:t>а Пристень от 19.11.2020 г. №</w:t>
      </w:r>
      <w:r w:rsidR="00262045">
        <w:rPr>
          <w:rFonts w:ascii="Times New Roman" w:hAnsi="Times New Roman" w:cs="Times New Roman"/>
          <w:sz w:val="24"/>
          <w:szCs w:val="24"/>
        </w:rPr>
        <w:t xml:space="preserve"> </w:t>
      </w:r>
      <w:r w:rsidR="00AE5ED5">
        <w:rPr>
          <w:rFonts w:ascii="Times New Roman" w:hAnsi="Times New Roman" w:cs="Times New Roman"/>
          <w:sz w:val="24"/>
          <w:szCs w:val="24"/>
        </w:rPr>
        <w:t>229</w:t>
      </w:r>
      <w:r w:rsidRPr="007D0E22">
        <w:rPr>
          <w:rFonts w:ascii="Times New Roman" w:hAnsi="Times New Roman" w:cs="Times New Roman"/>
          <w:sz w:val="24"/>
          <w:szCs w:val="24"/>
        </w:rPr>
        <w:t xml:space="preserve">. </w:t>
      </w:r>
    </w:p>
    <w:p w:rsidR="006C0BB8" w:rsidRPr="007D0E22" w:rsidRDefault="006C0BB8" w:rsidP="006C0BB8">
      <w:pPr>
        <w:autoSpaceDE w:val="0"/>
        <w:jc w:val="both"/>
        <w:rPr>
          <w:rFonts w:ascii="Times New Roman" w:eastAsia="Times New Roman" w:hAnsi="Times New Roman" w:cs="Times New Roman"/>
          <w:sz w:val="24"/>
          <w:szCs w:val="24"/>
          <w:lang w:eastAsia="ar-SA"/>
        </w:rPr>
      </w:pPr>
      <w:r w:rsidRPr="007D0E22">
        <w:rPr>
          <w:rFonts w:ascii="Times New Roman" w:hAnsi="Times New Roman" w:cs="Times New Roman"/>
          <w:sz w:val="24"/>
          <w:szCs w:val="24"/>
        </w:rPr>
        <w:t xml:space="preserve">Основная цель Программы: </w:t>
      </w:r>
      <w:r w:rsidRPr="007D0E22">
        <w:rPr>
          <w:rFonts w:ascii="Times New Roman" w:eastAsia="Times New Roman" w:hAnsi="Times New Roman" w:cs="Times New Roman"/>
          <w:sz w:val="24"/>
          <w:szCs w:val="24"/>
          <w:lang w:eastAsia="ar-SA"/>
        </w:rPr>
        <w:t>повышение доступности жилья и качества жилищного обеспечения населения поселка Пристень, в том числе с учётом исполнения государственных обязательств по обеспечению жильём отдельных категорий граждан в соответствии с</w:t>
      </w:r>
      <w:r w:rsidR="0019068D">
        <w:rPr>
          <w:rFonts w:ascii="Times New Roman" w:eastAsia="Times New Roman" w:hAnsi="Times New Roman" w:cs="Times New Roman"/>
          <w:sz w:val="24"/>
          <w:szCs w:val="24"/>
          <w:lang w:eastAsia="ar-SA"/>
        </w:rPr>
        <w:t xml:space="preserve"> </w:t>
      </w:r>
      <w:r w:rsidR="00AE5ED5">
        <w:rPr>
          <w:rFonts w:ascii="Times New Roman" w:eastAsia="Times New Roman" w:hAnsi="Times New Roman" w:cs="Times New Roman"/>
          <w:sz w:val="24"/>
          <w:szCs w:val="24"/>
          <w:lang w:eastAsia="ar-SA"/>
        </w:rPr>
        <w:t xml:space="preserve"> федеральным </w:t>
      </w:r>
      <w:r w:rsidRPr="007D0E22">
        <w:rPr>
          <w:rFonts w:ascii="Times New Roman" w:eastAsia="Times New Roman" w:hAnsi="Times New Roman" w:cs="Times New Roman"/>
          <w:sz w:val="24"/>
          <w:szCs w:val="24"/>
          <w:lang w:eastAsia="ar-SA"/>
        </w:rPr>
        <w:t xml:space="preserve">законодательством и законодательством Курской области, обеспечение комфортной среды обитания и жизнедеятельности; </w:t>
      </w:r>
    </w:p>
    <w:p w:rsidR="006C0BB8" w:rsidRPr="007D0E22" w:rsidRDefault="006C0BB8" w:rsidP="006C0BB8">
      <w:pPr>
        <w:autoSpaceDE w:val="0"/>
        <w:jc w:val="both"/>
        <w:rPr>
          <w:rFonts w:ascii="Times New Roman" w:eastAsia="Times New Roman" w:hAnsi="Times New Roman" w:cs="Times New Roman"/>
          <w:sz w:val="24"/>
          <w:szCs w:val="24"/>
          <w:lang w:eastAsia="ar-SA"/>
        </w:rPr>
      </w:pPr>
      <w:r w:rsidRPr="007D0E22">
        <w:rPr>
          <w:rFonts w:ascii="Times New Roman" w:hAnsi="Times New Roman" w:cs="Times New Roman"/>
          <w:sz w:val="24"/>
          <w:szCs w:val="24"/>
        </w:rPr>
        <w:t xml:space="preserve">Задачи программы: </w:t>
      </w:r>
      <w:r w:rsidRPr="007D0E22">
        <w:rPr>
          <w:rFonts w:ascii="Times New Roman" w:eastAsia="Times New Roman" w:hAnsi="Times New Roman" w:cs="Times New Roman"/>
          <w:sz w:val="24"/>
          <w:szCs w:val="24"/>
          <w:lang w:eastAsia="ar-SA"/>
        </w:rPr>
        <w:t>создание условий для развития социальной и инженерной инфраструктуры; предоставление поддержки молодым семьям на приобретение жилья; организация мероприятий по уличному освещению, озеленению, прочих мероприятий по благоустройству.</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Результаты реализации основных мероприятий в разрезе</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подпрограмм муниципальной программы</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p>
    <w:p w:rsidR="006C0BB8" w:rsidRPr="007D0E22" w:rsidRDefault="006C0BB8" w:rsidP="006C0BB8">
      <w:pPr>
        <w:widowControl w:val="0"/>
        <w:spacing w:after="0" w:line="240" w:lineRule="auto"/>
        <w:ind w:firstLine="709"/>
        <w:jc w:val="both"/>
        <w:rPr>
          <w:rFonts w:ascii="Times New Roman" w:hAnsi="Times New Roman" w:cs="Times New Roman"/>
          <w:sz w:val="24"/>
          <w:szCs w:val="24"/>
        </w:rPr>
      </w:pPr>
      <w:r w:rsidRPr="007D0E22">
        <w:rPr>
          <w:rFonts w:ascii="Times New Roman" w:hAnsi="Times New Roman" w:cs="Times New Roman"/>
          <w:sz w:val="24"/>
          <w:szCs w:val="24"/>
        </w:rPr>
        <w:t>Муниципальная программа состоит из 3-х подпрограмм:</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подпрограмма 1</w:t>
      </w:r>
      <w:r w:rsidRPr="007D0E22">
        <w:rPr>
          <w:rFonts w:ascii="Times New Roman" w:eastAsia="Times New Roman" w:hAnsi="Times New Roman" w:cs="Times New Roman"/>
          <w:sz w:val="24"/>
          <w:szCs w:val="24"/>
          <w:lang w:eastAsia="ar-SA"/>
        </w:rPr>
        <w:t xml:space="preserve"> «Управление муниципальной программой и обеспечение условий реализации»;</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u w:val="single"/>
          <w:lang w:eastAsia="ar-SA"/>
        </w:rPr>
        <w:t>направление</w:t>
      </w:r>
      <w:r w:rsidRPr="007D0E22">
        <w:rPr>
          <w:rFonts w:ascii="Times New Roman" w:eastAsia="Times New Roman" w:hAnsi="Times New Roman" w:cs="Times New Roman"/>
          <w:sz w:val="24"/>
          <w:szCs w:val="24"/>
          <w:lang w:eastAsia="ar-SA"/>
        </w:rPr>
        <w:t xml:space="preserve"> - Обеспечение деятельности подведомственного учреждения </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Основное мероприятие 1.1</w:t>
      </w:r>
      <w:r w:rsidRPr="007D0E22">
        <w:rPr>
          <w:rFonts w:ascii="Times New Roman" w:eastAsia="Times New Roman" w:hAnsi="Times New Roman" w:cs="Times New Roman"/>
          <w:sz w:val="24"/>
          <w:szCs w:val="24"/>
          <w:lang w:eastAsia="ar-SA"/>
        </w:rPr>
        <w:t xml:space="preserve"> «Обеспечение деятельности и выполнение функций муниципальным казенным учреждением Служба «Заказчика» по ЖКХ;</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 xml:space="preserve"> </w:t>
      </w:r>
      <w:r w:rsidRPr="007D0E22">
        <w:rPr>
          <w:rFonts w:ascii="Times New Roman" w:eastAsia="Times New Roman" w:hAnsi="Times New Roman" w:cs="Times New Roman"/>
          <w:sz w:val="24"/>
          <w:szCs w:val="24"/>
          <w:lang w:eastAsia="ar-SA"/>
        </w:rPr>
        <w:t>«Мероприятия по уборке и вывозу несанкционированных свалок</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Результаты реализации основных мероприятий в разрезе</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муниципальной программы по обеспечению деятельности подведомственного учреждения</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sz w:val="24"/>
          <w:szCs w:val="24"/>
        </w:rPr>
      </w:pPr>
      <w:r w:rsidRPr="007D0E22">
        <w:rPr>
          <w:rFonts w:ascii="Times New Roman" w:hAnsi="Times New Roman" w:cs="Times New Roman"/>
          <w:sz w:val="24"/>
          <w:szCs w:val="24"/>
        </w:rPr>
        <w:t xml:space="preserve">При плановых значениях </w:t>
      </w:r>
      <w:r w:rsidR="00AE5ED5">
        <w:rPr>
          <w:rFonts w:ascii="Times New Roman" w:hAnsi="Times New Roman" w:cs="Times New Roman"/>
          <w:sz w:val="24"/>
          <w:szCs w:val="24"/>
        </w:rPr>
        <w:t>5</w:t>
      </w:r>
      <w:r w:rsidR="00FF2DF1">
        <w:rPr>
          <w:rFonts w:ascii="Times New Roman" w:hAnsi="Times New Roman" w:cs="Times New Roman"/>
          <w:sz w:val="24"/>
          <w:szCs w:val="24"/>
        </w:rPr>
        <w:t xml:space="preserve"> </w:t>
      </w:r>
      <w:r w:rsidR="00D723E9">
        <w:rPr>
          <w:rFonts w:ascii="Times New Roman" w:hAnsi="Times New Roman" w:cs="Times New Roman"/>
          <w:sz w:val="24"/>
          <w:szCs w:val="24"/>
        </w:rPr>
        <w:t>139,2</w:t>
      </w:r>
      <w:r w:rsidRPr="007D0E22">
        <w:rPr>
          <w:rFonts w:ascii="Times New Roman" w:hAnsi="Times New Roman" w:cs="Times New Roman"/>
          <w:sz w:val="24"/>
          <w:szCs w:val="24"/>
        </w:rPr>
        <w:t xml:space="preserve"> </w:t>
      </w:r>
      <w:proofErr w:type="spellStart"/>
      <w:r w:rsidRPr="007D0E22">
        <w:rPr>
          <w:rFonts w:ascii="Times New Roman" w:hAnsi="Times New Roman" w:cs="Times New Roman"/>
          <w:sz w:val="24"/>
          <w:szCs w:val="24"/>
        </w:rPr>
        <w:t>тыс.руб</w:t>
      </w:r>
      <w:proofErr w:type="spellEnd"/>
      <w:r w:rsidRPr="007D0E22">
        <w:rPr>
          <w:rFonts w:ascii="Times New Roman" w:hAnsi="Times New Roman" w:cs="Times New Roman"/>
          <w:sz w:val="24"/>
          <w:szCs w:val="24"/>
        </w:rPr>
        <w:t xml:space="preserve">., фактическое исполнение </w:t>
      </w:r>
      <w:r w:rsidR="00D723E9">
        <w:rPr>
          <w:rFonts w:ascii="Times New Roman" w:hAnsi="Times New Roman" w:cs="Times New Roman"/>
          <w:sz w:val="24"/>
          <w:szCs w:val="24"/>
        </w:rPr>
        <w:t>5</w:t>
      </w:r>
      <w:r w:rsidR="00FF2DF1">
        <w:rPr>
          <w:rFonts w:ascii="Times New Roman" w:hAnsi="Times New Roman" w:cs="Times New Roman"/>
          <w:sz w:val="24"/>
          <w:szCs w:val="24"/>
        </w:rPr>
        <w:t xml:space="preserve"> </w:t>
      </w:r>
      <w:r w:rsidR="00D723E9">
        <w:rPr>
          <w:rFonts w:ascii="Times New Roman" w:hAnsi="Times New Roman" w:cs="Times New Roman"/>
          <w:sz w:val="24"/>
          <w:szCs w:val="24"/>
        </w:rPr>
        <w:t>004,3</w:t>
      </w:r>
      <w:r w:rsidRPr="007D0E22">
        <w:rPr>
          <w:rFonts w:ascii="Times New Roman" w:hAnsi="Times New Roman" w:cs="Times New Roman"/>
          <w:sz w:val="24"/>
          <w:szCs w:val="24"/>
        </w:rPr>
        <w:t xml:space="preserve"> </w:t>
      </w:r>
      <w:proofErr w:type="spellStart"/>
      <w:r w:rsidRPr="007D0E22">
        <w:rPr>
          <w:rFonts w:ascii="Times New Roman" w:hAnsi="Times New Roman" w:cs="Times New Roman"/>
          <w:sz w:val="24"/>
          <w:szCs w:val="24"/>
        </w:rPr>
        <w:t>тыс.руб</w:t>
      </w:r>
      <w:proofErr w:type="spellEnd"/>
      <w:r w:rsidRPr="007D0E22">
        <w:rPr>
          <w:rFonts w:ascii="Times New Roman" w:hAnsi="Times New Roman" w:cs="Times New Roman"/>
          <w:sz w:val="24"/>
          <w:szCs w:val="24"/>
        </w:rPr>
        <w:t>.</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p>
    <w:p w:rsidR="006C0BB8" w:rsidRPr="007D0E22" w:rsidRDefault="006C0BB8" w:rsidP="006C0BB8">
      <w:pPr>
        <w:autoSpaceDE w:val="0"/>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 xml:space="preserve">подпрограмма 2 </w:t>
      </w:r>
      <w:r w:rsidRPr="007D0E22">
        <w:rPr>
          <w:rFonts w:ascii="Times New Roman" w:eastAsia="Times New Roman" w:hAnsi="Times New Roman" w:cs="Times New Roman"/>
          <w:sz w:val="24"/>
          <w:szCs w:val="24"/>
          <w:lang w:eastAsia="ar-SA"/>
        </w:rPr>
        <w:t>«Обеспечение качественными услугами ЖКХ населения в поселке Пристень Пристенского района Курской области»;</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u w:val="single"/>
          <w:lang w:eastAsia="ar-SA"/>
        </w:rPr>
        <w:lastRenderedPageBreak/>
        <w:t>направление</w:t>
      </w:r>
      <w:r w:rsidRPr="007D0E22">
        <w:rPr>
          <w:rFonts w:ascii="Times New Roman" w:eastAsia="Times New Roman" w:hAnsi="Times New Roman" w:cs="Times New Roman"/>
          <w:sz w:val="24"/>
          <w:szCs w:val="24"/>
          <w:lang w:eastAsia="ar-SA"/>
        </w:rPr>
        <w:t xml:space="preserve"> - Обеспечение функционирования на территории муниципального образования региональной системы капитального ремонта многоквартирных домов </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Основное мероприятие 2.1.</w:t>
      </w:r>
      <w:r w:rsidRPr="007D0E22">
        <w:rPr>
          <w:rFonts w:ascii="Times New Roman" w:eastAsia="Times New Roman" w:hAnsi="Times New Roman" w:cs="Times New Roman"/>
          <w:sz w:val="24"/>
          <w:szCs w:val="24"/>
          <w:lang w:eastAsia="ar-SA"/>
        </w:rPr>
        <w:t xml:space="preserve"> «Мероприятия по капитальному ремонту муниципального жилищного фонда»  </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u w:val="single"/>
          <w:lang w:eastAsia="ar-SA"/>
        </w:rPr>
        <w:t>направление</w:t>
      </w:r>
      <w:r w:rsidRPr="007D0E22">
        <w:rPr>
          <w:rFonts w:ascii="Times New Roman" w:eastAsia="Times New Roman" w:hAnsi="Times New Roman" w:cs="Times New Roman"/>
          <w:sz w:val="24"/>
          <w:szCs w:val="24"/>
          <w:lang w:eastAsia="ar-SA"/>
        </w:rPr>
        <w:t xml:space="preserve"> – Развитие социальной инфраструктуры на территории поселка Пристень Пристенского района Курской области </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Результаты реализации основных мероприятий в разрезе</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муниципальной программы по капитальному ремонту</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sz w:val="24"/>
          <w:szCs w:val="24"/>
        </w:rPr>
      </w:pPr>
      <w:r w:rsidRPr="007D0E22">
        <w:rPr>
          <w:rFonts w:ascii="Times New Roman" w:hAnsi="Times New Roman" w:cs="Times New Roman"/>
          <w:sz w:val="24"/>
          <w:szCs w:val="24"/>
        </w:rPr>
        <w:t>При плановых значениях</w:t>
      </w:r>
      <w:r w:rsidR="00AE5ED5">
        <w:rPr>
          <w:rFonts w:ascii="Times New Roman" w:hAnsi="Times New Roman" w:cs="Times New Roman"/>
          <w:sz w:val="24"/>
          <w:szCs w:val="24"/>
        </w:rPr>
        <w:t xml:space="preserve"> </w:t>
      </w:r>
      <w:r w:rsidR="00D723E9">
        <w:rPr>
          <w:rFonts w:ascii="Times New Roman" w:hAnsi="Times New Roman" w:cs="Times New Roman"/>
          <w:sz w:val="24"/>
          <w:szCs w:val="24"/>
        </w:rPr>
        <w:t>76</w:t>
      </w:r>
      <w:r w:rsidRPr="007D0E22">
        <w:rPr>
          <w:rFonts w:ascii="Times New Roman" w:hAnsi="Times New Roman" w:cs="Times New Roman"/>
          <w:sz w:val="24"/>
          <w:szCs w:val="24"/>
        </w:rPr>
        <w:t xml:space="preserve">,0 </w:t>
      </w:r>
      <w:proofErr w:type="spellStart"/>
      <w:r w:rsidRPr="007D0E22">
        <w:rPr>
          <w:rFonts w:ascii="Times New Roman" w:hAnsi="Times New Roman" w:cs="Times New Roman"/>
          <w:sz w:val="24"/>
          <w:szCs w:val="24"/>
        </w:rPr>
        <w:t>тыс.руб</w:t>
      </w:r>
      <w:proofErr w:type="spellEnd"/>
      <w:r w:rsidRPr="007D0E22">
        <w:rPr>
          <w:rFonts w:ascii="Times New Roman" w:hAnsi="Times New Roman" w:cs="Times New Roman"/>
          <w:sz w:val="24"/>
          <w:szCs w:val="24"/>
        </w:rPr>
        <w:t xml:space="preserve">., фактическое исполнение </w:t>
      </w:r>
      <w:r w:rsidR="00D723E9">
        <w:rPr>
          <w:rFonts w:ascii="Times New Roman" w:hAnsi="Times New Roman" w:cs="Times New Roman"/>
          <w:sz w:val="24"/>
          <w:szCs w:val="24"/>
        </w:rPr>
        <w:t>75,7</w:t>
      </w:r>
      <w:r w:rsidRPr="007D0E22">
        <w:rPr>
          <w:rFonts w:ascii="Times New Roman" w:hAnsi="Times New Roman" w:cs="Times New Roman"/>
          <w:sz w:val="24"/>
          <w:szCs w:val="24"/>
        </w:rPr>
        <w:t xml:space="preserve"> </w:t>
      </w:r>
      <w:proofErr w:type="spellStart"/>
      <w:r w:rsidRPr="007D0E22">
        <w:rPr>
          <w:rFonts w:ascii="Times New Roman" w:hAnsi="Times New Roman" w:cs="Times New Roman"/>
          <w:sz w:val="24"/>
          <w:szCs w:val="24"/>
        </w:rPr>
        <w:t>тыс.руб</w:t>
      </w:r>
      <w:proofErr w:type="spellEnd"/>
      <w:r w:rsidRPr="007D0E22">
        <w:rPr>
          <w:rFonts w:ascii="Times New Roman" w:hAnsi="Times New Roman" w:cs="Times New Roman"/>
          <w:sz w:val="24"/>
          <w:szCs w:val="24"/>
        </w:rPr>
        <w:t>.</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Основное мероприятие 2.2.</w:t>
      </w:r>
      <w:r w:rsidRPr="007D0E22">
        <w:rPr>
          <w:rFonts w:ascii="Times New Roman" w:eastAsia="Times New Roman" w:hAnsi="Times New Roman" w:cs="Times New Roman"/>
          <w:sz w:val="24"/>
          <w:szCs w:val="24"/>
          <w:lang w:eastAsia="ar-SA"/>
        </w:rPr>
        <w:t xml:space="preserve"> «Мероприятия по благоустройству».</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Результаты реализации основных мероприятий в разрезе</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муниципальной программы мероприятий по благоустройству</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sz w:val="24"/>
          <w:szCs w:val="24"/>
        </w:rPr>
      </w:pPr>
      <w:r w:rsidRPr="007D0E22">
        <w:rPr>
          <w:rFonts w:ascii="Times New Roman" w:hAnsi="Times New Roman" w:cs="Times New Roman"/>
          <w:sz w:val="24"/>
          <w:szCs w:val="24"/>
        </w:rPr>
        <w:t xml:space="preserve">При плановых значениях </w:t>
      </w:r>
      <w:r w:rsidR="00D723E9">
        <w:rPr>
          <w:rFonts w:ascii="Times New Roman" w:hAnsi="Times New Roman" w:cs="Times New Roman"/>
          <w:sz w:val="24"/>
          <w:szCs w:val="24"/>
        </w:rPr>
        <w:t>10</w:t>
      </w:r>
      <w:r w:rsidR="00FF2DF1">
        <w:rPr>
          <w:rFonts w:ascii="Times New Roman" w:hAnsi="Times New Roman" w:cs="Times New Roman"/>
          <w:sz w:val="24"/>
          <w:szCs w:val="24"/>
        </w:rPr>
        <w:t xml:space="preserve"> </w:t>
      </w:r>
      <w:r w:rsidR="00D723E9">
        <w:rPr>
          <w:rFonts w:ascii="Times New Roman" w:hAnsi="Times New Roman" w:cs="Times New Roman"/>
          <w:sz w:val="24"/>
          <w:szCs w:val="24"/>
        </w:rPr>
        <w:t>046,5</w:t>
      </w:r>
      <w:r w:rsidRPr="007D0E22">
        <w:rPr>
          <w:rFonts w:ascii="Times New Roman" w:hAnsi="Times New Roman" w:cs="Times New Roman"/>
          <w:sz w:val="24"/>
          <w:szCs w:val="24"/>
        </w:rPr>
        <w:t xml:space="preserve"> </w:t>
      </w:r>
      <w:proofErr w:type="spellStart"/>
      <w:r w:rsidRPr="007D0E22">
        <w:rPr>
          <w:rFonts w:ascii="Times New Roman" w:hAnsi="Times New Roman" w:cs="Times New Roman"/>
          <w:sz w:val="24"/>
          <w:szCs w:val="24"/>
        </w:rPr>
        <w:t>тыс.руб</w:t>
      </w:r>
      <w:proofErr w:type="spellEnd"/>
      <w:r w:rsidRPr="007D0E22">
        <w:rPr>
          <w:rFonts w:ascii="Times New Roman" w:hAnsi="Times New Roman" w:cs="Times New Roman"/>
          <w:sz w:val="24"/>
          <w:szCs w:val="24"/>
        </w:rPr>
        <w:t xml:space="preserve">., фактическое исполнение </w:t>
      </w:r>
      <w:r w:rsidR="00D723E9">
        <w:rPr>
          <w:rFonts w:ascii="Times New Roman" w:hAnsi="Times New Roman" w:cs="Times New Roman"/>
          <w:sz w:val="24"/>
          <w:szCs w:val="24"/>
        </w:rPr>
        <w:t>9</w:t>
      </w:r>
      <w:r w:rsidR="00FF2DF1">
        <w:rPr>
          <w:rFonts w:ascii="Times New Roman" w:hAnsi="Times New Roman" w:cs="Times New Roman"/>
          <w:sz w:val="24"/>
          <w:szCs w:val="24"/>
        </w:rPr>
        <w:t xml:space="preserve"> </w:t>
      </w:r>
      <w:r w:rsidR="00D723E9">
        <w:rPr>
          <w:rFonts w:ascii="Times New Roman" w:hAnsi="Times New Roman" w:cs="Times New Roman"/>
          <w:sz w:val="24"/>
          <w:szCs w:val="24"/>
        </w:rPr>
        <w:t>638,4</w:t>
      </w:r>
      <w:r w:rsidRPr="007D0E22">
        <w:rPr>
          <w:rFonts w:ascii="Times New Roman" w:hAnsi="Times New Roman" w:cs="Times New Roman"/>
          <w:sz w:val="24"/>
          <w:szCs w:val="24"/>
        </w:rPr>
        <w:t xml:space="preserve"> </w:t>
      </w:r>
      <w:proofErr w:type="spellStart"/>
      <w:r w:rsidRPr="007D0E22">
        <w:rPr>
          <w:rFonts w:ascii="Times New Roman" w:hAnsi="Times New Roman" w:cs="Times New Roman"/>
          <w:sz w:val="24"/>
          <w:szCs w:val="24"/>
        </w:rPr>
        <w:t>тыс.руб</w:t>
      </w:r>
      <w:proofErr w:type="spellEnd"/>
      <w:r w:rsidRPr="007D0E22">
        <w:rPr>
          <w:rFonts w:ascii="Times New Roman" w:hAnsi="Times New Roman" w:cs="Times New Roman"/>
          <w:sz w:val="24"/>
          <w:szCs w:val="24"/>
        </w:rPr>
        <w:t>.</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Основное мероприятие 2.3.</w:t>
      </w:r>
      <w:r w:rsidRPr="007D0E22">
        <w:rPr>
          <w:rFonts w:ascii="Times New Roman" w:eastAsia="Times New Roman" w:hAnsi="Times New Roman" w:cs="Times New Roman"/>
          <w:sz w:val="24"/>
          <w:szCs w:val="24"/>
          <w:lang w:eastAsia="ar-SA"/>
        </w:rPr>
        <w:t xml:space="preserve"> «Мероприятия в области коммунального хозяйства»</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Результаты реализации основных мероприятий в разрезе</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муниципальной программы мероприятий в области коммунального хозяйства</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sz w:val="24"/>
          <w:szCs w:val="24"/>
        </w:rPr>
      </w:pPr>
      <w:r w:rsidRPr="007D0E22">
        <w:rPr>
          <w:rFonts w:ascii="Times New Roman" w:hAnsi="Times New Roman" w:cs="Times New Roman"/>
          <w:sz w:val="24"/>
          <w:szCs w:val="24"/>
        </w:rPr>
        <w:t xml:space="preserve">При плановых значениях </w:t>
      </w:r>
      <w:r w:rsidR="00D723E9">
        <w:rPr>
          <w:rFonts w:ascii="Times New Roman" w:hAnsi="Times New Roman" w:cs="Times New Roman"/>
          <w:sz w:val="24"/>
          <w:szCs w:val="24"/>
        </w:rPr>
        <w:t>268,8</w:t>
      </w:r>
      <w:r w:rsidRPr="007D0E22">
        <w:rPr>
          <w:rFonts w:ascii="Times New Roman" w:hAnsi="Times New Roman" w:cs="Times New Roman"/>
          <w:sz w:val="24"/>
          <w:szCs w:val="24"/>
        </w:rPr>
        <w:t xml:space="preserve"> </w:t>
      </w:r>
      <w:proofErr w:type="spellStart"/>
      <w:r w:rsidRPr="007D0E22">
        <w:rPr>
          <w:rFonts w:ascii="Times New Roman" w:hAnsi="Times New Roman" w:cs="Times New Roman"/>
          <w:sz w:val="24"/>
          <w:szCs w:val="24"/>
        </w:rPr>
        <w:t>тыс.руб</w:t>
      </w:r>
      <w:proofErr w:type="spellEnd"/>
      <w:r w:rsidRPr="007D0E22">
        <w:rPr>
          <w:rFonts w:ascii="Times New Roman" w:hAnsi="Times New Roman" w:cs="Times New Roman"/>
          <w:sz w:val="24"/>
          <w:szCs w:val="24"/>
        </w:rPr>
        <w:t xml:space="preserve">., фактическое исполнение </w:t>
      </w:r>
      <w:r w:rsidR="00D723E9">
        <w:rPr>
          <w:rFonts w:ascii="Times New Roman" w:hAnsi="Times New Roman" w:cs="Times New Roman"/>
          <w:sz w:val="24"/>
          <w:szCs w:val="24"/>
        </w:rPr>
        <w:t>268,3</w:t>
      </w:r>
      <w:r w:rsidRPr="007D0E22">
        <w:rPr>
          <w:rFonts w:ascii="Times New Roman" w:hAnsi="Times New Roman" w:cs="Times New Roman"/>
          <w:sz w:val="24"/>
          <w:szCs w:val="24"/>
        </w:rPr>
        <w:t xml:space="preserve"> </w:t>
      </w:r>
      <w:proofErr w:type="spellStart"/>
      <w:r w:rsidRPr="007D0E22">
        <w:rPr>
          <w:rFonts w:ascii="Times New Roman" w:hAnsi="Times New Roman" w:cs="Times New Roman"/>
          <w:sz w:val="24"/>
          <w:szCs w:val="24"/>
        </w:rPr>
        <w:t>тыс.руб</w:t>
      </w:r>
      <w:proofErr w:type="spellEnd"/>
      <w:r w:rsidRPr="007D0E22">
        <w:rPr>
          <w:rFonts w:ascii="Times New Roman" w:hAnsi="Times New Roman" w:cs="Times New Roman"/>
          <w:sz w:val="24"/>
          <w:szCs w:val="24"/>
        </w:rPr>
        <w:t>.</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подпрограмма 3</w:t>
      </w:r>
      <w:r w:rsidRPr="007D0E22">
        <w:rPr>
          <w:rFonts w:ascii="Times New Roman" w:eastAsia="Times New Roman" w:hAnsi="Times New Roman" w:cs="Times New Roman"/>
          <w:sz w:val="24"/>
          <w:szCs w:val="24"/>
          <w:lang w:eastAsia="ar-SA"/>
        </w:rPr>
        <w:t xml:space="preserve"> «Создание условий для обеспечения доступным и комфортным жильем граждан поселка Пристень Пристенского района Курской области»;</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b/>
          <w:sz w:val="24"/>
          <w:szCs w:val="24"/>
          <w:lang w:eastAsia="ar-SA"/>
        </w:rPr>
      </w:pP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 xml:space="preserve">Основное мероприятие 3.1. </w:t>
      </w:r>
      <w:r w:rsidRPr="007D0E22">
        <w:rPr>
          <w:rFonts w:ascii="Times New Roman" w:eastAsia="Times New Roman" w:hAnsi="Times New Roman" w:cs="Times New Roman"/>
          <w:sz w:val="24"/>
          <w:szCs w:val="24"/>
          <w:lang w:eastAsia="ar-SA"/>
        </w:rPr>
        <w:t>«Реализация мероприятий по обеспечению жильем молодых семей»</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Результаты реализации основных мероприятий в разрезе</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b/>
          <w:sz w:val="24"/>
          <w:szCs w:val="24"/>
          <w:lang w:eastAsia="ar-SA"/>
        </w:rPr>
      </w:pPr>
      <w:r w:rsidRPr="007D0E22">
        <w:rPr>
          <w:rFonts w:ascii="Times New Roman" w:hAnsi="Times New Roman" w:cs="Times New Roman"/>
          <w:b/>
          <w:sz w:val="24"/>
          <w:szCs w:val="24"/>
        </w:rPr>
        <w:t xml:space="preserve">муниципальной программы </w:t>
      </w:r>
      <w:r w:rsidRPr="007D0E22">
        <w:rPr>
          <w:rFonts w:ascii="Times New Roman" w:eastAsia="Times New Roman" w:hAnsi="Times New Roman" w:cs="Times New Roman"/>
          <w:b/>
          <w:sz w:val="24"/>
          <w:szCs w:val="24"/>
          <w:lang w:eastAsia="ar-SA"/>
        </w:rPr>
        <w:t>мероприятий по обеспечению жильем молодых семей</w:t>
      </w:r>
    </w:p>
    <w:p w:rsidR="006C0BB8" w:rsidRPr="007D0E22" w:rsidRDefault="006C0BB8" w:rsidP="006C0BB8">
      <w:pPr>
        <w:widowControl w:val="0"/>
        <w:autoSpaceDE w:val="0"/>
        <w:autoSpaceDN w:val="0"/>
        <w:adjustRightInd w:val="0"/>
        <w:spacing w:after="0" w:line="240" w:lineRule="auto"/>
        <w:ind w:firstLine="539"/>
        <w:rPr>
          <w:rFonts w:ascii="Times New Roman" w:hAnsi="Times New Roman" w:cs="Times New Roman"/>
          <w:b/>
          <w:sz w:val="24"/>
          <w:szCs w:val="24"/>
        </w:rPr>
      </w:pP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sz w:val="24"/>
          <w:szCs w:val="24"/>
        </w:rPr>
      </w:pPr>
      <w:r w:rsidRPr="007D0E22">
        <w:rPr>
          <w:rFonts w:ascii="Times New Roman" w:hAnsi="Times New Roman" w:cs="Times New Roman"/>
          <w:sz w:val="24"/>
          <w:szCs w:val="24"/>
        </w:rPr>
        <w:t xml:space="preserve">При плановых значениях </w:t>
      </w:r>
      <w:r w:rsidR="00810F6F">
        <w:rPr>
          <w:rFonts w:ascii="Times New Roman" w:hAnsi="Times New Roman" w:cs="Times New Roman"/>
          <w:sz w:val="24"/>
          <w:szCs w:val="24"/>
        </w:rPr>
        <w:t>0</w:t>
      </w:r>
      <w:r w:rsidRPr="007D0E22">
        <w:rPr>
          <w:rFonts w:ascii="Times New Roman" w:hAnsi="Times New Roman" w:cs="Times New Roman"/>
          <w:sz w:val="24"/>
          <w:szCs w:val="24"/>
        </w:rPr>
        <w:t xml:space="preserve">., фактическое исполнение </w:t>
      </w:r>
      <w:r w:rsidR="00810F6F">
        <w:rPr>
          <w:rFonts w:ascii="Times New Roman" w:hAnsi="Times New Roman" w:cs="Times New Roman"/>
          <w:sz w:val="24"/>
          <w:szCs w:val="24"/>
        </w:rPr>
        <w:t>0</w:t>
      </w:r>
    </w:p>
    <w:p w:rsidR="006C0BB8" w:rsidRPr="007D0E22" w:rsidRDefault="006C0BB8" w:rsidP="006C0BB8">
      <w:pPr>
        <w:widowControl w:val="0"/>
        <w:jc w:val="both"/>
        <w:rPr>
          <w:rFonts w:ascii="Times New Roman" w:hAnsi="Times New Roman" w:cs="Times New Roman"/>
          <w:sz w:val="24"/>
          <w:szCs w:val="24"/>
        </w:rPr>
      </w:pPr>
    </w:p>
    <w:p w:rsidR="006C0BB8" w:rsidRPr="007D0E22" w:rsidRDefault="006C0BB8" w:rsidP="006C0BB8">
      <w:pPr>
        <w:suppressAutoHyphens/>
        <w:autoSpaceDE w:val="0"/>
        <w:spacing w:after="0" w:line="240" w:lineRule="auto"/>
        <w:jc w:val="center"/>
        <w:rPr>
          <w:rFonts w:ascii="Times New Roman" w:eastAsia="Times New Roman" w:hAnsi="Times New Roman" w:cs="Times New Roman"/>
          <w:b/>
          <w:sz w:val="24"/>
          <w:szCs w:val="24"/>
          <w:lang w:eastAsia="ar-SA"/>
        </w:rPr>
      </w:pPr>
      <w:r w:rsidRPr="007D0E22">
        <w:rPr>
          <w:rFonts w:ascii="Times New Roman" w:eastAsia="Times New Roman" w:hAnsi="Times New Roman" w:cs="Times New Roman"/>
          <w:b/>
          <w:sz w:val="24"/>
          <w:szCs w:val="24"/>
          <w:lang w:eastAsia="ar-SA"/>
        </w:rPr>
        <w:t>Обобщенная характеристика муниципальной программы «Обеспечение доступным и комфортным жильем и коммунальными услугами граждан в поселке Пристень Пристенского района Курской области» и подпрограмм муниципальной программы</w:t>
      </w:r>
    </w:p>
    <w:p w:rsidR="006C0BB8" w:rsidRPr="007D0E22" w:rsidRDefault="006C0BB8" w:rsidP="006C0BB8">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Муниципальная программа включает 3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6C0BB8" w:rsidRPr="007D0E22" w:rsidRDefault="006C0BB8" w:rsidP="006C0BB8">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подпрограмма 1 «Управление муниципальной программой обеспечение условий реализации»;</w:t>
      </w:r>
    </w:p>
    <w:p w:rsidR="006C0BB8" w:rsidRPr="007D0E22" w:rsidRDefault="006C0BB8" w:rsidP="006C0BB8">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подпрограмма 2 «Обеспечение качественными услугами ЖКХ населения в поселке Пристень Пристенского района Курской области»;</w:t>
      </w:r>
    </w:p>
    <w:p w:rsidR="006C0BB8" w:rsidRPr="007D0E22" w:rsidRDefault="006C0BB8" w:rsidP="006C0BB8">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подпрограмма 3 «Создание условий для обеспечения доступным и комфортным жильем граждан поселка Пристень Пристенского района Курской области».</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 xml:space="preserve">  </w:t>
      </w:r>
      <w:r w:rsidRPr="007D0E22">
        <w:rPr>
          <w:rFonts w:ascii="Times New Roman" w:eastAsia="Times New Roman" w:hAnsi="Times New Roman" w:cs="Times New Roman"/>
          <w:b/>
          <w:sz w:val="24"/>
          <w:szCs w:val="24"/>
          <w:lang w:eastAsia="ar-SA"/>
        </w:rPr>
        <w:tab/>
      </w:r>
      <w:r w:rsidRPr="007D0E22">
        <w:rPr>
          <w:rFonts w:ascii="Times New Roman" w:eastAsia="Times New Roman" w:hAnsi="Times New Roman" w:cs="Times New Roman"/>
          <w:sz w:val="24"/>
          <w:szCs w:val="24"/>
          <w:lang w:eastAsia="ar-SA"/>
        </w:rPr>
        <w:t>В рамках подпрограммы 1. «Управление муниципальной программой обеспечение условий реализации» будет реализованы следующие основные мероприятия:</w:t>
      </w:r>
    </w:p>
    <w:p w:rsidR="006C0BB8" w:rsidRPr="007D0E22" w:rsidRDefault="006C0BB8" w:rsidP="006C0BB8">
      <w:pPr>
        <w:suppressAutoHyphens/>
        <w:autoSpaceDE w:val="0"/>
        <w:spacing w:after="0" w:line="240" w:lineRule="auto"/>
        <w:ind w:firstLine="708"/>
        <w:jc w:val="both"/>
        <w:rPr>
          <w:rFonts w:ascii="Times New Roman" w:eastAsia="Times New Roman" w:hAnsi="Times New Roman" w:cs="Times New Roman"/>
          <w:color w:val="FF0000"/>
          <w:sz w:val="24"/>
          <w:szCs w:val="24"/>
          <w:lang w:eastAsia="ar-SA"/>
        </w:rPr>
      </w:pPr>
      <w:r w:rsidRPr="007D0E22">
        <w:rPr>
          <w:rFonts w:ascii="Times New Roman" w:eastAsia="Times New Roman" w:hAnsi="Times New Roman" w:cs="Times New Roman"/>
          <w:sz w:val="24"/>
          <w:szCs w:val="24"/>
          <w:lang w:eastAsia="ar-SA"/>
        </w:rPr>
        <w:lastRenderedPageBreak/>
        <w:t>Основное мероприятие 1.1 «Обеспечение деятельности и выполнение функций муниципальным казенным учреждением Служба «Заказчика» по ЖКУ»</w:t>
      </w:r>
    </w:p>
    <w:p w:rsidR="006C0BB8" w:rsidRPr="007D0E22" w:rsidRDefault="006C0BB8" w:rsidP="006C0BB8">
      <w:pPr>
        <w:suppressAutoHyphens/>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Основное мероприятие направлено на обеспечение деятельности и выполнение функций муниципальным казенным учреждением Служба «Заказчика» по ЖКУ, </w:t>
      </w:r>
      <w:proofErr w:type="gramStart"/>
      <w:r w:rsidRPr="007D0E22">
        <w:rPr>
          <w:rFonts w:ascii="Times New Roman" w:eastAsia="Times New Roman" w:hAnsi="Times New Roman" w:cs="Times New Roman"/>
          <w:sz w:val="24"/>
          <w:szCs w:val="24"/>
          <w:lang w:eastAsia="ar-SA"/>
        </w:rPr>
        <w:t>обеспечивающего :</w:t>
      </w:r>
      <w:proofErr w:type="gramEnd"/>
    </w:p>
    <w:p w:rsidR="006C0BB8" w:rsidRPr="007D0E22" w:rsidRDefault="006C0BB8" w:rsidP="006C0BB8">
      <w:pPr>
        <w:suppressAutoHyphens/>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санитарную уборку поселка;</w:t>
      </w:r>
    </w:p>
    <w:p w:rsidR="006C0BB8" w:rsidRPr="007D0E22" w:rsidRDefault="006C0BB8" w:rsidP="006C0BB8">
      <w:pPr>
        <w:suppressAutoHyphens/>
        <w:spacing w:after="0" w:line="240" w:lineRule="auto"/>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ликвидацию несанкционированных свалок мусора;</w:t>
      </w:r>
    </w:p>
    <w:p w:rsidR="006C0BB8" w:rsidRPr="007D0E22" w:rsidRDefault="006C0BB8" w:rsidP="006C0BB8">
      <w:pPr>
        <w:suppressAutoHyphens/>
        <w:spacing w:after="0" w:line="240" w:lineRule="auto"/>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оформление поселка к праздничным мероприятиям;</w:t>
      </w:r>
    </w:p>
    <w:p w:rsidR="006C0BB8" w:rsidRPr="007D0E22" w:rsidRDefault="006C0BB8" w:rsidP="006C0BB8">
      <w:pPr>
        <w:suppressAutoHyphens/>
        <w:spacing w:after="0" w:line="240" w:lineRule="auto"/>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разбивку цветников;</w:t>
      </w:r>
    </w:p>
    <w:p w:rsidR="006C0BB8" w:rsidRPr="007D0E22" w:rsidRDefault="006C0BB8" w:rsidP="006C0BB8">
      <w:pPr>
        <w:suppressAutoHyphens/>
        <w:spacing w:after="0" w:line="240" w:lineRule="auto"/>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содержание и ремонт прочих объектов благоустройства;</w:t>
      </w:r>
    </w:p>
    <w:p w:rsidR="006C0BB8" w:rsidRPr="007D0E22" w:rsidRDefault="006C0BB8" w:rsidP="006C0BB8">
      <w:pPr>
        <w:suppressAutoHyphens/>
        <w:spacing w:after="0" w:line="240" w:lineRule="auto"/>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содержание и ремонт объектов озеленения общего пользования, ремонт зеленых насаждений на муниципальных территориях;</w:t>
      </w:r>
    </w:p>
    <w:p w:rsidR="006C0BB8" w:rsidRPr="007D0E22" w:rsidRDefault="006C0BB8" w:rsidP="006C0BB8">
      <w:pPr>
        <w:suppressAutoHyphens/>
        <w:spacing w:after="0" w:line="240" w:lineRule="auto"/>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содержание и ремонт детских игровых площадок, общежития. </w:t>
      </w:r>
    </w:p>
    <w:p w:rsidR="006C0BB8" w:rsidRPr="007D0E22" w:rsidRDefault="006C0BB8" w:rsidP="006C0BB8">
      <w:pPr>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AE5ED5" w:rsidRPr="007D0E22" w:rsidRDefault="006C0BB8" w:rsidP="00FF2D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7D0E22">
        <w:rPr>
          <w:rFonts w:ascii="Times New Roman" w:eastAsia="Times New Roman" w:hAnsi="Times New Roman" w:cs="Times New Roman"/>
          <w:sz w:val="24"/>
          <w:szCs w:val="24"/>
          <w:lang w:eastAsia="ar-SA"/>
        </w:rPr>
        <w:t xml:space="preserve">              Общий объем финансирования мероприятия 1.1 за сче</w:t>
      </w:r>
      <w:r w:rsidR="005E472C">
        <w:rPr>
          <w:rFonts w:ascii="Times New Roman" w:eastAsia="Times New Roman" w:hAnsi="Times New Roman" w:cs="Times New Roman"/>
          <w:sz w:val="24"/>
          <w:szCs w:val="24"/>
          <w:lang w:eastAsia="ar-SA"/>
        </w:rPr>
        <w:t>т средств бюджета поселка в 2022</w:t>
      </w:r>
      <w:r w:rsidRPr="007D0E22">
        <w:rPr>
          <w:rFonts w:ascii="Times New Roman" w:eastAsia="Times New Roman" w:hAnsi="Times New Roman" w:cs="Times New Roman"/>
          <w:sz w:val="24"/>
          <w:szCs w:val="24"/>
          <w:lang w:eastAsia="ar-SA"/>
        </w:rPr>
        <w:t xml:space="preserve"> году </w:t>
      </w:r>
      <w:r w:rsidR="00AE5ED5">
        <w:rPr>
          <w:rFonts w:ascii="Times New Roman" w:hAnsi="Times New Roman" w:cs="Times New Roman"/>
          <w:sz w:val="24"/>
          <w:szCs w:val="24"/>
        </w:rPr>
        <w:t>п</w:t>
      </w:r>
      <w:r w:rsidR="00AE5ED5" w:rsidRPr="007D0E22">
        <w:rPr>
          <w:rFonts w:ascii="Times New Roman" w:hAnsi="Times New Roman" w:cs="Times New Roman"/>
          <w:sz w:val="24"/>
          <w:szCs w:val="24"/>
        </w:rPr>
        <w:t xml:space="preserve">ри плановых значениях </w:t>
      </w:r>
      <w:r w:rsidR="005E472C">
        <w:rPr>
          <w:rFonts w:ascii="Times New Roman" w:hAnsi="Times New Roman" w:cs="Times New Roman"/>
          <w:sz w:val="24"/>
          <w:szCs w:val="24"/>
        </w:rPr>
        <w:t>5</w:t>
      </w:r>
      <w:r w:rsidR="00FF2DF1">
        <w:rPr>
          <w:rFonts w:ascii="Times New Roman" w:hAnsi="Times New Roman" w:cs="Times New Roman"/>
          <w:sz w:val="24"/>
          <w:szCs w:val="24"/>
        </w:rPr>
        <w:t xml:space="preserve"> </w:t>
      </w:r>
      <w:r w:rsidR="005E472C">
        <w:rPr>
          <w:rFonts w:ascii="Times New Roman" w:hAnsi="Times New Roman" w:cs="Times New Roman"/>
          <w:sz w:val="24"/>
          <w:szCs w:val="24"/>
        </w:rPr>
        <w:t>139,2</w:t>
      </w:r>
      <w:r w:rsidR="00AE5ED5" w:rsidRPr="007D0E22">
        <w:rPr>
          <w:rFonts w:ascii="Times New Roman" w:hAnsi="Times New Roman" w:cs="Times New Roman"/>
          <w:sz w:val="24"/>
          <w:szCs w:val="24"/>
        </w:rPr>
        <w:t xml:space="preserve"> </w:t>
      </w:r>
      <w:proofErr w:type="spellStart"/>
      <w:r w:rsidR="00AE5ED5" w:rsidRPr="007D0E22">
        <w:rPr>
          <w:rFonts w:ascii="Times New Roman" w:hAnsi="Times New Roman" w:cs="Times New Roman"/>
          <w:sz w:val="24"/>
          <w:szCs w:val="24"/>
        </w:rPr>
        <w:t>тыс.руб</w:t>
      </w:r>
      <w:proofErr w:type="spellEnd"/>
      <w:r w:rsidR="00AE5ED5" w:rsidRPr="007D0E22">
        <w:rPr>
          <w:rFonts w:ascii="Times New Roman" w:hAnsi="Times New Roman" w:cs="Times New Roman"/>
          <w:sz w:val="24"/>
          <w:szCs w:val="24"/>
        </w:rPr>
        <w:t xml:space="preserve">., фактическое исполнение </w:t>
      </w:r>
      <w:r w:rsidR="00AE5ED5">
        <w:rPr>
          <w:rFonts w:ascii="Times New Roman" w:hAnsi="Times New Roman" w:cs="Times New Roman"/>
          <w:sz w:val="24"/>
          <w:szCs w:val="24"/>
        </w:rPr>
        <w:t xml:space="preserve">составляет </w:t>
      </w:r>
      <w:r w:rsidR="005E472C">
        <w:rPr>
          <w:rFonts w:ascii="Times New Roman" w:hAnsi="Times New Roman" w:cs="Times New Roman"/>
          <w:sz w:val="24"/>
          <w:szCs w:val="24"/>
        </w:rPr>
        <w:t>5</w:t>
      </w:r>
      <w:r w:rsidR="00FF2DF1">
        <w:rPr>
          <w:rFonts w:ascii="Times New Roman" w:hAnsi="Times New Roman" w:cs="Times New Roman"/>
          <w:sz w:val="24"/>
          <w:szCs w:val="24"/>
        </w:rPr>
        <w:t xml:space="preserve"> </w:t>
      </w:r>
      <w:r w:rsidR="005E472C">
        <w:rPr>
          <w:rFonts w:ascii="Times New Roman" w:hAnsi="Times New Roman" w:cs="Times New Roman"/>
          <w:sz w:val="24"/>
          <w:szCs w:val="24"/>
        </w:rPr>
        <w:t>004,3</w:t>
      </w:r>
      <w:r w:rsidR="00AE5ED5" w:rsidRPr="007D0E22">
        <w:rPr>
          <w:rFonts w:ascii="Times New Roman" w:hAnsi="Times New Roman" w:cs="Times New Roman"/>
          <w:sz w:val="24"/>
          <w:szCs w:val="24"/>
        </w:rPr>
        <w:t xml:space="preserve"> </w:t>
      </w:r>
      <w:proofErr w:type="spellStart"/>
      <w:r w:rsidR="00AE5ED5" w:rsidRPr="007D0E22">
        <w:rPr>
          <w:rFonts w:ascii="Times New Roman" w:hAnsi="Times New Roman" w:cs="Times New Roman"/>
          <w:sz w:val="24"/>
          <w:szCs w:val="24"/>
        </w:rPr>
        <w:t>тыс.руб</w:t>
      </w:r>
      <w:proofErr w:type="spellEnd"/>
      <w:r w:rsidR="00AE5ED5" w:rsidRPr="007D0E22">
        <w:rPr>
          <w:rFonts w:ascii="Times New Roman" w:hAnsi="Times New Roman" w:cs="Times New Roman"/>
          <w:sz w:val="24"/>
          <w:szCs w:val="24"/>
        </w:rPr>
        <w:t>.</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В рамках подпрограммы 2 «Обеспечение качественными услугами ЖКХ населения в поселке Пристень Пристенского района Курской области» будут реализованы следующие основные мероприятия:</w:t>
      </w:r>
    </w:p>
    <w:p w:rsidR="006C0BB8" w:rsidRPr="007A29C9" w:rsidRDefault="006C0BB8" w:rsidP="006C0BB8">
      <w:pPr>
        <w:suppressAutoHyphens/>
        <w:autoSpaceDE w:val="0"/>
        <w:spacing w:after="0" w:line="240" w:lineRule="auto"/>
        <w:ind w:firstLine="708"/>
        <w:jc w:val="both"/>
        <w:rPr>
          <w:rFonts w:ascii="Times New Roman" w:eastAsia="Times New Roman" w:hAnsi="Times New Roman" w:cs="Times New Roman"/>
          <w:b/>
          <w:sz w:val="24"/>
          <w:szCs w:val="24"/>
          <w:lang w:eastAsia="ar-SA"/>
        </w:rPr>
      </w:pPr>
      <w:r w:rsidRPr="007D0E22">
        <w:rPr>
          <w:rFonts w:ascii="Times New Roman" w:eastAsia="Times New Roman" w:hAnsi="Times New Roman" w:cs="Times New Roman"/>
          <w:sz w:val="24"/>
          <w:szCs w:val="24"/>
          <w:lang w:eastAsia="ar-SA"/>
        </w:rPr>
        <w:t xml:space="preserve">Основное </w:t>
      </w:r>
      <w:r w:rsidRPr="007A29C9">
        <w:rPr>
          <w:rFonts w:ascii="Times New Roman" w:eastAsia="Times New Roman" w:hAnsi="Times New Roman" w:cs="Times New Roman"/>
          <w:b/>
          <w:sz w:val="24"/>
          <w:szCs w:val="24"/>
          <w:lang w:eastAsia="ar-SA"/>
        </w:rPr>
        <w:t xml:space="preserve">мероприятие 2.1. «Мероприятия по капитальному ремонту муниципального жилищного фонда»  </w:t>
      </w:r>
    </w:p>
    <w:p w:rsidR="006C0BB8" w:rsidRPr="007D0E22" w:rsidRDefault="006C0BB8" w:rsidP="006C0BB8">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Основное мероприятие направлено на оплату взносов на капитальный ремонт за муниципальное жилье в </w:t>
      </w:r>
      <w:proofErr w:type="gramStart"/>
      <w:r w:rsidRPr="007D0E22">
        <w:rPr>
          <w:rFonts w:ascii="Times New Roman" w:eastAsia="Times New Roman" w:hAnsi="Times New Roman" w:cs="Times New Roman"/>
          <w:sz w:val="24"/>
          <w:szCs w:val="24"/>
          <w:lang w:eastAsia="ar-SA"/>
        </w:rPr>
        <w:t xml:space="preserve">рамках </w:t>
      </w:r>
      <w:r w:rsidRPr="007D0E22">
        <w:rPr>
          <w:rFonts w:ascii="Times New Roman" w:eastAsia="Times New Roman" w:hAnsi="Times New Roman" w:cs="Times New Roman"/>
          <w:sz w:val="24"/>
          <w:szCs w:val="24"/>
          <w:shd w:val="clear" w:color="auto" w:fill="FFFFFF"/>
          <w:lang w:eastAsia="ar-SA"/>
        </w:rPr>
        <w:t> Региональной</w:t>
      </w:r>
      <w:proofErr w:type="gramEnd"/>
      <w:r w:rsidRPr="007D0E22">
        <w:rPr>
          <w:rFonts w:ascii="Times New Roman" w:eastAsia="Times New Roman" w:hAnsi="Times New Roman" w:cs="Times New Roman"/>
          <w:sz w:val="24"/>
          <w:szCs w:val="24"/>
          <w:shd w:val="clear" w:color="auto" w:fill="FFFFFF"/>
          <w:lang w:eastAsia="ar-SA"/>
        </w:rPr>
        <w:t xml:space="preserve"> программы капитального ремонта общего имущества в многоквартирных домах, расположенных на территории Курской области, работой с ответственными квартиросъемщиками по воп</w:t>
      </w:r>
      <w:r w:rsidR="005E472C">
        <w:rPr>
          <w:rFonts w:ascii="Times New Roman" w:eastAsia="Times New Roman" w:hAnsi="Times New Roman" w:cs="Times New Roman"/>
          <w:sz w:val="24"/>
          <w:szCs w:val="24"/>
          <w:shd w:val="clear" w:color="auto" w:fill="FFFFFF"/>
          <w:lang w:eastAsia="ar-SA"/>
        </w:rPr>
        <w:t>росам приватизации жилья. В 2022</w:t>
      </w:r>
      <w:r w:rsidRPr="007D0E22">
        <w:rPr>
          <w:rFonts w:ascii="Times New Roman" w:eastAsia="Times New Roman" w:hAnsi="Times New Roman" w:cs="Times New Roman"/>
          <w:sz w:val="24"/>
          <w:szCs w:val="24"/>
          <w:shd w:val="clear" w:color="auto" w:fill="FFFFFF"/>
          <w:lang w:eastAsia="ar-SA"/>
        </w:rPr>
        <w:t xml:space="preserve"> году доля </w:t>
      </w:r>
      <w:r w:rsidRPr="00FF2DF1">
        <w:rPr>
          <w:rFonts w:ascii="Times New Roman" w:eastAsia="Times New Roman" w:hAnsi="Times New Roman" w:cs="Times New Roman"/>
          <w:sz w:val="24"/>
          <w:szCs w:val="24"/>
          <w:shd w:val="clear" w:color="auto" w:fill="FFFFFF"/>
          <w:lang w:eastAsia="ar-SA"/>
        </w:rPr>
        <w:t xml:space="preserve">приватизированного жилья увеличилась на </w:t>
      </w:r>
      <w:r w:rsidR="00FF2DF1" w:rsidRPr="00FF2DF1">
        <w:rPr>
          <w:rFonts w:ascii="Times New Roman" w:eastAsia="Times New Roman" w:hAnsi="Times New Roman" w:cs="Times New Roman"/>
          <w:sz w:val="24"/>
          <w:szCs w:val="24"/>
          <w:shd w:val="clear" w:color="auto" w:fill="FFFFFF"/>
          <w:lang w:eastAsia="ar-SA"/>
        </w:rPr>
        <w:t>0</w:t>
      </w:r>
      <w:r w:rsidRPr="007D0E22">
        <w:rPr>
          <w:rFonts w:ascii="Times New Roman" w:eastAsia="Times New Roman" w:hAnsi="Times New Roman" w:cs="Times New Roman"/>
          <w:sz w:val="24"/>
          <w:szCs w:val="24"/>
          <w:shd w:val="clear" w:color="auto" w:fill="FFFFFF"/>
          <w:lang w:eastAsia="ar-SA"/>
        </w:rPr>
        <w:t xml:space="preserve"> </w:t>
      </w:r>
      <w:proofErr w:type="gramStart"/>
      <w:r w:rsidRPr="007D0E22">
        <w:rPr>
          <w:rFonts w:ascii="Times New Roman" w:eastAsia="Times New Roman" w:hAnsi="Times New Roman" w:cs="Times New Roman"/>
          <w:sz w:val="24"/>
          <w:szCs w:val="24"/>
          <w:shd w:val="clear" w:color="auto" w:fill="FFFFFF"/>
          <w:lang w:eastAsia="ar-SA"/>
        </w:rPr>
        <w:t>тыс.м</w:t>
      </w:r>
      <w:proofErr w:type="gramEnd"/>
      <w:r w:rsidRPr="007D0E22">
        <w:rPr>
          <w:rFonts w:ascii="Times New Roman" w:eastAsia="Times New Roman" w:hAnsi="Times New Roman" w:cs="Times New Roman"/>
          <w:sz w:val="24"/>
          <w:szCs w:val="24"/>
          <w:shd w:val="clear" w:color="auto" w:fill="FFFFFF"/>
          <w:lang w:eastAsia="ar-SA"/>
        </w:rPr>
        <w:t>2.</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Общий объем финансирования мероприятия 2.1 за сче</w:t>
      </w:r>
      <w:r w:rsidR="005E472C">
        <w:rPr>
          <w:rFonts w:ascii="Times New Roman" w:eastAsia="Times New Roman" w:hAnsi="Times New Roman" w:cs="Times New Roman"/>
          <w:sz w:val="24"/>
          <w:szCs w:val="24"/>
          <w:lang w:eastAsia="ar-SA"/>
        </w:rPr>
        <w:t>т средств бюджета поселка в 2022</w:t>
      </w:r>
      <w:r w:rsidRPr="007D0E22">
        <w:rPr>
          <w:rFonts w:ascii="Times New Roman" w:eastAsia="Times New Roman" w:hAnsi="Times New Roman" w:cs="Times New Roman"/>
          <w:sz w:val="24"/>
          <w:szCs w:val="24"/>
          <w:lang w:eastAsia="ar-SA"/>
        </w:rPr>
        <w:t xml:space="preserve"> годах составила – </w:t>
      </w:r>
      <w:r w:rsidR="005E472C">
        <w:rPr>
          <w:rFonts w:ascii="Times New Roman" w:eastAsia="Times New Roman" w:hAnsi="Times New Roman" w:cs="Times New Roman"/>
          <w:sz w:val="24"/>
          <w:szCs w:val="24"/>
          <w:lang w:eastAsia="ar-SA"/>
        </w:rPr>
        <w:t>7</w:t>
      </w:r>
      <w:r w:rsidR="00AE5ED5">
        <w:rPr>
          <w:rFonts w:ascii="Times New Roman" w:eastAsia="Times New Roman" w:hAnsi="Times New Roman" w:cs="Times New Roman"/>
          <w:sz w:val="24"/>
          <w:szCs w:val="24"/>
          <w:lang w:eastAsia="ar-SA"/>
        </w:rPr>
        <w:t>6,0</w:t>
      </w:r>
      <w:r w:rsidRPr="007D0E22">
        <w:rPr>
          <w:rFonts w:ascii="Times New Roman" w:eastAsia="Times New Roman" w:hAnsi="Times New Roman" w:cs="Times New Roman"/>
          <w:sz w:val="24"/>
          <w:szCs w:val="24"/>
          <w:lang w:eastAsia="ar-SA"/>
        </w:rPr>
        <w:t xml:space="preserve"> тыс. рублей, фактическое освоение </w:t>
      </w:r>
      <w:r w:rsidR="005E472C">
        <w:rPr>
          <w:rFonts w:ascii="Times New Roman" w:eastAsia="Times New Roman" w:hAnsi="Times New Roman" w:cs="Times New Roman"/>
          <w:sz w:val="24"/>
          <w:szCs w:val="24"/>
          <w:lang w:eastAsia="ar-SA"/>
        </w:rPr>
        <w:t>75,7</w:t>
      </w:r>
      <w:r w:rsidRPr="007D0E22">
        <w:rPr>
          <w:rFonts w:ascii="Times New Roman" w:eastAsia="Times New Roman" w:hAnsi="Times New Roman" w:cs="Times New Roman"/>
          <w:sz w:val="24"/>
          <w:szCs w:val="24"/>
          <w:lang w:eastAsia="ar-SA"/>
        </w:rPr>
        <w:t xml:space="preserve"> </w:t>
      </w:r>
      <w:proofErr w:type="spellStart"/>
      <w:r w:rsidRPr="007D0E22">
        <w:rPr>
          <w:rFonts w:ascii="Times New Roman" w:eastAsia="Times New Roman" w:hAnsi="Times New Roman" w:cs="Times New Roman"/>
          <w:sz w:val="24"/>
          <w:szCs w:val="24"/>
          <w:lang w:eastAsia="ar-SA"/>
        </w:rPr>
        <w:t>тыс.руб</w:t>
      </w:r>
      <w:proofErr w:type="spellEnd"/>
      <w:r w:rsidRPr="007D0E22">
        <w:rPr>
          <w:rFonts w:ascii="Times New Roman" w:eastAsia="Times New Roman" w:hAnsi="Times New Roman" w:cs="Times New Roman"/>
          <w:sz w:val="24"/>
          <w:szCs w:val="24"/>
          <w:lang w:eastAsia="ar-SA"/>
        </w:rPr>
        <w:t xml:space="preserve">.   </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b/>
          <w:sz w:val="24"/>
          <w:szCs w:val="24"/>
          <w:lang w:eastAsia="ar-SA"/>
        </w:rPr>
      </w:pPr>
      <w:r w:rsidRPr="007D0E22">
        <w:rPr>
          <w:rFonts w:ascii="Times New Roman" w:eastAsia="Times New Roman" w:hAnsi="Times New Roman" w:cs="Times New Roman"/>
          <w:sz w:val="24"/>
          <w:szCs w:val="24"/>
          <w:lang w:eastAsia="ar-SA"/>
        </w:rPr>
        <w:t xml:space="preserve">             Основное мероприятие </w:t>
      </w:r>
      <w:r w:rsidRPr="007A29C9">
        <w:rPr>
          <w:rFonts w:ascii="Times New Roman" w:eastAsia="Times New Roman" w:hAnsi="Times New Roman" w:cs="Times New Roman"/>
          <w:b/>
          <w:sz w:val="24"/>
          <w:szCs w:val="24"/>
          <w:lang w:eastAsia="ar-SA"/>
        </w:rPr>
        <w:t>2.3.</w:t>
      </w:r>
      <w:r w:rsidRPr="007D0E22">
        <w:rPr>
          <w:rFonts w:ascii="Times New Roman" w:eastAsia="Times New Roman" w:hAnsi="Times New Roman" w:cs="Times New Roman"/>
          <w:sz w:val="24"/>
          <w:szCs w:val="24"/>
          <w:lang w:eastAsia="ar-SA"/>
        </w:rPr>
        <w:t xml:space="preserve"> </w:t>
      </w:r>
      <w:r w:rsidRPr="007D0E22">
        <w:rPr>
          <w:rFonts w:ascii="Times New Roman" w:eastAsia="Times New Roman" w:hAnsi="Times New Roman" w:cs="Times New Roman"/>
          <w:b/>
          <w:sz w:val="24"/>
          <w:szCs w:val="24"/>
          <w:lang w:eastAsia="ar-SA"/>
        </w:rPr>
        <w:t>«Мероприятия по благоустройству».</w:t>
      </w:r>
    </w:p>
    <w:p w:rsidR="006C0BB8" w:rsidRPr="007D0E22" w:rsidRDefault="006C0BB8" w:rsidP="006C0BB8">
      <w:pPr>
        <w:suppressAutoHyphens/>
        <w:spacing w:before="28" w:after="28" w:line="100" w:lineRule="atLeast"/>
        <w:ind w:firstLine="708"/>
        <w:jc w:val="both"/>
        <w:rPr>
          <w:rFonts w:ascii="Times New Roman" w:eastAsia="Times New Roman" w:hAnsi="Times New Roman" w:cs="Times New Roman"/>
          <w:kern w:val="1"/>
          <w:sz w:val="24"/>
          <w:szCs w:val="24"/>
          <w:lang w:eastAsia="ar-SA"/>
        </w:rPr>
      </w:pPr>
      <w:r w:rsidRPr="007D0E22">
        <w:rPr>
          <w:rFonts w:ascii="Times New Roman" w:eastAsia="Times New Roman" w:hAnsi="Times New Roman" w:cs="Times New Roman"/>
          <w:kern w:val="1"/>
          <w:sz w:val="24"/>
          <w:szCs w:val="24"/>
          <w:lang w:eastAsia="ar-SA"/>
        </w:rPr>
        <w:t xml:space="preserve">Благоустройство территории. Основное мероприятие включает - комплекс мероприятий по инженерной подготовке и обеспечению безопасности, устройству покрытий, уличному освещению, </w:t>
      </w:r>
      <w:r w:rsidR="00777EE0">
        <w:rPr>
          <w:rFonts w:ascii="Times New Roman" w:eastAsia="Times New Roman" w:hAnsi="Times New Roman" w:cs="Times New Roman"/>
          <w:kern w:val="1"/>
          <w:sz w:val="24"/>
          <w:szCs w:val="24"/>
          <w:lang w:eastAsia="ar-SA"/>
        </w:rPr>
        <w:t>ремонту и благоустройству общественных территорий</w:t>
      </w:r>
    </w:p>
    <w:p w:rsidR="006C0BB8" w:rsidRPr="007D0E22" w:rsidRDefault="006C0BB8" w:rsidP="006C0BB8">
      <w:pPr>
        <w:suppressAutoHyphens/>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В п</w:t>
      </w:r>
      <w:r w:rsidR="00AE5ED5">
        <w:rPr>
          <w:rFonts w:ascii="Times New Roman" w:eastAsia="Times New Roman" w:hAnsi="Times New Roman" w:cs="Times New Roman"/>
          <w:sz w:val="24"/>
          <w:szCs w:val="24"/>
          <w:lang w:eastAsia="ar-SA"/>
        </w:rPr>
        <w:t>ериод дей</w:t>
      </w:r>
      <w:r w:rsidR="00777EE0">
        <w:rPr>
          <w:rFonts w:ascii="Times New Roman" w:eastAsia="Times New Roman" w:hAnsi="Times New Roman" w:cs="Times New Roman"/>
          <w:sz w:val="24"/>
          <w:szCs w:val="24"/>
          <w:lang w:eastAsia="ar-SA"/>
        </w:rPr>
        <w:t xml:space="preserve">ствия </w:t>
      </w:r>
      <w:proofErr w:type="gramStart"/>
      <w:r w:rsidR="00777EE0">
        <w:rPr>
          <w:rFonts w:ascii="Times New Roman" w:eastAsia="Times New Roman" w:hAnsi="Times New Roman" w:cs="Times New Roman"/>
          <w:sz w:val="24"/>
          <w:szCs w:val="24"/>
          <w:lang w:eastAsia="ar-SA"/>
        </w:rPr>
        <w:t>программы  в</w:t>
      </w:r>
      <w:proofErr w:type="gramEnd"/>
      <w:r w:rsidR="00777EE0">
        <w:rPr>
          <w:rFonts w:ascii="Times New Roman" w:eastAsia="Times New Roman" w:hAnsi="Times New Roman" w:cs="Times New Roman"/>
          <w:sz w:val="24"/>
          <w:szCs w:val="24"/>
          <w:lang w:eastAsia="ar-SA"/>
        </w:rPr>
        <w:t xml:space="preserve"> 2022</w:t>
      </w:r>
      <w:r w:rsidRPr="007D0E22">
        <w:rPr>
          <w:rFonts w:ascii="Times New Roman" w:eastAsia="Times New Roman" w:hAnsi="Times New Roman" w:cs="Times New Roman"/>
          <w:sz w:val="24"/>
          <w:szCs w:val="24"/>
          <w:lang w:eastAsia="ar-SA"/>
        </w:rPr>
        <w:t xml:space="preserve"> году  </w:t>
      </w:r>
      <w:r w:rsidR="00777EE0">
        <w:rPr>
          <w:rFonts w:ascii="Times New Roman" w:eastAsia="Times New Roman" w:hAnsi="Times New Roman" w:cs="Times New Roman"/>
          <w:sz w:val="24"/>
          <w:szCs w:val="24"/>
          <w:lang w:eastAsia="ar-SA"/>
        </w:rPr>
        <w:t>освоено 9</w:t>
      </w:r>
      <w:r w:rsidR="00FF2DF1">
        <w:rPr>
          <w:rFonts w:ascii="Times New Roman" w:eastAsia="Times New Roman" w:hAnsi="Times New Roman" w:cs="Times New Roman"/>
          <w:sz w:val="24"/>
          <w:szCs w:val="24"/>
          <w:lang w:eastAsia="ar-SA"/>
        </w:rPr>
        <w:t xml:space="preserve"> </w:t>
      </w:r>
      <w:r w:rsidR="00777EE0">
        <w:rPr>
          <w:rFonts w:ascii="Times New Roman" w:eastAsia="Times New Roman" w:hAnsi="Times New Roman" w:cs="Times New Roman"/>
          <w:sz w:val="24"/>
          <w:szCs w:val="24"/>
          <w:lang w:eastAsia="ar-SA"/>
        </w:rPr>
        <w:t>639,4 тыс.</w:t>
      </w:r>
      <w:r w:rsidR="00FF2DF1">
        <w:rPr>
          <w:rFonts w:ascii="Times New Roman" w:eastAsia="Times New Roman" w:hAnsi="Times New Roman" w:cs="Times New Roman"/>
          <w:sz w:val="24"/>
          <w:szCs w:val="24"/>
          <w:lang w:eastAsia="ar-SA"/>
        </w:rPr>
        <w:t xml:space="preserve"> </w:t>
      </w:r>
      <w:r w:rsidR="00777EE0">
        <w:rPr>
          <w:rFonts w:ascii="Times New Roman" w:eastAsia="Times New Roman" w:hAnsi="Times New Roman" w:cs="Times New Roman"/>
          <w:sz w:val="24"/>
          <w:szCs w:val="24"/>
          <w:lang w:eastAsia="ar-SA"/>
        </w:rPr>
        <w:t>руб.</w:t>
      </w:r>
      <w:r w:rsidRPr="007D0E22">
        <w:rPr>
          <w:rFonts w:ascii="Times New Roman" w:eastAsia="Times New Roman" w:hAnsi="Times New Roman" w:cs="Times New Roman"/>
          <w:sz w:val="24"/>
          <w:szCs w:val="24"/>
          <w:lang w:eastAsia="ar-SA"/>
        </w:rPr>
        <w:t xml:space="preserve"> :</w:t>
      </w:r>
    </w:p>
    <w:p w:rsidR="006C0BB8" w:rsidRDefault="006C0BB8" w:rsidP="006C0BB8">
      <w:pPr>
        <w:suppressAutoHyphens/>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 уличное освещение </w:t>
      </w:r>
      <w:r w:rsidR="00C576CA">
        <w:rPr>
          <w:rFonts w:ascii="Times New Roman" w:eastAsia="Times New Roman" w:hAnsi="Times New Roman" w:cs="Times New Roman"/>
          <w:sz w:val="24"/>
          <w:szCs w:val="24"/>
          <w:lang w:eastAsia="ar-SA"/>
        </w:rPr>
        <w:t>147,2</w:t>
      </w:r>
      <w:r w:rsidRPr="007D0E22">
        <w:rPr>
          <w:rFonts w:ascii="Times New Roman" w:eastAsia="Times New Roman" w:hAnsi="Times New Roman" w:cs="Times New Roman"/>
          <w:sz w:val="24"/>
          <w:szCs w:val="24"/>
          <w:lang w:eastAsia="ar-SA"/>
        </w:rPr>
        <w:t xml:space="preserve"> </w:t>
      </w:r>
      <w:proofErr w:type="spellStart"/>
      <w:proofErr w:type="gramStart"/>
      <w:r w:rsidRPr="007D0E22">
        <w:rPr>
          <w:rFonts w:ascii="Times New Roman" w:eastAsia="Times New Roman" w:hAnsi="Times New Roman" w:cs="Times New Roman"/>
          <w:sz w:val="24"/>
          <w:szCs w:val="24"/>
          <w:lang w:eastAsia="ar-SA"/>
        </w:rPr>
        <w:t>тыс.кВт</w:t>
      </w:r>
      <w:proofErr w:type="spellEnd"/>
      <w:proofErr w:type="gramEnd"/>
      <w:r w:rsidRPr="007D0E22">
        <w:rPr>
          <w:rFonts w:ascii="Times New Roman" w:eastAsia="Times New Roman" w:hAnsi="Times New Roman" w:cs="Times New Roman"/>
          <w:sz w:val="24"/>
          <w:szCs w:val="24"/>
          <w:lang w:eastAsia="ar-SA"/>
        </w:rPr>
        <w:t xml:space="preserve">. на сумму </w:t>
      </w:r>
      <w:r w:rsidR="00C576CA">
        <w:rPr>
          <w:rFonts w:ascii="Times New Roman" w:eastAsia="Times New Roman" w:hAnsi="Times New Roman" w:cs="Times New Roman"/>
          <w:sz w:val="24"/>
          <w:szCs w:val="24"/>
          <w:lang w:eastAsia="ar-SA"/>
        </w:rPr>
        <w:t>1</w:t>
      </w:r>
      <w:r w:rsidR="00FF2DF1">
        <w:rPr>
          <w:rFonts w:ascii="Times New Roman" w:eastAsia="Times New Roman" w:hAnsi="Times New Roman" w:cs="Times New Roman"/>
          <w:sz w:val="24"/>
          <w:szCs w:val="24"/>
          <w:lang w:eastAsia="ar-SA"/>
        </w:rPr>
        <w:t xml:space="preserve"> </w:t>
      </w:r>
      <w:r w:rsidR="00C576CA">
        <w:rPr>
          <w:rFonts w:ascii="Times New Roman" w:eastAsia="Times New Roman" w:hAnsi="Times New Roman" w:cs="Times New Roman"/>
          <w:sz w:val="24"/>
          <w:szCs w:val="24"/>
          <w:lang w:eastAsia="ar-SA"/>
        </w:rPr>
        <w:t>507,1</w:t>
      </w:r>
      <w:r w:rsidRPr="007D0E22">
        <w:rPr>
          <w:rFonts w:ascii="Times New Roman" w:eastAsia="Times New Roman" w:hAnsi="Times New Roman" w:cs="Times New Roman"/>
          <w:sz w:val="24"/>
          <w:szCs w:val="24"/>
          <w:lang w:eastAsia="ar-SA"/>
        </w:rPr>
        <w:t xml:space="preserve"> тыс.</w:t>
      </w:r>
      <w:r w:rsidR="00FF2DF1">
        <w:rPr>
          <w:rFonts w:ascii="Times New Roman" w:eastAsia="Times New Roman" w:hAnsi="Times New Roman" w:cs="Times New Roman"/>
          <w:sz w:val="24"/>
          <w:szCs w:val="24"/>
          <w:lang w:eastAsia="ar-SA"/>
        </w:rPr>
        <w:t xml:space="preserve"> </w:t>
      </w:r>
      <w:r w:rsidRPr="007D0E22">
        <w:rPr>
          <w:rFonts w:ascii="Times New Roman" w:eastAsia="Times New Roman" w:hAnsi="Times New Roman" w:cs="Times New Roman"/>
          <w:sz w:val="24"/>
          <w:szCs w:val="24"/>
          <w:lang w:eastAsia="ar-SA"/>
        </w:rPr>
        <w:t>руб.</w:t>
      </w:r>
      <w:r w:rsidR="00AE5ED5">
        <w:rPr>
          <w:rFonts w:ascii="Times New Roman" w:eastAsia="Times New Roman" w:hAnsi="Times New Roman" w:cs="Times New Roman"/>
          <w:sz w:val="24"/>
          <w:szCs w:val="24"/>
          <w:lang w:eastAsia="ar-SA"/>
        </w:rPr>
        <w:t>,</w:t>
      </w:r>
      <w:r w:rsidRPr="007D0E22">
        <w:rPr>
          <w:rFonts w:ascii="Times New Roman" w:eastAsia="Times New Roman" w:hAnsi="Times New Roman" w:cs="Times New Roman"/>
          <w:sz w:val="24"/>
          <w:szCs w:val="24"/>
          <w:lang w:eastAsia="ar-SA"/>
        </w:rPr>
        <w:t xml:space="preserve"> газопотребление на мемориал «Вечный огонь» - 2</w:t>
      </w:r>
      <w:r w:rsidR="00DF1865">
        <w:rPr>
          <w:rFonts w:ascii="Times New Roman" w:eastAsia="Times New Roman" w:hAnsi="Times New Roman" w:cs="Times New Roman"/>
          <w:sz w:val="24"/>
          <w:szCs w:val="24"/>
          <w:lang w:eastAsia="ar-SA"/>
        </w:rPr>
        <w:t>2,4</w:t>
      </w:r>
      <w:r w:rsidR="00825EA2">
        <w:rPr>
          <w:rFonts w:ascii="Times New Roman" w:eastAsia="Times New Roman" w:hAnsi="Times New Roman" w:cs="Times New Roman"/>
          <w:sz w:val="24"/>
          <w:szCs w:val="24"/>
          <w:lang w:eastAsia="ar-SA"/>
        </w:rPr>
        <w:t xml:space="preserve"> </w:t>
      </w:r>
      <w:r w:rsidRPr="007D0E22">
        <w:rPr>
          <w:rFonts w:ascii="Times New Roman" w:eastAsia="Times New Roman" w:hAnsi="Times New Roman" w:cs="Times New Roman"/>
          <w:sz w:val="24"/>
          <w:szCs w:val="24"/>
          <w:lang w:eastAsia="ar-SA"/>
        </w:rPr>
        <w:t>тыс.</w:t>
      </w:r>
      <w:proofErr w:type="spellStart"/>
      <w:r w:rsidRPr="007D0E22">
        <w:rPr>
          <w:rFonts w:ascii="Times New Roman" w:eastAsia="Times New Roman" w:hAnsi="Times New Roman" w:cs="Times New Roman"/>
          <w:sz w:val="24"/>
          <w:szCs w:val="24"/>
          <w:lang w:eastAsia="ar-SA"/>
        </w:rPr>
        <w:t>руб</w:t>
      </w:r>
      <w:proofErr w:type="spellEnd"/>
      <w:r w:rsidRPr="00FF2DF1">
        <w:rPr>
          <w:rFonts w:ascii="Times New Roman" w:eastAsia="Times New Roman" w:hAnsi="Times New Roman" w:cs="Times New Roman"/>
          <w:sz w:val="24"/>
          <w:szCs w:val="24"/>
          <w:lang w:eastAsia="ar-SA"/>
        </w:rPr>
        <w:t>.</w:t>
      </w:r>
      <w:r w:rsidR="00403310" w:rsidRPr="00FF2DF1">
        <w:rPr>
          <w:rFonts w:ascii="Times New Roman" w:eastAsia="Times New Roman" w:hAnsi="Times New Roman" w:cs="Times New Roman"/>
          <w:sz w:val="24"/>
          <w:szCs w:val="24"/>
          <w:lang w:eastAsia="ar-SA"/>
        </w:rPr>
        <w:t>,С</w:t>
      </w:r>
      <w:r w:rsidR="00825EA2" w:rsidRPr="00FF2DF1">
        <w:rPr>
          <w:rFonts w:ascii="Times New Roman" w:eastAsia="Times New Roman" w:hAnsi="Times New Roman" w:cs="Times New Roman"/>
          <w:sz w:val="24"/>
          <w:szCs w:val="24"/>
          <w:lang w:eastAsia="ar-SA"/>
        </w:rPr>
        <w:t xml:space="preserve"> 15.05.2022</w:t>
      </w:r>
      <w:r w:rsidR="00403310" w:rsidRPr="00FF2DF1">
        <w:rPr>
          <w:rFonts w:ascii="Times New Roman" w:eastAsia="Times New Roman" w:hAnsi="Times New Roman" w:cs="Times New Roman"/>
          <w:sz w:val="24"/>
          <w:szCs w:val="24"/>
          <w:lang w:eastAsia="ar-SA"/>
        </w:rPr>
        <w:t xml:space="preserve"> года </w:t>
      </w:r>
      <w:r w:rsidR="00DF1865" w:rsidRPr="00FF2DF1">
        <w:rPr>
          <w:rFonts w:ascii="Times New Roman" w:eastAsia="Times New Roman" w:hAnsi="Times New Roman" w:cs="Times New Roman"/>
          <w:sz w:val="24"/>
          <w:szCs w:val="24"/>
          <w:lang w:eastAsia="ar-SA"/>
        </w:rPr>
        <w:t xml:space="preserve">стоимость потребленного газа по мемориалу «Вечный огонь» </w:t>
      </w:r>
      <w:r w:rsidR="00403310" w:rsidRPr="00FF2DF1">
        <w:rPr>
          <w:rFonts w:ascii="Times New Roman" w:eastAsia="Times New Roman" w:hAnsi="Times New Roman" w:cs="Times New Roman"/>
          <w:sz w:val="24"/>
          <w:szCs w:val="24"/>
          <w:lang w:eastAsia="ar-SA"/>
        </w:rPr>
        <w:t xml:space="preserve">согласно Указа </w:t>
      </w:r>
      <w:r w:rsidR="00DF1865" w:rsidRPr="00FF2DF1">
        <w:rPr>
          <w:rFonts w:ascii="Times New Roman" w:eastAsia="Times New Roman" w:hAnsi="Times New Roman" w:cs="Times New Roman"/>
          <w:sz w:val="24"/>
          <w:szCs w:val="24"/>
          <w:lang w:eastAsia="ar-SA"/>
        </w:rPr>
        <w:t xml:space="preserve">Президента </w:t>
      </w:r>
      <w:r w:rsidR="00403310" w:rsidRPr="00FF2DF1">
        <w:rPr>
          <w:rFonts w:ascii="Times New Roman" w:eastAsia="Times New Roman" w:hAnsi="Times New Roman" w:cs="Times New Roman"/>
          <w:sz w:val="24"/>
          <w:szCs w:val="24"/>
          <w:lang w:eastAsia="ar-SA"/>
        </w:rPr>
        <w:t>БЕСПЛАТНО</w:t>
      </w:r>
      <w:r w:rsidR="00DF1865" w:rsidRPr="00FF2DF1">
        <w:rPr>
          <w:rFonts w:ascii="Times New Roman" w:eastAsia="Times New Roman" w:hAnsi="Times New Roman" w:cs="Times New Roman"/>
          <w:sz w:val="24"/>
          <w:szCs w:val="24"/>
          <w:lang w:eastAsia="ar-SA"/>
        </w:rPr>
        <w:t>.</w:t>
      </w:r>
      <w:r w:rsidR="00403310">
        <w:rPr>
          <w:rFonts w:ascii="Times New Roman" w:eastAsia="Times New Roman" w:hAnsi="Times New Roman" w:cs="Times New Roman"/>
          <w:sz w:val="24"/>
          <w:szCs w:val="24"/>
          <w:lang w:eastAsia="ar-SA"/>
        </w:rPr>
        <w:t xml:space="preserve"> </w:t>
      </w:r>
    </w:p>
    <w:p w:rsidR="00874501" w:rsidRDefault="00874501" w:rsidP="006C0BB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9D4E14">
        <w:rPr>
          <w:rFonts w:ascii="Times New Roman" w:eastAsia="Times New Roman" w:hAnsi="Times New Roman" w:cs="Times New Roman"/>
          <w:sz w:val="24"/>
          <w:szCs w:val="24"/>
          <w:lang w:eastAsia="ar-SA"/>
        </w:rPr>
        <w:t xml:space="preserve"> </w:t>
      </w:r>
      <w:r w:rsidR="00834B67">
        <w:rPr>
          <w:rFonts w:ascii="Times New Roman" w:eastAsia="Times New Roman" w:hAnsi="Times New Roman" w:cs="Times New Roman"/>
          <w:sz w:val="24"/>
          <w:szCs w:val="24"/>
          <w:lang w:eastAsia="ar-SA"/>
        </w:rPr>
        <w:t xml:space="preserve"> </w:t>
      </w:r>
      <w:r w:rsidR="00825EA2">
        <w:rPr>
          <w:rFonts w:ascii="Times New Roman" w:eastAsia="Times New Roman" w:hAnsi="Times New Roman" w:cs="Times New Roman"/>
          <w:sz w:val="24"/>
          <w:szCs w:val="24"/>
          <w:lang w:eastAsia="ar-SA"/>
        </w:rPr>
        <w:t xml:space="preserve"> </w:t>
      </w:r>
      <w:r w:rsidR="00834B6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ремонт ограждения старого и нового кладбища в рамках программы Народный бюджет </w:t>
      </w:r>
      <w:r w:rsidR="00D32EA9">
        <w:rPr>
          <w:rFonts w:ascii="Times New Roman" w:eastAsia="Times New Roman" w:hAnsi="Times New Roman" w:cs="Times New Roman"/>
          <w:sz w:val="24"/>
          <w:szCs w:val="24"/>
          <w:lang w:eastAsia="ar-SA"/>
        </w:rPr>
        <w:t>-2</w:t>
      </w:r>
      <w:r w:rsidR="00FF2DF1">
        <w:rPr>
          <w:rFonts w:ascii="Times New Roman" w:eastAsia="Times New Roman" w:hAnsi="Times New Roman" w:cs="Times New Roman"/>
          <w:sz w:val="24"/>
          <w:szCs w:val="24"/>
          <w:lang w:eastAsia="ar-SA"/>
        </w:rPr>
        <w:t xml:space="preserve"> </w:t>
      </w:r>
      <w:r w:rsidR="00D32EA9">
        <w:rPr>
          <w:rFonts w:ascii="Times New Roman" w:eastAsia="Times New Roman" w:hAnsi="Times New Roman" w:cs="Times New Roman"/>
          <w:sz w:val="24"/>
          <w:szCs w:val="24"/>
          <w:lang w:eastAsia="ar-SA"/>
        </w:rPr>
        <w:t>393,8 тыс.</w:t>
      </w:r>
      <w:r w:rsidR="00FF2DF1">
        <w:rPr>
          <w:rFonts w:ascii="Times New Roman" w:eastAsia="Times New Roman" w:hAnsi="Times New Roman" w:cs="Times New Roman"/>
          <w:sz w:val="24"/>
          <w:szCs w:val="24"/>
          <w:lang w:eastAsia="ar-SA"/>
        </w:rPr>
        <w:t xml:space="preserve"> </w:t>
      </w:r>
      <w:r w:rsidR="00D32EA9">
        <w:rPr>
          <w:rFonts w:ascii="Times New Roman" w:eastAsia="Times New Roman" w:hAnsi="Times New Roman" w:cs="Times New Roman"/>
          <w:sz w:val="24"/>
          <w:szCs w:val="24"/>
          <w:lang w:eastAsia="ar-SA"/>
        </w:rPr>
        <w:t>руб.</w:t>
      </w:r>
    </w:p>
    <w:p w:rsidR="00777EE0" w:rsidRDefault="00777EE0" w:rsidP="006C0BB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34B67">
        <w:rPr>
          <w:rFonts w:ascii="Times New Roman" w:eastAsia="Times New Roman" w:hAnsi="Times New Roman" w:cs="Times New Roman"/>
          <w:sz w:val="24"/>
          <w:szCs w:val="24"/>
          <w:lang w:eastAsia="ar-SA"/>
        </w:rPr>
        <w:t xml:space="preserve">   -</w:t>
      </w:r>
      <w:r w:rsidRPr="00777EE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благоустройство детской площадки по </w:t>
      </w:r>
      <w:proofErr w:type="spellStart"/>
      <w:proofErr w:type="gramStart"/>
      <w:r>
        <w:rPr>
          <w:rFonts w:ascii="Times New Roman" w:eastAsia="Times New Roman" w:hAnsi="Times New Roman" w:cs="Times New Roman"/>
          <w:sz w:val="24"/>
          <w:szCs w:val="24"/>
          <w:lang w:eastAsia="ar-SA"/>
        </w:rPr>
        <w:t>ул</w:t>
      </w:r>
      <w:proofErr w:type="spellEnd"/>
      <w:r w:rsidR="00FF2DF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.Кирова</w:t>
      </w:r>
      <w:proofErr w:type="gramEnd"/>
      <w:r>
        <w:rPr>
          <w:rFonts w:ascii="Times New Roman" w:eastAsia="Times New Roman" w:hAnsi="Times New Roman" w:cs="Times New Roman"/>
          <w:sz w:val="24"/>
          <w:szCs w:val="24"/>
          <w:lang w:eastAsia="ar-SA"/>
        </w:rPr>
        <w:t xml:space="preserve"> в рамках программы Народный бюджет -3</w:t>
      </w:r>
      <w:r w:rsidR="00FF2DF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095,3 тыс.</w:t>
      </w:r>
      <w:r w:rsidR="00FF2DF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руб.</w:t>
      </w:r>
    </w:p>
    <w:p w:rsidR="00D32EA9" w:rsidRDefault="00D32EA9" w:rsidP="006C0BB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34B67">
        <w:rPr>
          <w:rFonts w:ascii="Times New Roman" w:eastAsia="Times New Roman" w:hAnsi="Times New Roman" w:cs="Times New Roman"/>
          <w:sz w:val="24"/>
          <w:szCs w:val="24"/>
          <w:lang w:eastAsia="ar-SA"/>
        </w:rPr>
        <w:t xml:space="preserve"> </w:t>
      </w:r>
      <w:r w:rsidR="009D4E14">
        <w:rPr>
          <w:rFonts w:ascii="Times New Roman" w:eastAsia="Times New Roman" w:hAnsi="Times New Roman" w:cs="Times New Roman"/>
          <w:sz w:val="24"/>
          <w:szCs w:val="24"/>
          <w:lang w:eastAsia="ar-SA"/>
        </w:rPr>
        <w:t xml:space="preserve"> </w:t>
      </w:r>
      <w:r w:rsidR="00825EA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834B67">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благоустройство шести площадок по ТБО для установки новых мусорных контейнеров-555,0</w:t>
      </w:r>
      <w:r w:rsidRPr="00D32EA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тыс.</w:t>
      </w:r>
      <w:r w:rsidR="00FF2DF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руб.;</w:t>
      </w:r>
    </w:p>
    <w:p w:rsidR="00D32EA9" w:rsidRDefault="00D32EA9" w:rsidP="006C0BB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34B67">
        <w:rPr>
          <w:rFonts w:ascii="Times New Roman" w:eastAsia="Times New Roman" w:hAnsi="Times New Roman" w:cs="Times New Roman"/>
          <w:sz w:val="24"/>
          <w:szCs w:val="24"/>
          <w:lang w:eastAsia="ar-SA"/>
        </w:rPr>
        <w:t xml:space="preserve"> </w:t>
      </w:r>
      <w:r w:rsidR="009D4E1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-благоустройство кладбища</w:t>
      </w:r>
      <w:r w:rsidR="00777EE0">
        <w:rPr>
          <w:rFonts w:ascii="Times New Roman" w:eastAsia="Times New Roman" w:hAnsi="Times New Roman" w:cs="Times New Roman"/>
          <w:sz w:val="24"/>
          <w:szCs w:val="24"/>
          <w:lang w:eastAsia="ar-SA"/>
        </w:rPr>
        <w:t xml:space="preserve"> доп.</w:t>
      </w:r>
      <w:r w:rsidR="00FF2DF1">
        <w:rPr>
          <w:rFonts w:ascii="Times New Roman" w:eastAsia="Times New Roman" w:hAnsi="Times New Roman" w:cs="Times New Roman"/>
          <w:sz w:val="24"/>
          <w:szCs w:val="24"/>
          <w:lang w:eastAsia="ar-SA"/>
        </w:rPr>
        <w:t xml:space="preserve"> </w:t>
      </w:r>
      <w:r w:rsidR="00777EE0">
        <w:rPr>
          <w:rFonts w:ascii="Times New Roman" w:eastAsia="Times New Roman" w:hAnsi="Times New Roman" w:cs="Times New Roman"/>
          <w:sz w:val="24"/>
          <w:szCs w:val="24"/>
          <w:lang w:eastAsia="ar-SA"/>
        </w:rPr>
        <w:t>работы</w:t>
      </w:r>
      <w:r>
        <w:rPr>
          <w:rFonts w:ascii="Times New Roman" w:eastAsia="Times New Roman" w:hAnsi="Times New Roman" w:cs="Times New Roman"/>
          <w:sz w:val="24"/>
          <w:szCs w:val="24"/>
          <w:lang w:eastAsia="ar-SA"/>
        </w:rPr>
        <w:t xml:space="preserve"> -450,8 тыс.</w:t>
      </w:r>
      <w:r w:rsidR="00FF2DF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руб.</w:t>
      </w:r>
    </w:p>
    <w:p w:rsidR="0079702F" w:rsidRPr="007D0E22" w:rsidRDefault="0079702F" w:rsidP="006C0BB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34B6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-благоустройство дворовой территории</w:t>
      </w:r>
      <w:r w:rsidR="00777EE0">
        <w:rPr>
          <w:rFonts w:ascii="Times New Roman" w:eastAsia="Times New Roman" w:hAnsi="Times New Roman" w:cs="Times New Roman"/>
          <w:sz w:val="24"/>
          <w:szCs w:val="24"/>
          <w:lang w:eastAsia="ar-SA"/>
        </w:rPr>
        <w:t xml:space="preserve"> доп.</w:t>
      </w:r>
      <w:r w:rsidR="00FF2DF1">
        <w:rPr>
          <w:rFonts w:ascii="Times New Roman" w:eastAsia="Times New Roman" w:hAnsi="Times New Roman" w:cs="Times New Roman"/>
          <w:sz w:val="24"/>
          <w:szCs w:val="24"/>
          <w:lang w:eastAsia="ar-SA"/>
        </w:rPr>
        <w:t xml:space="preserve"> </w:t>
      </w:r>
      <w:r w:rsidR="00777EE0">
        <w:rPr>
          <w:rFonts w:ascii="Times New Roman" w:eastAsia="Times New Roman" w:hAnsi="Times New Roman" w:cs="Times New Roman"/>
          <w:sz w:val="24"/>
          <w:szCs w:val="24"/>
          <w:lang w:eastAsia="ar-SA"/>
        </w:rPr>
        <w:t>работы</w:t>
      </w:r>
      <w:r>
        <w:rPr>
          <w:rFonts w:ascii="Times New Roman" w:eastAsia="Times New Roman" w:hAnsi="Times New Roman" w:cs="Times New Roman"/>
          <w:sz w:val="24"/>
          <w:szCs w:val="24"/>
          <w:lang w:eastAsia="ar-SA"/>
        </w:rPr>
        <w:t xml:space="preserve"> -</w:t>
      </w:r>
      <w:r w:rsidR="00777EE0">
        <w:rPr>
          <w:rFonts w:ascii="Times New Roman" w:eastAsia="Times New Roman" w:hAnsi="Times New Roman" w:cs="Times New Roman"/>
          <w:sz w:val="24"/>
          <w:szCs w:val="24"/>
          <w:lang w:eastAsia="ar-SA"/>
        </w:rPr>
        <w:t>386,3</w:t>
      </w:r>
      <w:r>
        <w:rPr>
          <w:rFonts w:ascii="Times New Roman" w:eastAsia="Times New Roman" w:hAnsi="Times New Roman" w:cs="Times New Roman"/>
          <w:sz w:val="24"/>
          <w:szCs w:val="24"/>
          <w:lang w:eastAsia="ar-SA"/>
        </w:rPr>
        <w:t xml:space="preserve"> тыс.</w:t>
      </w:r>
      <w:r w:rsidR="00FF2DF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руб.</w:t>
      </w:r>
    </w:p>
    <w:p w:rsidR="006C0BB8" w:rsidRPr="007D0E22" w:rsidRDefault="006C0BB8" w:rsidP="006C0BB8">
      <w:pPr>
        <w:suppressAutoHyphens/>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lastRenderedPageBreak/>
        <w:t xml:space="preserve">         </w:t>
      </w:r>
      <w:r w:rsidR="00834B67">
        <w:rPr>
          <w:rFonts w:ascii="Times New Roman" w:eastAsia="Times New Roman" w:hAnsi="Times New Roman" w:cs="Times New Roman"/>
          <w:sz w:val="24"/>
          <w:szCs w:val="24"/>
          <w:lang w:eastAsia="ar-SA"/>
        </w:rPr>
        <w:t xml:space="preserve"> </w:t>
      </w:r>
      <w:r w:rsidRPr="007D0E22">
        <w:rPr>
          <w:rFonts w:ascii="Times New Roman" w:eastAsia="Times New Roman" w:hAnsi="Times New Roman" w:cs="Times New Roman"/>
          <w:sz w:val="24"/>
          <w:szCs w:val="24"/>
          <w:lang w:eastAsia="ar-SA"/>
        </w:rPr>
        <w:t xml:space="preserve">   -</w:t>
      </w:r>
      <w:r w:rsidR="00945F5C">
        <w:rPr>
          <w:rFonts w:ascii="Times New Roman" w:eastAsia="Times New Roman" w:hAnsi="Times New Roman" w:cs="Times New Roman"/>
          <w:sz w:val="24"/>
          <w:szCs w:val="24"/>
          <w:lang w:eastAsia="ar-SA"/>
        </w:rPr>
        <w:t xml:space="preserve">ПСД и </w:t>
      </w:r>
      <w:proofErr w:type="spellStart"/>
      <w:r w:rsidRPr="007D0E22">
        <w:rPr>
          <w:rFonts w:ascii="Times New Roman" w:eastAsia="Times New Roman" w:hAnsi="Times New Roman" w:cs="Times New Roman"/>
          <w:sz w:val="24"/>
          <w:szCs w:val="24"/>
          <w:lang w:eastAsia="ar-SA"/>
        </w:rPr>
        <w:t>госэкспертиза</w:t>
      </w:r>
      <w:proofErr w:type="spellEnd"/>
      <w:r w:rsidRPr="007D0E22">
        <w:rPr>
          <w:rFonts w:ascii="Times New Roman" w:eastAsia="Times New Roman" w:hAnsi="Times New Roman" w:cs="Times New Roman"/>
          <w:sz w:val="24"/>
          <w:szCs w:val="24"/>
          <w:lang w:eastAsia="ar-SA"/>
        </w:rPr>
        <w:t xml:space="preserve"> дворовых и обществ</w:t>
      </w:r>
      <w:r w:rsidR="00FF2DF1">
        <w:rPr>
          <w:rFonts w:ascii="Times New Roman" w:eastAsia="Times New Roman" w:hAnsi="Times New Roman" w:cs="Times New Roman"/>
          <w:sz w:val="24"/>
          <w:szCs w:val="24"/>
          <w:lang w:eastAsia="ar-SA"/>
        </w:rPr>
        <w:t xml:space="preserve">енных </w:t>
      </w:r>
      <w:r w:rsidRPr="007D0E22">
        <w:rPr>
          <w:rFonts w:ascii="Times New Roman" w:eastAsia="Times New Roman" w:hAnsi="Times New Roman" w:cs="Times New Roman"/>
          <w:sz w:val="24"/>
          <w:szCs w:val="24"/>
          <w:lang w:eastAsia="ar-SA"/>
        </w:rPr>
        <w:t>территорий</w:t>
      </w:r>
      <w:r w:rsidR="00945F5C">
        <w:rPr>
          <w:rFonts w:ascii="Times New Roman" w:eastAsia="Times New Roman" w:hAnsi="Times New Roman" w:cs="Times New Roman"/>
          <w:sz w:val="24"/>
          <w:szCs w:val="24"/>
          <w:lang w:eastAsia="ar-SA"/>
        </w:rPr>
        <w:t>,</w:t>
      </w:r>
      <w:r w:rsidR="00FF2DF1">
        <w:rPr>
          <w:rFonts w:ascii="Times New Roman" w:eastAsia="Times New Roman" w:hAnsi="Times New Roman" w:cs="Times New Roman"/>
          <w:sz w:val="24"/>
          <w:szCs w:val="24"/>
          <w:lang w:eastAsia="ar-SA"/>
        </w:rPr>
        <w:t xml:space="preserve"> </w:t>
      </w:r>
      <w:r w:rsidR="00825EA2">
        <w:rPr>
          <w:rFonts w:ascii="Times New Roman" w:eastAsia="Times New Roman" w:hAnsi="Times New Roman" w:cs="Times New Roman"/>
          <w:sz w:val="24"/>
          <w:szCs w:val="24"/>
          <w:lang w:eastAsia="ar-SA"/>
        </w:rPr>
        <w:t>изготовление</w:t>
      </w:r>
      <w:r w:rsidR="00FF2DF1">
        <w:rPr>
          <w:rFonts w:ascii="Times New Roman" w:eastAsia="Times New Roman" w:hAnsi="Times New Roman" w:cs="Times New Roman"/>
          <w:sz w:val="24"/>
          <w:szCs w:val="24"/>
          <w:lang w:eastAsia="ar-SA"/>
        </w:rPr>
        <w:t xml:space="preserve"> </w:t>
      </w:r>
      <w:r w:rsidR="00945F5C">
        <w:rPr>
          <w:rFonts w:ascii="Times New Roman" w:eastAsia="Times New Roman" w:hAnsi="Times New Roman" w:cs="Times New Roman"/>
          <w:sz w:val="24"/>
          <w:szCs w:val="24"/>
          <w:lang w:eastAsia="ar-SA"/>
        </w:rPr>
        <w:t>дизайн-проектов,</w:t>
      </w:r>
      <w:r w:rsidR="00FF2DF1">
        <w:rPr>
          <w:rFonts w:ascii="Times New Roman" w:eastAsia="Times New Roman" w:hAnsi="Times New Roman" w:cs="Times New Roman"/>
          <w:sz w:val="24"/>
          <w:szCs w:val="24"/>
          <w:lang w:eastAsia="ar-SA"/>
        </w:rPr>
        <w:t xml:space="preserve"> </w:t>
      </w:r>
      <w:r w:rsidR="00945F5C">
        <w:rPr>
          <w:rFonts w:ascii="Times New Roman" w:eastAsia="Times New Roman" w:hAnsi="Times New Roman" w:cs="Times New Roman"/>
          <w:sz w:val="24"/>
          <w:szCs w:val="24"/>
          <w:lang w:eastAsia="ar-SA"/>
        </w:rPr>
        <w:t xml:space="preserve">осуществление </w:t>
      </w:r>
      <w:proofErr w:type="gramStart"/>
      <w:r w:rsidR="00945F5C">
        <w:rPr>
          <w:rFonts w:ascii="Times New Roman" w:eastAsia="Times New Roman" w:hAnsi="Times New Roman" w:cs="Times New Roman"/>
          <w:sz w:val="24"/>
          <w:szCs w:val="24"/>
          <w:lang w:eastAsia="ar-SA"/>
        </w:rPr>
        <w:t>строит</w:t>
      </w:r>
      <w:r w:rsidR="00FF2DF1">
        <w:rPr>
          <w:rFonts w:ascii="Times New Roman" w:eastAsia="Times New Roman" w:hAnsi="Times New Roman" w:cs="Times New Roman"/>
          <w:sz w:val="24"/>
          <w:szCs w:val="24"/>
          <w:lang w:eastAsia="ar-SA"/>
        </w:rPr>
        <w:t xml:space="preserve">ельного </w:t>
      </w:r>
      <w:r w:rsidR="00945F5C">
        <w:rPr>
          <w:rFonts w:ascii="Times New Roman" w:eastAsia="Times New Roman" w:hAnsi="Times New Roman" w:cs="Times New Roman"/>
          <w:sz w:val="24"/>
          <w:szCs w:val="24"/>
          <w:lang w:eastAsia="ar-SA"/>
        </w:rPr>
        <w:t>.контроля</w:t>
      </w:r>
      <w:proofErr w:type="gramEnd"/>
      <w:r w:rsidRPr="007D0E22">
        <w:rPr>
          <w:rFonts w:ascii="Times New Roman" w:eastAsia="Times New Roman" w:hAnsi="Times New Roman" w:cs="Times New Roman"/>
          <w:sz w:val="24"/>
          <w:szCs w:val="24"/>
          <w:lang w:eastAsia="ar-SA"/>
        </w:rPr>
        <w:t xml:space="preserve"> </w:t>
      </w:r>
      <w:r w:rsidR="009D6681">
        <w:rPr>
          <w:rFonts w:ascii="Times New Roman" w:eastAsia="Times New Roman" w:hAnsi="Times New Roman" w:cs="Times New Roman"/>
          <w:sz w:val="24"/>
          <w:szCs w:val="24"/>
          <w:lang w:eastAsia="ar-SA"/>
        </w:rPr>
        <w:t>–</w:t>
      </w:r>
      <w:r w:rsidRPr="007D0E22">
        <w:rPr>
          <w:rFonts w:ascii="Times New Roman" w:eastAsia="Times New Roman" w:hAnsi="Times New Roman" w:cs="Times New Roman"/>
          <w:sz w:val="24"/>
          <w:szCs w:val="24"/>
          <w:lang w:eastAsia="ar-SA"/>
        </w:rPr>
        <w:t xml:space="preserve"> </w:t>
      </w:r>
      <w:r w:rsidR="00945F5C">
        <w:rPr>
          <w:rFonts w:ascii="Times New Roman" w:eastAsia="Times New Roman" w:hAnsi="Times New Roman" w:cs="Times New Roman"/>
          <w:sz w:val="24"/>
          <w:szCs w:val="24"/>
          <w:lang w:eastAsia="ar-SA"/>
        </w:rPr>
        <w:t>234,2</w:t>
      </w:r>
      <w:r w:rsidRPr="007D0E22">
        <w:rPr>
          <w:rFonts w:ascii="Times New Roman" w:eastAsia="Times New Roman" w:hAnsi="Times New Roman" w:cs="Times New Roman"/>
          <w:sz w:val="24"/>
          <w:szCs w:val="24"/>
          <w:lang w:eastAsia="ar-SA"/>
        </w:rPr>
        <w:t xml:space="preserve"> тыс.</w:t>
      </w:r>
      <w:r w:rsidR="00FF2DF1">
        <w:rPr>
          <w:rFonts w:ascii="Times New Roman" w:eastAsia="Times New Roman" w:hAnsi="Times New Roman" w:cs="Times New Roman"/>
          <w:sz w:val="24"/>
          <w:szCs w:val="24"/>
          <w:lang w:eastAsia="ar-SA"/>
        </w:rPr>
        <w:t xml:space="preserve"> </w:t>
      </w:r>
      <w:r w:rsidRPr="007D0E22">
        <w:rPr>
          <w:rFonts w:ascii="Times New Roman" w:eastAsia="Times New Roman" w:hAnsi="Times New Roman" w:cs="Times New Roman"/>
          <w:sz w:val="24"/>
          <w:szCs w:val="24"/>
          <w:lang w:eastAsia="ar-SA"/>
        </w:rPr>
        <w:t>руб..;</w:t>
      </w:r>
    </w:p>
    <w:p w:rsidR="006C0BB8" w:rsidRDefault="006C0BB8" w:rsidP="006C0BB8">
      <w:pPr>
        <w:suppressAutoHyphens/>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w:t>
      </w:r>
      <w:r w:rsidR="00834B67">
        <w:rPr>
          <w:rFonts w:ascii="Times New Roman" w:eastAsia="Times New Roman" w:hAnsi="Times New Roman" w:cs="Times New Roman"/>
          <w:sz w:val="24"/>
          <w:szCs w:val="24"/>
          <w:lang w:eastAsia="ar-SA"/>
        </w:rPr>
        <w:t xml:space="preserve"> </w:t>
      </w:r>
      <w:r w:rsidR="00825EA2">
        <w:rPr>
          <w:rFonts w:ascii="Times New Roman" w:eastAsia="Times New Roman" w:hAnsi="Times New Roman" w:cs="Times New Roman"/>
          <w:sz w:val="24"/>
          <w:szCs w:val="24"/>
          <w:lang w:eastAsia="ar-SA"/>
        </w:rPr>
        <w:t xml:space="preserve">  </w:t>
      </w:r>
      <w:r w:rsidR="00834B67">
        <w:rPr>
          <w:rFonts w:ascii="Times New Roman" w:eastAsia="Times New Roman" w:hAnsi="Times New Roman" w:cs="Times New Roman"/>
          <w:sz w:val="24"/>
          <w:szCs w:val="24"/>
          <w:lang w:eastAsia="ar-SA"/>
        </w:rPr>
        <w:t xml:space="preserve">  -</w:t>
      </w:r>
      <w:r w:rsidRPr="007D0E22">
        <w:rPr>
          <w:rFonts w:ascii="Times New Roman" w:eastAsia="Times New Roman" w:hAnsi="Times New Roman" w:cs="Times New Roman"/>
          <w:sz w:val="24"/>
          <w:szCs w:val="24"/>
          <w:lang w:eastAsia="ar-SA"/>
        </w:rPr>
        <w:t xml:space="preserve">замена светильников и </w:t>
      </w:r>
      <w:proofErr w:type="gramStart"/>
      <w:r w:rsidRPr="007D0E22">
        <w:rPr>
          <w:rFonts w:ascii="Times New Roman" w:eastAsia="Times New Roman" w:hAnsi="Times New Roman" w:cs="Times New Roman"/>
          <w:sz w:val="24"/>
          <w:szCs w:val="24"/>
          <w:lang w:eastAsia="ar-SA"/>
        </w:rPr>
        <w:t>ламп  и</w:t>
      </w:r>
      <w:proofErr w:type="gramEnd"/>
      <w:r w:rsidRPr="007D0E22">
        <w:rPr>
          <w:rFonts w:ascii="Times New Roman" w:eastAsia="Times New Roman" w:hAnsi="Times New Roman" w:cs="Times New Roman"/>
          <w:sz w:val="24"/>
          <w:szCs w:val="24"/>
          <w:lang w:eastAsia="ar-SA"/>
        </w:rPr>
        <w:t xml:space="preserve"> их перепрограммирование</w:t>
      </w:r>
      <w:r w:rsidR="00945F5C">
        <w:rPr>
          <w:rFonts w:ascii="Times New Roman" w:eastAsia="Times New Roman" w:hAnsi="Times New Roman" w:cs="Times New Roman"/>
          <w:sz w:val="24"/>
          <w:szCs w:val="24"/>
          <w:lang w:eastAsia="ar-SA"/>
        </w:rPr>
        <w:t>, подключение к сетям</w:t>
      </w:r>
      <w:r w:rsidRPr="007D0E22">
        <w:rPr>
          <w:rFonts w:ascii="Times New Roman" w:eastAsia="Times New Roman" w:hAnsi="Times New Roman" w:cs="Times New Roman"/>
          <w:sz w:val="24"/>
          <w:szCs w:val="24"/>
          <w:lang w:eastAsia="ar-SA"/>
        </w:rPr>
        <w:t xml:space="preserve">  </w:t>
      </w:r>
      <w:r w:rsidR="00657AD6">
        <w:rPr>
          <w:rFonts w:ascii="Times New Roman" w:eastAsia="Times New Roman" w:hAnsi="Times New Roman" w:cs="Times New Roman"/>
          <w:sz w:val="24"/>
          <w:szCs w:val="24"/>
          <w:lang w:eastAsia="ar-SA"/>
        </w:rPr>
        <w:t>( АО Курские Электрические сети)</w:t>
      </w:r>
      <w:r w:rsidRPr="007D0E22">
        <w:rPr>
          <w:rFonts w:ascii="Times New Roman" w:eastAsia="Times New Roman" w:hAnsi="Times New Roman" w:cs="Times New Roman"/>
          <w:sz w:val="24"/>
          <w:szCs w:val="24"/>
          <w:lang w:eastAsia="ar-SA"/>
        </w:rPr>
        <w:t xml:space="preserve">- </w:t>
      </w:r>
      <w:r w:rsidR="00945F5C">
        <w:rPr>
          <w:rFonts w:ascii="Times New Roman" w:eastAsia="Times New Roman" w:hAnsi="Times New Roman" w:cs="Times New Roman"/>
          <w:sz w:val="24"/>
          <w:szCs w:val="24"/>
          <w:lang w:eastAsia="ar-SA"/>
        </w:rPr>
        <w:t>133,7</w:t>
      </w:r>
      <w:r w:rsidR="00777EE0">
        <w:rPr>
          <w:rFonts w:ascii="Times New Roman" w:eastAsia="Times New Roman" w:hAnsi="Times New Roman" w:cs="Times New Roman"/>
          <w:sz w:val="24"/>
          <w:szCs w:val="24"/>
          <w:lang w:eastAsia="ar-SA"/>
        </w:rPr>
        <w:t xml:space="preserve"> тыс.</w:t>
      </w:r>
      <w:r w:rsidR="00FF2DF1">
        <w:rPr>
          <w:rFonts w:ascii="Times New Roman" w:eastAsia="Times New Roman" w:hAnsi="Times New Roman" w:cs="Times New Roman"/>
          <w:sz w:val="24"/>
          <w:szCs w:val="24"/>
          <w:lang w:eastAsia="ar-SA"/>
        </w:rPr>
        <w:t xml:space="preserve"> </w:t>
      </w:r>
      <w:r w:rsidR="00777EE0">
        <w:rPr>
          <w:rFonts w:ascii="Times New Roman" w:eastAsia="Times New Roman" w:hAnsi="Times New Roman" w:cs="Times New Roman"/>
          <w:sz w:val="24"/>
          <w:szCs w:val="24"/>
          <w:lang w:eastAsia="ar-SA"/>
        </w:rPr>
        <w:t>руб.;</w:t>
      </w:r>
    </w:p>
    <w:p w:rsidR="00777EE0" w:rsidRDefault="00777EE0" w:rsidP="006C0BB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34B6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-прио</w:t>
      </w:r>
      <w:r w:rsidR="00834B67">
        <w:rPr>
          <w:rFonts w:ascii="Times New Roman" w:eastAsia="Times New Roman" w:hAnsi="Times New Roman" w:cs="Times New Roman"/>
          <w:sz w:val="24"/>
          <w:szCs w:val="24"/>
          <w:lang w:eastAsia="ar-SA"/>
        </w:rPr>
        <w:t xml:space="preserve">бретение </w:t>
      </w:r>
      <w:r w:rsidR="00945F5C">
        <w:rPr>
          <w:rFonts w:ascii="Times New Roman" w:eastAsia="Times New Roman" w:hAnsi="Times New Roman" w:cs="Times New Roman"/>
          <w:sz w:val="24"/>
          <w:szCs w:val="24"/>
          <w:lang w:eastAsia="ar-SA"/>
        </w:rPr>
        <w:t>навесного оборудования-</w:t>
      </w:r>
      <w:proofErr w:type="spellStart"/>
      <w:r w:rsidR="00834B67">
        <w:rPr>
          <w:rFonts w:ascii="Times New Roman" w:eastAsia="Times New Roman" w:hAnsi="Times New Roman" w:cs="Times New Roman"/>
          <w:sz w:val="24"/>
          <w:szCs w:val="24"/>
          <w:lang w:eastAsia="ar-SA"/>
        </w:rPr>
        <w:t>пескоразбрасывателя</w:t>
      </w:r>
      <w:proofErr w:type="spellEnd"/>
      <w:r w:rsidR="00834B67">
        <w:rPr>
          <w:rFonts w:ascii="Times New Roman" w:eastAsia="Times New Roman" w:hAnsi="Times New Roman" w:cs="Times New Roman"/>
          <w:sz w:val="24"/>
          <w:szCs w:val="24"/>
          <w:lang w:eastAsia="ar-SA"/>
        </w:rPr>
        <w:t xml:space="preserve"> -426,3 тыс.</w:t>
      </w:r>
      <w:r w:rsidR="00FF2DF1">
        <w:rPr>
          <w:rFonts w:ascii="Times New Roman" w:eastAsia="Times New Roman" w:hAnsi="Times New Roman" w:cs="Times New Roman"/>
          <w:sz w:val="24"/>
          <w:szCs w:val="24"/>
          <w:lang w:eastAsia="ar-SA"/>
        </w:rPr>
        <w:t xml:space="preserve"> </w:t>
      </w:r>
      <w:r w:rsidR="00834B67">
        <w:rPr>
          <w:rFonts w:ascii="Times New Roman" w:eastAsia="Times New Roman" w:hAnsi="Times New Roman" w:cs="Times New Roman"/>
          <w:sz w:val="24"/>
          <w:szCs w:val="24"/>
          <w:lang w:eastAsia="ar-SA"/>
        </w:rPr>
        <w:t>руб.;</w:t>
      </w:r>
    </w:p>
    <w:p w:rsidR="00834B67" w:rsidRDefault="00834B67" w:rsidP="006C0BB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обкашивание</w:t>
      </w:r>
      <w:proofErr w:type="spellEnd"/>
      <w:r>
        <w:rPr>
          <w:rFonts w:ascii="Times New Roman" w:eastAsia="Times New Roman" w:hAnsi="Times New Roman" w:cs="Times New Roman"/>
          <w:sz w:val="24"/>
          <w:szCs w:val="24"/>
          <w:lang w:eastAsia="ar-SA"/>
        </w:rPr>
        <w:t xml:space="preserve"> территории-</w:t>
      </w:r>
      <w:r w:rsidR="00657AD6">
        <w:rPr>
          <w:rFonts w:ascii="Times New Roman" w:eastAsia="Times New Roman" w:hAnsi="Times New Roman" w:cs="Times New Roman"/>
          <w:sz w:val="24"/>
          <w:szCs w:val="24"/>
          <w:lang w:eastAsia="ar-SA"/>
        </w:rPr>
        <w:t>251,4</w:t>
      </w:r>
      <w:r>
        <w:rPr>
          <w:rFonts w:ascii="Times New Roman" w:eastAsia="Times New Roman" w:hAnsi="Times New Roman" w:cs="Times New Roman"/>
          <w:sz w:val="24"/>
          <w:szCs w:val="24"/>
          <w:lang w:eastAsia="ar-SA"/>
        </w:rPr>
        <w:t xml:space="preserve"> тыс.</w:t>
      </w:r>
      <w:r w:rsidR="00FF2DF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руб.</w:t>
      </w:r>
    </w:p>
    <w:p w:rsidR="00834B67" w:rsidRDefault="00834B67" w:rsidP="006C0BB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-вывоз несанкционированного мусора-87,6 тыс.</w:t>
      </w:r>
      <w:r w:rsidR="00FF2DF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руб.;</w:t>
      </w:r>
    </w:p>
    <w:p w:rsidR="00834B67" w:rsidRDefault="00834B67" w:rsidP="006C0BB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-посадка саженцев на новых клумбах-49,7 тыс.</w:t>
      </w:r>
      <w:r w:rsidR="00FF2DF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руб.;</w:t>
      </w:r>
    </w:p>
    <w:p w:rsidR="00834B67" w:rsidRDefault="00834B67" w:rsidP="006C0BB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-установка тактильных схем для слепых-3,6 тыс.</w:t>
      </w:r>
      <w:r w:rsidR="00FF2DF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руб.</w:t>
      </w:r>
      <w:r w:rsidR="00D172FD">
        <w:rPr>
          <w:rFonts w:ascii="Times New Roman" w:eastAsia="Times New Roman" w:hAnsi="Times New Roman" w:cs="Times New Roman"/>
          <w:sz w:val="24"/>
          <w:szCs w:val="24"/>
          <w:lang w:eastAsia="ar-SA"/>
        </w:rPr>
        <w:t>;</w:t>
      </w:r>
    </w:p>
    <w:p w:rsidR="00D172FD" w:rsidRPr="007D0E22" w:rsidRDefault="00D172FD" w:rsidP="006C0BB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-обслуживание электр</w:t>
      </w:r>
      <w:r w:rsidR="00FF2DF1">
        <w:rPr>
          <w:rFonts w:ascii="Times New Roman" w:eastAsia="Times New Roman" w:hAnsi="Times New Roman" w:cs="Times New Roman"/>
          <w:sz w:val="24"/>
          <w:szCs w:val="24"/>
          <w:lang w:eastAsia="ar-SA"/>
        </w:rPr>
        <w:t xml:space="preserve">ических </w:t>
      </w:r>
      <w:r>
        <w:rPr>
          <w:rFonts w:ascii="Times New Roman" w:eastAsia="Times New Roman" w:hAnsi="Times New Roman" w:cs="Times New Roman"/>
          <w:sz w:val="24"/>
          <w:szCs w:val="24"/>
          <w:lang w:eastAsia="ar-SA"/>
        </w:rPr>
        <w:t>сетей 0,4ВЛ-0,4 по</w:t>
      </w:r>
      <w:r w:rsidR="00945F5C">
        <w:rPr>
          <w:rFonts w:ascii="Times New Roman" w:eastAsia="Times New Roman" w:hAnsi="Times New Roman" w:cs="Times New Roman"/>
          <w:sz w:val="24"/>
          <w:szCs w:val="24"/>
          <w:lang w:eastAsia="ar-SA"/>
        </w:rPr>
        <w:t xml:space="preserve"> ул</w:t>
      </w:r>
      <w:r>
        <w:rPr>
          <w:rFonts w:ascii="Times New Roman" w:eastAsia="Times New Roman" w:hAnsi="Times New Roman" w:cs="Times New Roman"/>
          <w:sz w:val="24"/>
          <w:szCs w:val="24"/>
          <w:lang w:eastAsia="ar-SA"/>
        </w:rPr>
        <w:t>.</w:t>
      </w:r>
      <w:r w:rsidR="00FF2DF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Октябрьская</w:t>
      </w:r>
      <w:r w:rsidR="00FF2DF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t>
      </w:r>
      <w:r w:rsidR="00825EA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41,4 тыс.</w:t>
      </w:r>
      <w:r w:rsidR="00FF2DF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руб.</w:t>
      </w:r>
    </w:p>
    <w:p w:rsidR="006C0BB8" w:rsidRPr="007D0E22" w:rsidRDefault="006C0BB8" w:rsidP="006C0BB8">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Ожидаемым непосредственным результатом реализации данного мероприятия является повышение качества уборки территории поселка, улучшение экологический ситуации на территории поселка, снижение темпов износа объектов коммунальной инфраструктуры, создание благоприятных условий для привлечения внебюджетных средств для финансирования проектов </w:t>
      </w:r>
      <w:proofErr w:type="gramStart"/>
      <w:r w:rsidRPr="007D0E22">
        <w:rPr>
          <w:rFonts w:ascii="Times New Roman" w:eastAsia="Times New Roman" w:hAnsi="Times New Roman" w:cs="Times New Roman"/>
          <w:sz w:val="24"/>
          <w:szCs w:val="24"/>
          <w:lang w:eastAsia="ar-SA"/>
        </w:rPr>
        <w:t>благоустройства  территории</w:t>
      </w:r>
      <w:proofErr w:type="gramEnd"/>
      <w:r w:rsidRPr="007D0E22">
        <w:rPr>
          <w:rFonts w:ascii="Times New Roman" w:eastAsia="Times New Roman" w:hAnsi="Times New Roman" w:cs="Times New Roman"/>
          <w:sz w:val="24"/>
          <w:szCs w:val="24"/>
          <w:lang w:eastAsia="ar-SA"/>
        </w:rPr>
        <w:t xml:space="preserve">  поселка.</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Общий объем финансирования мероприятия 2.3 за сче</w:t>
      </w:r>
      <w:r w:rsidR="00825EA2">
        <w:rPr>
          <w:rFonts w:ascii="Times New Roman" w:eastAsia="Times New Roman" w:hAnsi="Times New Roman" w:cs="Times New Roman"/>
          <w:sz w:val="24"/>
          <w:szCs w:val="24"/>
          <w:lang w:eastAsia="ar-SA"/>
        </w:rPr>
        <w:t>т средств бюджета поселка в 2022</w:t>
      </w:r>
      <w:r w:rsidRPr="007D0E22">
        <w:rPr>
          <w:rFonts w:ascii="Times New Roman" w:eastAsia="Times New Roman" w:hAnsi="Times New Roman" w:cs="Times New Roman"/>
          <w:sz w:val="24"/>
          <w:szCs w:val="24"/>
          <w:lang w:eastAsia="ar-SA"/>
        </w:rPr>
        <w:t xml:space="preserve"> годах составил </w:t>
      </w:r>
      <w:r w:rsidR="00825EA2">
        <w:rPr>
          <w:rFonts w:ascii="Times New Roman" w:eastAsia="Times New Roman" w:hAnsi="Times New Roman" w:cs="Times New Roman"/>
          <w:sz w:val="24"/>
          <w:szCs w:val="24"/>
          <w:lang w:eastAsia="ar-SA"/>
        </w:rPr>
        <w:t>при плановых значениях</w:t>
      </w:r>
      <w:r w:rsidR="00FF2DF1">
        <w:rPr>
          <w:rFonts w:ascii="Times New Roman" w:eastAsia="Times New Roman" w:hAnsi="Times New Roman" w:cs="Times New Roman"/>
          <w:sz w:val="24"/>
          <w:szCs w:val="24"/>
          <w:lang w:eastAsia="ar-SA"/>
        </w:rPr>
        <w:t xml:space="preserve"> </w:t>
      </w:r>
      <w:r w:rsidR="00825EA2">
        <w:rPr>
          <w:rFonts w:ascii="Times New Roman" w:eastAsia="Times New Roman" w:hAnsi="Times New Roman" w:cs="Times New Roman"/>
          <w:sz w:val="24"/>
          <w:szCs w:val="24"/>
          <w:lang w:eastAsia="ar-SA"/>
        </w:rPr>
        <w:t>-</w:t>
      </w:r>
      <w:r w:rsidR="00FF2DF1">
        <w:rPr>
          <w:rFonts w:ascii="Times New Roman" w:eastAsia="Times New Roman" w:hAnsi="Times New Roman" w:cs="Times New Roman"/>
          <w:sz w:val="24"/>
          <w:szCs w:val="24"/>
          <w:lang w:eastAsia="ar-SA"/>
        </w:rPr>
        <w:t xml:space="preserve">          </w:t>
      </w:r>
      <w:r w:rsidR="00825EA2">
        <w:rPr>
          <w:rFonts w:ascii="Times New Roman" w:eastAsia="Times New Roman" w:hAnsi="Times New Roman" w:cs="Times New Roman"/>
          <w:sz w:val="24"/>
          <w:szCs w:val="24"/>
          <w:lang w:eastAsia="ar-SA"/>
        </w:rPr>
        <w:t>10</w:t>
      </w:r>
      <w:r w:rsidR="00FF2DF1">
        <w:rPr>
          <w:rFonts w:ascii="Times New Roman" w:eastAsia="Times New Roman" w:hAnsi="Times New Roman" w:cs="Times New Roman"/>
          <w:sz w:val="24"/>
          <w:szCs w:val="24"/>
          <w:lang w:eastAsia="ar-SA"/>
        </w:rPr>
        <w:t xml:space="preserve"> </w:t>
      </w:r>
      <w:r w:rsidR="00825EA2">
        <w:rPr>
          <w:rFonts w:ascii="Times New Roman" w:eastAsia="Times New Roman" w:hAnsi="Times New Roman" w:cs="Times New Roman"/>
          <w:sz w:val="24"/>
          <w:szCs w:val="24"/>
          <w:lang w:eastAsia="ar-SA"/>
        </w:rPr>
        <w:t>046,5</w:t>
      </w:r>
      <w:r w:rsidRPr="007D0E22">
        <w:rPr>
          <w:rFonts w:ascii="Times New Roman" w:eastAsia="Times New Roman" w:hAnsi="Times New Roman" w:cs="Times New Roman"/>
          <w:sz w:val="24"/>
          <w:szCs w:val="24"/>
          <w:lang w:eastAsia="ar-SA"/>
        </w:rPr>
        <w:t xml:space="preserve"> тыс. рублей, фактическое освоение </w:t>
      </w:r>
      <w:r w:rsidR="00825EA2">
        <w:rPr>
          <w:rFonts w:ascii="Times New Roman" w:eastAsia="Times New Roman" w:hAnsi="Times New Roman" w:cs="Times New Roman"/>
          <w:sz w:val="24"/>
          <w:szCs w:val="24"/>
          <w:lang w:eastAsia="ar-SA"/>
        </w:rPr>
        <w:t>9</w:t>
      </w:r>
      <w:r w:rsidR="00FF2DF1">
        <w:rPr>
          <w:rFonts w:ascii="Times New Roman" w:eastAsia="Times New Roman" w:hAnsi="Times New Roman" w:cs="Times New Roman"/>
          <w:sz w:val="24"/>
          <w:szCs w:val="24"/>
          <w:lang w:eastAsia="ar-SA"/>
        </w:rPr>
        <w:t xml:space="preserve"> </w:t>
      </w:r>
      <w:r w:rsidR="00825EA2">
        <w:rPr>
          <w:rFonts w:ascii="Times New Roman" w:eastAsia="Times New Roman" w:hAnsi="Times New Roman" w:cs="Times New Roman"/>
          <w:sz w:val="24"/>
          <w:szCs w:val="24"/>
          <w:lang w:eastAsia="ar-SA"/>
        </w:rPr>
        <w:t>639,4</w:t>
      </w:r>
      <w:r w:rsidRPr="007D0E22">
        <w:rPr>
          <w:rFonts w:ascii="Times New Roman" w:eastAsia="Times New Roman" w:hAnsi="Times New Roman" w:cs="Times New Roman"/>
          <w:sz w:val="24"/>
          <w:szCs w:val="24"/>
          <w:lang w:eastAsia="ar-SA"/>
        </w:rPr>
        <w:t xml:space="preserve"> тыс.</w:t>
      </w:r>
      <w:r w:rsidR="00FF2DF1">
        <w:rPr>
          <w:rFonts w:ascii="Times New Roman" w:eastAsia="Times New Roman" w:hAnsi="Times New Roman" w:cs="Times New Roman"/>
          <w:sz w:val="24"/>
          <w:szCs w:val="24"/>
          <w:lang w:eastAsia="ar-SA"/>
        </w:rPr>
        <w:t xml:space="preserve"> </w:t>
      </w:r>
      <w:r w:rsidRPr="007D0E22">
        <w:rPr>
          <w:rFonts w:ascii="Times New Roman" w:eastAsia="Times New Roman" w:hAnsi="Times New Roman" w:cs="Times New Roman"/>
          <w:sz w:val="24"/>
          <w:szCs w:val="24"/>
          <w:lang w:eastAsia="ar-SA"/>
        </w:rPr>
        <w:t>руб.</w:t>
      </w:r>
      <w:r w:rsidR="00825EA2">
        <w:rPr>
          <w:rFonts w:ascii="Times New Roman" w:eastAsia="Times New Roman" w:hAnsi="Times New Roman" w:cs="Times New Roman"/>
          <w:sz w:val="24"/>
          <w:szCs w:val="24"/>
          <w:lang w:eastAsia="ar-SA"/>
        </w:rPr>
        <w:t>, 96%.</w:t>
      </w:r>
    </w:p>
    <w:p w:rsidR="006C0BB8" w:rsidRPr="007D0E22" w:rsidRDefault="007A29C9" w:rsidP="006C0BB8">
      <w:pPr>
        <w:suppressAutoHyphens/>
        <w:autoSpaceDE w:val="0"/>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Основное мероприятие 2.4</w:t>
      </w:r>
      <w:r w:rsidR="006C0BB8" w:rsidRPr="007D0E22">
        <w:rPr>
          <w:rFonts w:ascii="Times New Roman" w:eastAsia="Times New Roman" w:hAnsi="Times New Roman" w:cs="Times New Roman"/>
          <w:sz w:val="24"/>
          <w:szCs w:val="24"/>
          <w:lang w:eastAsia="ar-SA"/>
        </w:rPr>
        <w:t xml:space="preserve">. </w:t>
      </w:r>
      <w:r w:rsidR="006C0BB8" w:rsidRPr="007D0E22">
        <w:rPr>
          <w:rFonts w:ascii="Times New Roman" w:eastAsia="Times New Roman" w:hAnsi="Times New Roman" w:cs="Times New Roman"/>
          <w:b/>
          <w:sz w:val="24"/>
          <w:szCs w:val="24"/>
          <w:lang w:eastAsia="ar-SA"/>
        </w:rPr>
        <w:t>«Мероприятия в области коммунального хозяйства»</w:t>
      </w:r>
    </w:p>
    <w:p w:rsidR="006C0BB8" w:rsidRPr="007D0E22" w:rsidRDefault="006C0BB8" w:rsidP="006C0BB8">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В </w:t>
      </w:r>
      <w:r w:rsidR="007A29C9">
        <w:rPr>
          <w:rFonts w:ascii="Times New Roman" w:eastAsia="Times New Roman" w:hAnsi="Times New Roman" w:cs="Times New Roman"/>
          <w:sz w:val="24"/>
          <w:szCs w:val="24"/>
          <w:lang w:eastAsia="ar-SA"/>
        </w:rPr>
        <w:t>рамках основного мероприятия 2.4</w:t>
      </w:r>
      <w:r w:rsidRPr="007D0E22">
        <w:rPr>
          <w:rFonts w:ascii="Times New Roman" w:eastAsia="Times New Roman" w:hAnsi="Times New Roman" w:cs="Times New Roman"/>
          <w:sz w:val="24"/>
          <w:szCs w:val="24"/>
          <w:lang w:eastAsia="ar-SA"/>
        </w:rPr>
        <w:t>. предусматривается реализация комплекса мер, направленных на развитие социальной и инженерной инфраструктуры муниципального образования.</w:t>
      </w:r>
    </w:p>
    <w:p w:rsidR="006C0BB8" w:rsidRPr="007D0E22" w:rsidRDefault="006C0BB8" w:rsidP="006C0BB8">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Реал</w:t>
      </w:r>
      <w:r w:rsidR="007A29C9">
        <w:rPr>
          <w:rFonts w:ascii="Times New Roman" w:eastAsia="Times New Roman" w:hAnsi="Times New Roman" w:cs="Times New Roman"/>
          <w:sz w:val="24"/>
          <w:szCs w:val="24"/>
          <w:lang w:eastAsia="ar-SA"/>
        </w:rPr>
        <w:t>изация основного мероприятия 2.4</w:t>
      </w:r>
      <w:r w:rsidRPr="007D0E22">
        <w:rPr>
          <w:rFonts w:ascii="Times New Roman" w:eastAsia="Times New Roman" w:hAnsi="Times New Roman" w:cs="Times New Roman"/>
          <w:sz w:val="24"/>
          <w:szCs w:val="24"/>
          <w:lang w:eastAsia="ar-SA"/>
        </w:rPr>
        <w:t xml:space="preserve">. будет производиться посредством мероприятий по созданию условий для развития социальной и инженерной инфраструктуры. </w:t>
      </w:r>
    </w:p>
    <w:p w:rsidR="006C0BB8" w:rsidRPr="007D0E22" w:rsidRDefault="006C0BB8" w:rsidP="006C0BB8">
      <w:pPr>
        <w:suppressAutoHyphens/>
        <w:spacing w:after="0" w:line="240" w:lineRule="auto"/>
        <w:ind w:firstLine="708"/>
        <w:jc w:val="both"/>
        <w:rPr>
          <w:rFonts w:ascii="Times New Roman" w:eastAsia="Arial Unicode MS" w:hAnsi="Times New Roman" w:cs="Times New Roman"/>
          <w:color w:val="000000"/>
          <w:sz w:val="24"/>
          <w:szCs w:val="24"/>
          <w:lang w:eastAsia="ar-SA"/>
        </w:rPr>
      </w:pPr>
      <w:r w:rsidRPr="007D0E22">
        <w:rPr>
          <w:rFonts w:ascii="Times New Roman" w:eastAsia="Arial Unicode MS" w:hAnsi="Times New Roman" w:cs="Times New Roman"/>
          <w:color w:val="000000"/>
          <w:sz w:val="24"/>
          <w:szCs w:val="24"/>
          <w:lang w:eastAsia="ar-SA"/>
        </w:rPr>
        <w:t>В настоящее время деятельность коммунального комплекса поселка характеризуется неравномерным развитием систем коммунальной инфраструктуры высоким уровнем износа объектов коммунальной инфраструктуры, низким качеством предоставления коммунальных услуг.</w:t>
      </w:r>
    </w:p>
    <w:p w:rsidR="006C0BB8" w:rsidRPr="007D0E22" w:rsidRDefault="006C0BB8" w:rsidP="006C0BB8">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Ожидаемым непосредственным результатом реализации данного мероприятия является повышение комфортных условий проживания населения поселка Пристень.</w:t>
      </w:r>
    </w:p>
    <w:p w:rsidR="006C0BB8" w:rsidRPr="007D0E22" w:rsidRDefault="00810F6F" w:rsidP="006C0BB8">
      <w:pPr>
        <w:suppressAutoHyphens/>
        <w:spacing w:after="0" w:line="240" w:lineRule="auto"/>
        <w:ind w:firstLine="709"/>
        <w:jc w:val="both"/>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t>П</w:t>
      </w:r>
      <w:r w:rsidR="007A29C9">
        <w:rPr>
          <w:rFonts w:ascii="Times New Roman" w:eastAsia="Arial Unicode MS" w:hAnsi="Times New Roman" w:cs="Times New Roman"/>
          <w:color w:val="000000"/>
          <w:sz w:val="24"/>
          <w:szCs w:val="24"/>
          <w:lang w:eastAsia="ar-SA"/>
        </w:rPr>
        <w:t xml:space="preserve">роизведен </w:t>
      </w:r>
      <w:r>
        <w:rPr>
          <w:rFonts w:ascii="Times New Roman" w:eastAsia="Arial Unicode MS" w:hAnsi="Times New Roman" w:cs="Times New Roman"/>
          <w:color w:val="000000"/>
          <w:sz w:val="24"/>
          <w:szCs w:val="24"/>
          <w:lang w:eastAsia="ar-SA"/>
        </w:rPr>
        <w:t>ремонт тепловой сети</w:t>
      </w:r>
      <w:r w:rsidR="007A29C9">
        <w:rPr>
          <w:rFonts w:ascii="Times New Roman" w:eastAsia="Arial Unicode MS" w:hAnsi="Times New Roman" w:cs="Times New Roman"/>
          <w:color w:val="000000"/>
          <w:sz w:val="24"/>
          <w:szCs w:val="24"/>
          <w:lang w:eastAsia="ar-SA"/>
        </w:rPr>
        <w:t xml:space="preserve"> по </w:t>
      </w:r>
      <w:r w:rsidR="00FF2DF1">
        <w:rPr>
          <w:rFonts w:ascii="Times New Roman" w:eastAsia="Arial Unicode MS" w:hAnsi="Times New Roman" w:cs="Times New Roman"/>
          <w:color w:val="000000"/>
          <w:sz w:val="24"/>
          <w:szCs w:val="24"/>
          <w:lang w:eastAsia="ar-SA"/>
        </w:rPr>
        <w:t xml:space="preserve">к жилому дому </w:t>
      </w:r>
      <w:r w:rsidR="007A29C9">
        <w:rPr>
          <w:rFonts w:ascii="Times New Roman" w:eastAsia="Arial Unicode MS" w:hAnsi="Times New Roman" w:cs="Times New Roman"/>
          <w:color w:val="000000"/>
          <w:sz w:val="24"/>
          <w:szCs w:val="24"/>
          <w:lang w:eastAsia="ar-SA"/>
        </w:rPr>
        <w:t>ул.</w:t>
      </w:r>
      <w:r w:rsidR="00FF2DF1">
        <w:rPr>
          <w:rFonts w:ascii="Times New Roman" w:eastAsia="Arial Unicode MS" w:hAnsi="Times New Roman" w:cs="Times New Roman"/>
          <w:color w:val="000000"/>
          <w:sz w:val="24"/>
          <w:szCs w:val="24"/>
          <w:lang w:eastAsia="ar-SA"/>
        </w:rPr>
        <w:t xml:space="preserve"> </w:t>
      </w:r>
      <w:r>
        <w:rPr>
          <w:rFonts w:ascii="Times New Roman" w:eastAsia="Arial Unicode MS" w:hAnsi="Times New Roman" w:cs="Times New Roman"/>
          <w:color w:val="000000"/>
          <w:sz w:val="24"/>
          <w:szCs w:val="24"/>
          <w:lang w:eastAsia="ar-SA"/>
        </w:rPr>
        <w:t>Парковая,</w:t>
      </w:r>
      <w:r w:rsidR="00FF2DF1">
        <w:rPr>
          <w:rFonts w:ascii="Times New Roman" w:eastAsia="Arial Unicode MS" w:hAnsi="Times New Roman" w:cs="Times New Roman"/>
          <w:color w:val="000000"/>
          <w:sz w:val="24"/>
          <w:szCs w:val="24"/>
          <w:lang w:eastAsia="ar-SA"/>
        </w:rPr>
        <w:t xml:space="preserve"> д. </w:t>
      </w:r>
      <w:proofErr w:type="gramStart"/>
      <w:r>
        <w:rPr>
          <w:rFonts w:ascii="Times New Roman" w:eastAsia="Arial Unicode MS" w:hAnsi="Times New Roman" w:cs="Times New Roman"/>
          <w:color w:val="000000"/>
          <w:sz w:val="24"/>
          <w:szCs w:val="24"/>
          <w:lang w:eastAsia="ar-SA"/>
        </w:rPr>
        <w:t xml:space="preserve">2 </w:t>
      </w:r>
      <w:r w:rsidR="007A29C9">
        <w:rPr>
          <w:rFonts w:ascii="Times New Roman" w:eastAsia="Arial Unicode MS" w:hAnsi="Times New Roman" w:cs="Times New Roman"/>
          <w:color w:val="000000"/>
          <w:sz w:val="24"/>
          <w:szCs w:val="24"/>
          <w:lang w:eastAsia="ar-SA"/>
        </w:rPr>
        <w:t xml:space="preserve"> на</w:t>
      </w:r>
      <w:proofErr w:type="gramEnd"/>
      <w:r w:rsidR="007A29C9">
        <w:rPr>
          <w:rFonts w:ascii="Times New Roman" w:eastAsia="Arial Unicode MS" w:hAnsi="Times New Roman" w:cs="Times New Roman"/>
          <w:color w:val="000000"/>
          <w:sz w:val="24"/>
          <w:szCs w:val="24"/>
          <w:lang w:eastAsia="ar-SA"/>
        </w:rPr>
        <w:t xml:space="preserve"> сумму </w:t>
      </w:r>
      <w:r>
        <w:rPr>
          <w:rFonts w:ascii="Times New Roman" w:eastAsia="Arial Unicode MS" w:hAnsi="Times New Roman" w:cs="Times New Roman"/>
          <w:color w:val="000000"/>
          <w:sz w:val="24"/>
          <w:szCs w:val="24"/>
          <w:lang w:eastAsia="ar-SA"/>
        </w:rPr>
        <w:t>150</w:t>
      </w:r>
      <w:r w:rsidR="007A29C9">
        <w:rPr>
          <w:rFonts w:ascii="Times New Roman" w:eastAsia="Arial Unicode MS" w:hAnsi="Times New Roman" w:cs="Times New Roman"/>
          <w:color w:val="000000"/>
          <w:sz w:val="24"/>
          <w:szCs w:val="24"/>
          <w:lang w:eastAsia="ar-SA"/>
        </w:rPr>
        <w:t>,0 тыс.</w:t>
      </w:r>
      <w:r w:rsidR="00FF2DF1">
        <w:rPr>
          <w:rFonts w:ascii="Times New Roman" w:eastAsia="Arial Unicode MS" w:hAnsi="Times New Roman" w:cs="Times New Roman"/>
          <w:color w:val="000000"/>
          <w:sz w:val="24"/>
          <w:szCs w:val="24"/>
          <w:lang w:eastAsia="ar-SA"/>
        </w:rPr>
        <w:t xml:space="preserve"> </w:t>
      </w:r>
      <w:r w:rsidR="007A29C9">
        <w:rPr>
          <w:rFonts w:ascii="Times New Roman" w:eastAsia="Arial Unicode MS" w:hAnsi="Times New Roman" w:cs="Times New Roman"/>
          <w:color w:val="000000"/>
          <w:sz w:val="24"/>
          <w:szCs w:val="24"/>
          <w:lang w:eastAsia="ar-SA"/>
        </w:rPr>
        <w:t>руб.</w:t>
      </w:r>
      <w:r w:rsidR="00F317D1">
        <w:rPr>
          <w:rFonts w:ascii="Times New Roman" w:eastAsia="Arial Unicode MS" w:hAnsi="Times New Roman" w:cs="Times New Roman"/>
          <w:color w:val="000000"/>
          <w:sz w:val="24"/>
          <w:szCs w:val="24"/>
          <w:lang w:eastAsia="ar-SA"/>
        </w:rPr>
        <w:t>.</w:t>
      </w:r>
      <w:r w:rsidR="00FF2DF1">
        <w:rPr>
          <w:rFonts w:ascii="Times New Roman" w:eastAsia="Arial Unicode MS" w:hAnsi="Times New Roman" w:cs="Times New Roman"/>
          <w:color w:val="000000"/>
          <w:sz w:val="24"/>
          <w:szCs w:val="24"/>
          <w:lang w:eastAsia="ar-SA"/>
        </w:rPr>
        <w:t xml:space="preserve"> </w:t>
      </w:r>
      <w:r w:rsidR="00F317D1">
        <w:rPr>
          <w:rFonts w:ascii="Times New Roman" w:eastAsia="Arial Unicode MS" w:hAnsi="Times New Roman" w:cs="Times New Roman"/>
          <w:color w:val="000000"/>
          <w:sz w:val="24"/>
          <w:szCs w:val="24"/>
          <w:lang w:eastAsia="ar-SA"/>
        </w:rPr>
        <w:t>приобретен насос ЭЦВ</w:t>
      </w:r>
      <w:r w:rsidR="00FF2DF1">
        <w:rPr>
          <w:rFonts w:ascii="Times New Roman" w:eastAsia="Arial Unicode MS" w:hAnsi="Times New Roman" w:cs="Times New Roman"/>
          <w:color w:val="000000"/>
          <w:sz w:val="24"/>
          <w:szCs w:val="24"/>
          <w:lang w:eastAsia="ar-SA"/>
        </w:rPr>
        <w:t>,</w:t>
      </w:r>
      <w:r w:rsidR="00F317D1">
        <w:rPr>
          <w:rFonts w:ascii="Times New Roman" w:eastAsia="Arial Unicode MS" w:hAnsi="Times New Roman" w:cs="Times New Roman"/>
          <w:color w:val="000000"/>
          <w:sz w:val="24"/>
          <w:szCs w:val="24"/>
          <w:lang w:eastAsia="ar-SA"/>
        </w:rPr>
        <w:t xml:space="preserve"> и модуль телеметрии в котельную по ул..</w:t>
      </w:r>
      <w:r w:rsidR="00FF2DF1">
        <w:rPr>
          <w:rFonts w:ascii="Times New Roman" w:eastAsia="Arial Unicode MS" w:hAnsi="Times New Roman" w:cs="Times New Roman"/>
          <w:color w:val="000000"/>
          <w:sz w:val="24"/>
          <w:szCs w:val="24"/>
          <w:lang w:eastAsia="ar-SA"/>
        </w:rPr>
        <w:t xml:space="preserve"> </w:t>
      </w:r>
      <w:r w:rsidR="00F317D1">
        <w:rPr>
          <w:rFonts w:ascii="Times New Roman" w:eastAsia="Arial Unicode MS" w:hAnsi="Times New Roman" w:cs="Times New Roman"/>
          <w:color w:val="000000"/>
          <w:sz w:val="24"/>
          <w:szCs w:val="24"/>
          <w:lang w:eastAsia="ar-SA"/>
        </w:rPr>
        <w:t>Парковая, также оплачены расходы по разработке аукциона на 2023 год «Водоснабжение поселка Пристень Пристенского района Курской области»</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Общий объем финансирования мероприятия 2.4. за счет средств бюджета поселка в 20</w:t>
      </w:r>
      <w:r w:rsidR="00810F6F">
        <w:rPr>
          <w:rFonts w:ascii="Times New Roman" w:eastAsia="Times New Roman" w:hAnsi="Times New Roman" w:cs="Times New Roman"/>
          <w:sz w:val="24"/>
          <w:szCs w:val="24"/>
          <w:lang w:eastAsia="ar-SA"/>
        </w:rPr>
        <w:t>22</w:t>
      </w:r>
      <w:r w:rsidRPr="007D0E22">
        <w:rPr>
          <w:rFonts w:ascii="Times New Roman" w:eastAsia="Times New Roman" w:hAnsi="Times New Roman" w:cs="Times New Roman"/>
          <w:sz w:val="24"/>
          <w:szCs w:val="24"/>
          <w:lang w:eastAsia="ar-SA"/>
        </w:rPr>
        <w:t xml:space="preserve"> году составил – </w:t>
      </w:r>
      <w:r w:rsidR="00810F6F">
        <w:rPr>
          <w:rFonts w:ascii="Times New Roman" w:eastAsia="Times New Roman" w:hAnsi="Times New Roman" w:cs="Times New Roman"/>
          <w:sz w:val="24"/>
          <w:szCs w:val="24"/>
          <w:lang w:eastAsia="ar-SA"/>
        </w:rPr>
        <w:t>268,8</w:t>
      </w:r>
      <w:r w:rsidRPr="007D0E22">
        <w:rPr>
          <w:rFonts w:ascii="Times New Roman" w:eastAsia="Times New Roman" w:hAnsi="Times New Roman" w:cs="Times New Roman"/>
          <w:sz w:val="24"/>
          <w:szCs w:val="24"/>
          <w:lang w:eastAsia="ar-SA"/>
        </w:rPr>
        <w:t xml:space="preserve"> тыс.</w:t>
      </w:r>
      <w:r w:rsidR="00FF2DF1">
        <w:rPr>
          <w:rFonts w:ascii="Times New Roman" w:eastAsia="Times New Roman" w:hAnsi="Times New Roman" w:cs="Times New Roman"/>
          <w:sz w:val="24"/>
          <w:szCs w:val="24"/>
          <w:lang w:eastAsia="ar-SA"/>
        </w:rPr>
        <w:t xml:space="preserve"> </w:t>
      </w:r>
      <w:r w:rsidRPr="007D0E22">
        <w:rPr>
          <w:rFonts w:ascii="Times New Roman" w:eastAsia="Times New Roman" w:hAnsi="Times New Roman" w:cs="Times New Roman"/>
          <w:sz w:val="24"/>
          <w:szCs w:val="24"/>
          <w:lang w:eastAsia="ar-SA"/>
        </w:rPr>
        <w:t xml:space="preserve">рублей, фактически </w:t>
      </w:r>
      <w:r w:rsidR="00810F6F">
        <w:rPr>
          <w:rFonts w:ascii="Times New Roman" w:eastAsia="Times New Roman" w:hAnsi="Times New Roman" w:cs="Times New Roman"/>
          <w:sz w:val="24"/>
          <w:szCs w:val="24"/>
          <w:lang w:eastAsia="ar-SA"/>
        </w:rPr>
        <w:t>268,4</w:t>
      </w:r>
      <w:r w:rsidRPr="007D0E22">
        <w:rPr>
          <w:rFonts w:ascii="Times New Roman" w:eastAsia="Times New Roman" w:hAnsi="Times New Roman" w:cs="Times New Roman"/>
          <w:sz w:val="24"/>
          <w:szCs w:val="24"/>
          <w:lang w:eastAsia="ar-SA"/>
        </w:rPr>
        <w:t xml:space="preserve"> тыс.</w:t>
      </w:r>
      <w:r w:rsidR="00FF2DF1">
        <w:rPr>
          <w:rFonts w:ascii="Times New Roman" w:eastAsia="Times New Roman" w:hAnsi="Times New Roman" w:cs="Times New Roman"/>
          <w:sz w:val="24"/>
          <w:szCs w:val="24"/>
          <w:lang w:eastAsia="ar-SA"/>
        </w:rPr>
        <w:t xml:space="preserve"> </w:t>
      </w:r>
      <w:r w:rsidRPr="007D0E22">
        <w:rPr>
          <w:rFonts w:ascii="Times New Roman" w:eastAsia="Times New Roman" w:hAnsi="Times New Roman" w:cs="Times New Roman"/>
          <w:sz w:val="24"/>
          <w:szCs w:val="24"/>
          <w:lang w:eastAsia="ar-SA"/>
        </w:rPr>
        <w:t>руб.</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В рамках подпрограммы подпрограмма 3 «Создание условий для обеспечения доступным и комфортным жильем граждан поселка Пристень Пристенского района Курской области» будут реализованы следующие мероприятия:</w:t>
      </w:r>
    </w:p>
    <w:p w:rsidR="006C0BB8" w:rsidRPr="007D0E22" w:rsidRDefault="006C0BB8" w:rsidP="006C0BB8">
      <w:pPr>
        <w:suppressAutoHyphens/>
        <w:autoSpaceDE w:val="0"/>
        <w:spacing w:after="0" w:line="240" w:lineRule="auto"/>
        <w:ind w:firstLine="708"/>
        <w:jc w:val="both"/>
        <w:rPr>
          <w:rFonts w:ascii="Times New Roman" w:eastAsia="Times New Roman" w:hAnsi="Times New Roman" w:cs="Times New Roman"/>
          <w:color w:val="FF0000"/>
          <w:sz w:val="24"/>
          <w:szCs w:val="24"/>
          <w:lang w:eastAsia="ar-SA"/>
        </w:rPr>
      </w:pPr>
      <w:r w:rsidRPr="007D0E22">
        <w:rPr>
          <w:rFonts w:ascii="Times New Roman" w:eastAsia="Times New Roman" w:hAnsi="Times New Roman" w:cs="Times New Roman"/>
          <w:sz w:val="24"/>
          <w:szCs w:val="24"/>
          <w:lang w:eastAsia="ar-SA"/>
        </w:rPr>
        <w:t xml:space="preserve">Основное мероприятие 3.1. </w:t>
      </w:r>
      <w:r w:rsidRPr="007D0E22">
        <w:rPr>
          <w:rFonts w:ascii="Times New Roman" w:eastAsia="Times New Roman" w:hAnsi="Times New Roman" w:cs="Times New Roman"/>
          <w:b/>
          <w:sz w:val="24"/>
          <w:szCs w:val="24"/>
          <w:lang w:eastAsia="ar-SA"/>
        </w:rPr>
        <w:t>«Государственная поддержка молодых семей в улучшении жилищных условий на территории поселка Пристень Пристенского района Курской области»</w:t>
      </w:r>
    </w:p>
    <w:p w:rsidR="006C0BB8" w:rsidRPr="007D0E22" w:rsidRDefault="006C0BB8" w:rsidP="006C0BB8">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lastRenderedPageBreak/>
        <w:t>Основное мероприятие направлено на оказание поддержки в решении жилищной проблемы молодых семей, проживающих на территории поселка Пристень Пристенского района Курской области и признанных в установленном порядке нуждающимися в улучшении жилищных условий.</w:t>
      </w:r>
      <w:r w:rsidR="00F317D1">
        <w:rPr>
          <w:rFonts w:ascii="Times New Roman" w:eastAsia="Times New Roman" w:hAnsi="Times New Roman" w:cs="Times New Roman"/>
          <w:sz w:val="24"/>
          <w:szCs w:val="24"/>
          <w:lang w:eastAsia="ar-SA"/>
        </w:rPr>
        <w:t xml:space="preserve"> Финансирования не 2022 год не предусмотрено.</w:t>
      </w:r>
    </w:p>
    <w:p w:rsidR="00FF2DF1" w:rsidRDefault="006C0BB8" w:rsidP="00FF2DF1">
      <w:pPr>
        <w:suppressAutoHyphens/>
        <w:spacing w:after="12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w:t>
      </w:r>
    </w:p>
    <w:p w:rsidR="006C0BB8" w:rsidRPr="007D0E22" w:rsidRDefault="00FF2DF1" w:rsidP="00FF2DF1">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C0BB8" w:rsidRPr="007D0E22">
        <w:rPr>
          <w:rFonts w:ascii="Times New Roman" w:hAnsi="Times New Roman" w:cs="Times New Roman"/>
          <w:b/>
          <w:sz w:val="24"/>
          <w:szCs w:val="24"/>
        </w:rPr>
        <w:t xml:space="preserve">Сведения о достижении значений показателей (индикаторов) </w:t>
      </w:r>
    </w:p>
    <w:p w:rsidR="006C0BB8" w:rsidRPr="007D0E22" w:rsidRDefault="006C0BB8" w:rsidP="006C0BB8">
      <w:pPr>
        <w:widowControl w:val="0"/>
        <w:autoSpaceDE w:val="0"/>
        <w:autoSpaceDN w:val="0"/>
        <w:adjustRightInd w:val="0"/>
        <w:spacing w:after="0" w:line="240" w:lineRule="auto"/>
        <w:jc w:val="center"/>
        <w:rPr>
          <w:rFonts w:ascii="Times New Roman" w:hAnsi="Times New Roman" w:cs="Times New Roman"/>
          <w:b/>
          <w:sz w:val="24"/>
          <w:szCs w:val="24"/>
        </w:rPr>
      </w:pPr>
      <w:r w:rsidRPr="007D0E22">
        <w:rPr>
          <w:rFonts w:ascii="Times New Roman" w:hAnsi="Times New Roman" w:cs="Times New Roman"/>
          <w:b/>
          <w:sz w:val="24"/>
          <w:szCs w:val="24"/>
        </w:rPr>
        <w:t>муниципальной программы</w:t>
      </w:r>
    </w:p>
    <w:p w:rsidR="006C0BB8" w:rsidRPr="007D0E22" w:rsidRDefault="006C0BB8" w:rsidP="006C0BB8">
      <w:pPr>
        <w:widowControl w:val="0"/>
        <w:autoSpaceDE w:val="0"/>
        <w:autoSpaceDN w:val="0"/>
        <w:adjustRightInd w:val="0"/>
        <w:ind w:firstLine="540"/>
        <w:jc w:val="center"/>
        <w:rPr>
          <w:rFonts w:ascii="Times New Roman" w:hAnsi="Times New Roman" w:cs="Times New Roman"/>
          <w:sz w:val="24"/>
          <w:szCs w:val="24"/>
        </w:rPr>
      </w:pPr>
    </w:p>
    <w:p w:rsidR="006C0BB8" w:rsidRPr="007D0E22" w:rsidRDefault="006C0BB8" w:rsidP="006C0BB8">
      <w:pPr>
        <w:widowControl w:val="0"/>
        <w:tabs>
          <w:tab w:val="left" w:pos="737"/>
        </w:tabs>
        <w:autoSpaceDE w:val="0"/>
        <w:autoSpaceDN w:val="0"/>
        <w:adjustRightInd w:val="0"/>
        <w:ind w:firstLine="540"/>
        <w:rPr>
          <w:rFonts w:ascii="Times New Roman" w:hAnsi="Times New Roman" w:cs="Times New Roman"/>
          <w:sz w:val="24"/>
          <w:szCs w:val="24"/>
        </w:rPr>
      </w:pPr>
      <w:r w:rsidRPr="007D0E22">
        <w:rPr>
          <w:rFonts w:ascii="Times New Roman" w:hAnsi="Times New Roman" w:cs="Times New Roman"/>
          <w:sz w:val="24"/>
          <w:szCs w:val="24"/>
        </w:rPr>
        <w:tab/>
        <w:t>Результативность реализации муниципальной программы определяется достижением плановых значений показателей (индикаторов).</w:t>
      </w:r>
    </w:p>
    <w:p w:rsidR="0019068D" w:rsidRPr="007D0E22" w:rsidRDefault="006C0BB8" w:rsidP="009C1EE4">
      <w:pPr>
        <w:ind w:firstLine="709"/>
        <w:jc w:val="both"/>
        <w:rPr>
          <w:rFonts w:ascii="Times New Roman" w:hAnsi="Times New Roman" w:cs="Times New Roman"/>
          <w:sz w:val="24"/>
          <w:szCs w:val="24"/>
        </w:rPr>
      </w:pPr>
      <w:r w:rsidRPr="007D0E22">
        <w:rPr>
          <w:rFonts w:ascii="Times New Roman" w:hAnsi="Times New Roman" w:cs="Times New Roman"/>
          <w:sz w:val="24"/>
          <w:szCs w:val="24"/>
        </w:rPr>
        <w:t>В 20</w:t>
      </w:r>
      <w:r w:rsidR="00EE4909">
        <w:rPr>
          <w:rFonts w:ascii="Times New Roman" w:hAnsi="Times New Roman" w:cs="Times New Roman"/>
          <w:sz w:val="24"/>
          <w:szCs w:val="24"/>
        </w:rPr>
        <w:t>2</w:t>
      </w:r>
      <w:r w:rsidR="00FF2DF1">
        <w:rPr>
          <w:rFonts w:ascii="Times New Roman" w:hAnsi="Times New Roman" w:cs="Times New Roman"/>
          <w:sz w:val="24"/>
          <w:szCs w:val="24"/>
        </w:rPr>
        <w:t>2</w:t>
      </w:r>
      <w:r w:rsidRPr="007D0E22">
        <w:rPr>
          <w:rFonts w:ascii="Times New Roman" w:hAnsi="Times New Roman" w:cs="Times New Roman"/>
          <w:sz w:val="24"/>
          <w:szCs w:val="24"/>
        </w:rPr>
        <w:t xml:space="preserve"> году было запланировано достижение следующих показателей (индикаторов).</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417"/>
        <w:gridCol w:w="1418"/>
        <w:gridCol w:w="1134"/>
      </w:tblGrid>
      <w:tr w:rsidR="006C0BB8" w:rsidRPr="007D0E22" w:rsidTr="00613AFF">
        <w:trPr>
          <w:trHeight w:val="1300"/>
          <w:tblHeader/>
        </w:trPr>
        <w:tc>
          <w:tcPr>
            <w:tcW w:w="709" w:type="dxa"/>
            <w:vMerge w:val="restart"/>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w:t>
            </w:r>
          </w:p>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 п/п</w:t>
            </w:r>
          </w:p>
        </w:tc>
        <w:tc>
          <w:tcPr>
            <w:tcW w:w="5671" w:type="dxa"/>
            <w:vMerge w:val="restart"/>
            <w:shd w:val="clear" w:color="auto" w:fill="auto"/>
          </w:tcPr>
          <w:p w:rsidR="006C0BB8" w:rsidRPr="007D0E22" w:rsidRDefault="006C0BB8" w:rsidP="001E0052">
            <w:pPr>
              <w:spacing w:after="0" w:line="240" w:lineRule="auto"/>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Наименование показателя (индикатора)  </w:t>
            </w:r>
          </w:p>
        </w:tc>
        <w:tc>
          <w:tcPr>
            <w:tcW w:w="1417" w:type="dxa"/>
            <w:vMerge w:val="restart"/>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 измерения</w:t>
            </w:r>
          </w:p>
        </w:tc>
        <w:tc>
          <w:tcPr>
            <w:tcW w:w="2552" w:type="dxa"/>
            <w:gridSpan w:val="2"/>
            <w:shd w:val="clear" w:color="auto" w:fill="auto"/>
            <w:vAlign w:val="center"/>
          </w:tcPr>
          <w:p w:rsidR="006C0BB8" w:rsidRPr="007D0E22" w:rsidRDefault="006C0BB8" w:rsidP="001E0052">
            <w:pPr>
              <w:spacing w:before="240" w:after="24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Значения показателей </w:t>
            </w:r>
          </w:p>
          <w:p w:rsidR="006C0BB8" w:rsidRPr="007D0E22" w:rsidRDefault="006C0BB8" w:rsidP="001E0052">
            <w:pPr>
              <w:spacing w:before="240" w:after="24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202</w:t>
            </w:r>
            <w:r w:rsidR="00FF2DF1">
              <w:rPr>
                <w:rFonts w:ascii="Times New Roman" w:eastAsia="Calibri" w:hAnsi="Times New Roman" w:cs="Times New Roman"/>
                <w:sz w:val="24"/>
                <w:szCs w:val="24"/>
              </w:rPr>
              <w:t>2</w:t>
            </w:r>
            <w:r w:rsidRPr="007D0E22">
              <w:rPr>
                <w:rFonts w:ascii="Times New Roman" w:eastAsia="Calibri" w:hAnsi="Times New Roman" w:cs="Times New Roman"/>
                <w:sz w:val="24"/>
                <w:szCs w:val="24"/>
              </w:rPr>
              <w:t xml:space="preserve"> год</w:t>
            </w:r>
          </w:p>
        </w:tc>
      </w:tr>
      <w:tr w:rsidR="006C0BB8" w:rsidRPr="007D0E22" w:rsidTr="00613AFF">
        <w:trPr>
          <w:tblHeader/>
        </w:trPr>
        <w:tc>
          <w:tcPr>
            <w:tcW w:w="709" w:type="dxa"/>
            <w:vMerge/>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p>
        </w:tc>
        <w:tc>
          <w:tcPr>
            <w:tcW w:w="5671" w:type="dxa"/>
            <w:vMerge/>
            <w:shd w:val="clear" w:color="auto" w:fill="auto"/>
          </w:tcPr>
          <w:p w:rsidR="006C0BB8" w:rsidRPr="007D0E22" w:rsidRDefault="006C0BB8" w:rsidP="001E0052">
            <w:pPr>
              <w:spacing w:after="0" w:line="240" w:lineRule="auto"/>
              <w:rPr>
                <w:rFonts w:ascii="Times New Roman" w:eastAsia="Calibri" w:hAnsi="Times New Roman" w:cs="Times New Roman"/>
                <w:sz w:val="24"/>
                <w:szCs w:val="24"/>
              </w:rPr>
            </w:pPr>
          </w:p>
        </w:tc>
        <w:tc>
          <w:tcPr>
            <w:tcW w:w="1417" w:type="dxa"/>
            <w:vMerge/>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p>
        </w:tc>
        <w:tc>
          <w:tcPr>
            <w:tcW w:w="1418"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план</w:t>
            </w:r>
          </w:p>
        </w:tc>
        <w:tc>
          <w:tcPr>
            <w:tcW w:w="1134"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факт</w:t>
            </w:r>
          </w:p>
        </w:tc>
      </w:tr>
      <w:tr w:rsidR="006C0BB8" w:rsidRPr="007D0E22" w:rsidTr="00613AFF">
        <w:trPr>
          <w:tblHeader/>
        </w:trPr>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5671" w:type="dxa"/>
            <w:shd w:val="clear" w:color="auto" w:fill="auto"/>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w:t>
            </w:r>
          </w:p>
        </w:tc>
        <w:tc>
          <w:tcPr>
            <w:tcW w:w="1417"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3</w:t>
            </w:r>
          </w:p>
        </w:tc>
        <w:tc>
          <w:tcPr>
            <w:tcW w:w="1418"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7</w:t>
            </w:r>
          </w:p>
        </w:tc>
        <w:tc>
          <w:tcPr>
            <w:tcW w:w="1134"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8</w:t>
            </w:r>
          </w:p>
        </w:tc>
      </w:tr>
      <w:tr w:rsidR="006C0BB8" w:rsidRPr="007D0E22" w:rsidTr="00613AFF">
        <w:tc>
          <w:tcPr>
            <w:tcW w:w="10349" w:type="dxa"/>
            <w:gridSpan w:val="5"/>
            <w:shd w:val="clear" w:color="auto" w:fill="auto"/>
            <w:vAlign w:val="center"/>
          </w:tcPr>
          <w:p w:rsidR="006C0BB8" w:rsidRPr="007D0E22" w:rsidRDefault="006C0BB8" w:rsidP="001E0052">
            <w:pPr>
              <w:pStyle w:val="ConsPlusNonformat"/>
              <w:jc w:val="center"/>
              <w:rPr>
                <w:rFonts w:ascii="Times New Roman" w:hAnsi="Times New Roman" w:cs="Times New Roman"/>
                <w:b/>
                <w:sz w:val="24"/>
                <w:szCs w:val="24"/>
              </w:rPr>
            </w:pPr>
            <w:r w:rsidRPr="007D0E22">
              <w:rPr>
                <w:rFonts w:ascii="Times New Roman" w:hAnsi="Times New Roman" w:cs="Times New Roman"/>
                <w:b/>
                <w:sz w:val="24"/>
                <w:szCs w:val="24"/>
              </w:rPr>
              <w:t>Программы поселка Пристень «Обеспечение доступным и комфортным жильем и коммунальными услугами граждан поселка Пристень Пристенского района Курской области» на 20</w:t>
            </w:r>
            <w:r w:rsidR="00FF2DF1">
              <w:rPr>
                <w:rFonts w:ascii="Times New Roman" w:hAnsi="Times New Roman" w:cs="Times New Roman"/>
                <w:b/>
                <w:sz w:val="24"/>
                <w:szCs w:val="24"/>
              </w:rPr>
              <w:t>21</w:t>
            </w:r>
            <w:r w:rsidRPr="007D0E22">
              <w:rPr>
                <w:rFonts w:ascii="Times New Roman" w:hAnsi="Times New Roman" w:cs="Times New Roman"/>
                <w:b/>
                <w:sz w:val="24"/>
                <w:szCs w:val="24"/>
              </w:rPr>
              <w:t>-202</w:t>
            </w:r>
            <w:r w:rsidR="00FF2DF1">
              <w:rPr>
                <w:rFonts w:ascii="Times New Roman" w:hAnsi="Times New Roman" w:cs="Times New Roman"/>
                <w:b/>
                <w:sz w:val="24"/>
                <w:szCs w:val="24"/>
              </w:rPr>
              <w:t>4</w:t>
            </w:r>
            <w:r w:rsidRPr="007D0E22">
              <w:rPr>
                <w:rFonts w:ascii="Times New Roman" w:hAnsi="Times New Roman" w:cs="Times New Roman"/>
                <w:b/>
                <w:sz w:val="24"/>
                <w:szCs w:val="24"/>
              </w:rPr>
              <w:t xml:space="preserve"> годы»</w:t>
            </w:r>
          </w:p>
          <w:p w:rsidR="006C0BB8" w:rsidRPr="007D0E22" w:rsidRDefault="006C0BB8" w:rsidP="001E0052">
            <w:pPr>
              <w:spacing w:after="0" w:line="240" w:lineRule="auto"/>
              <w:jc w:val="center"/>
              <w:rPr>
                <w:rFonts w:ascii="Times New Roman" w:eastAsia="Calibri" w:hAnsi="Times New Roman" w:cs="Times New Roman"/>
                <w:sz w:val="24"/>
                <w:szCs w:val="24"/>
              </w:rPr>
            </w:pPr>
          </w:p>
        </w:tc>
      </w:tr>
      <w:tr w:rsidR="006C0BB8" w:rsidRPr="007D0E22" w:rsidTr="00613AFF">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1.1.</w:t>
            </w:r>
          </w:p>
        </w:tc>
        <w:tc>
          <w:tcPr>
            <w:tcW w:w="5671" w:type="dxa"/>
            <w:shd w:val="clear" w:color="auto" w:fill="auto"/>
          </w:tcPr>
          <w:p w:rsidR="006C0BB8" w:rsidRPr="007D0E22" w:rsidRDefault="006C0BB8" w:rsidP="001E0052">
            <w:pPr>
              <w:spacing w:after="0" w:line="240" w:lineRule="auto"/>
              <w:rPr>
                <w:rFonts w:ascii="Times New Roman" w:eastAsia="Calibri" w:hAnsi="Times New Roman" w:cs="Times New Roman"/>
                <w:sz w:val="24"/>
                <w:szCs w:val="24"/>
              </w:rPr>
            </w:pPr>
            <w:r w:rsidRPr="002C2CEB">
              <w:rPr>
                <w:rFonts w:ascii="Times New Roman" w:eastAsia="Times New Roman" w:hAnsi="Times New Roman" w:cs="Times New Roman"/>
                <w:sz w:val="24"/>
                <w:szCs w:val="24"/>
                <w:lang w:eastAsia="ar-SA"/>
              </w:rPr>
              <w:t xml:space="preserve">Прирост мощности по </w:t>
            </w:r>
            <w:proofErr w:type="spellStart"/>
            <w:r w:rsidRPr="002C2CEB">
              <w:rPr>
                <w:rFonts w:ascii="Times New Roman" w:eastAsia="Times New Roman" w:hAnsi="Times New Roman" w:cs="Times New Roman"/>
                <w:sz w:val="24"/>
                <w:szCs w:val="24"/>
                <w:lang w:eastAsia="ar-SA"/>
              </w:rPr>
              <w:t>водообеспечению</w:t>
            </w:r>
            <w:proofErr w:type="spellEnd"/>
            <w:r w:rsidRPr="002C2CEB">
              <w:rPr>
                <w:rFonts w:ascii="Times New Roman" w:eastAsia="Times New Roman" w:hAnsi="Times New Roman" w:cs="Times New Roman"/>
                <w:sz w:val="24"/>
                <w:szCs w:val="24"/>
                <w:lang w:eastAsia="ar-SA"/>
              </w:rPr>
              <w:t xml:space="preserve"> поселка Пристень за счет ввода в эксплуатацию объектов водоснабжения, тыс. </w:t>
            </w:r>
            <w:proofErr w:type="spellStart"/>
            <w:r w:rsidRPr="002C2CEB">
              <w:rPr>
                <w:rFonts w:ascii="Times New Roman" w:eastAsia="Times New Roman" w:hAnsi="Times New Roman" w:cs="Times New Roman"/>
                <w:sz w:val="24"/>
                <w:szCs w:val="24"/>
                <w:lang w:eastAsia="ar-SA"/>
              </w:rPr>
              <w:t>куб.м</w:t>
            </w:r>
            <w:proofErr w:type="spellEnd"/>
            <w:r w:rsidRPr="002C2CEB">
              <w:rPr>
                <w:rFonts w:ascii="Times New Roman" w:eastAsia="Times New Roman" w:hAnsi="Times New Roman" w:cs="Times New Roman"/>
                <w:sz w:val="24"/>
                <w:szCs w:val="24"/>
                <w:lang w:eastAsia="ar-SA"/>
              </w:rPr>
              <w:t>. воды в сутки;</w:t>
            </w:r>
          </w:p>
        </w:tc>
        <w:tc>
          <w:tcPr>
            <w:tcW w:w="1417"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процент</w:t>
            </w:r>
          </w:p>
        </w:tc>
        <w:tc>
          <w:tcPr>
            <w:tcW w:w="1418" w:type="dxa"/>
            <w:shd w:val="clear" w:color="auto" w:fill="auto"/>
            <w:vAlign w:val="center"/>
          </w:tcPr>
          <w:p w:rsidR="006C0BB8" w:rsidRPr="007D0E22" w:rsidRDefault="006C0BB8" w:rsidP="001E0052">
            <w:pPr>
              <w:tabs>
                <w:tab w:val="center" w:pos="4677"/>
                <w:tab w:val="right" w:pos="9355"/>
              </w:tabs>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1134"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p>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p w:rsidR="006C0BB8" w:rsidRPr="007D0E22" w:rsidRDefault="006C0BB8" w:rsidP="001E0052">
            <w:pPr>
              <w:spacing w:after="0" w:line="240" w:lineRule="auto"/>
              <w:jc w:val="center"/>
              <w:rPr>
                <w:rFonts w:ascii="Times New Roman" w:eastAsia="Calibri" w:hAnsi="Times New Roman" w:cs="Times New Roman"/>
                <w:sz w:val="24"/>
                <w:szCs w:val="24"/>
              </w:rPr>
            </w:pPr>
          </w:p>
        </w:tc>
      </w:tr>
      <w:tr w:rsidR="002C2CEB" w:rsidRPr="007D0E22" w:rsidTr="00613AFF">
        <w:tc>
          <w:tcPr>
            <w:tcW w:w="709" w:type="dxa"/>
            <w:shd w:val="clear" w:color="auto" w:fill="auto"/>
            <w:vAlign w:val="center"/>
          </w:tcPr>
          <w:p w:rsidR="002C2CEB" w:rsidRPr="007D0E22" w:rsidRDefault="002C2CEB" w:rsidP="001E00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671" w:type="dxa"/>
            <w:shd w:val="clear" w:color="auto" w:fill="auto"/>
          </w:tcPr>
          <w:p w:rsidR="002C2CEB" w:rsidRPr="002C2CEB" w:rsidRDefault="002C2CEB" w:rsidP="002C2CEB">
            <w:pPr>
              <w:autoSpaceDE w:val="0"/>
              <w:spacing w:line="240" w:lineRule="auto"/>
              <w:jc w:val="both"/>
              <w:rPr>
                <w:rFonts w:ascii="Times New Roman" w:eastAsia="Times New Roman" w:hAnsi="Times New Roman" w:cs="Times New Roman"/>
                <w:sz w:val="24"/>
                <w:szCs w:val="24"/>
                <w:highlight w:val="yellow"/>
                <w:lang w:eastAsia="ar-SA"/>
              </w:rPr>
            </w:pPr>
            <w:r w:rsidRPr="002C2CEB">
              <w:rPr>
                <w:rFonts w:ascii="Times New Roman" w:hAnsi="Times New Roman" w:cs="Times New Roman"/>
                <w:sz w:val="24"/>
                <w:szCs w:val="24"/>
              </w:rPr>
              <w:t>количество молодых семей,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tc>
        <w:tc>
          <w:tcPr>
            <w:tcW w:w="1417" w:type="dxa"/>
            <w:shd w:val="clear" w:color="auto" w:fill="auto"/>
            <w:vAlign w:val="center"/>
          </w:tcPr>
          <w:p w:rsidR="002C2CEB" w:rsidRPr="007D0E22" w:rsidRDefault="002C2CEB" w:rsidP="001E00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Количество семей</w:t>
            </w:r>
          </w:p>
        </w:tc>
        <w:tc>
          <w:tcPr>
            <w:tcW w:w="1418" w:type="dxa"/>
            <w:shd w:val="clear" w:color="auto" w:fill="auto"/>
            <w:vAlign w:val="center"/>
          </w:tcPr>
          <w:p w:rsidR="002C2CEB" w:rsidRPr="007D0E22" w:rsidRDefault="002C2CEB" w:rsidP="001E0052">
            <w:pPr>
              <w:tabs>
                <w:tab w:val="center" w:pos="4677"/>
                <w:tab w:val="right" w:pos="935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shd w:val="clear" w:color="auto" w:fill="auto"/>
            <w:vAlign w:val="center"/>
          </w:tcPr>
          <w:p w:rsidR="002C2CEB" w:rsidRPr="007D0E22" w:rsidRDefault="002C2CEB" w:rsidP="001E00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2C2CEB" w:rsidRPr="007D0E22" w:rsidTr="00613AFF">
        <w:tc>
          <w:tcPr>
            <w:tcW w:w="709" w:type="dxa"/>
            <w:shd w:val="clear" w:color="auto" w:fill="auto"/>
            <w:vAlign w:val="center"/>
          </w:tcPr>
          <w:p w:rsidR="002C2CEB" w:rsidRPr="007D0E22" w:rsidRDefault="002C2CEB" w:rsidP="001E00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5671" w:type="dxa"/>
            <w:shd w:val="clear" w:color="auto" w:fill="auto"/>
          </w:tcPr>
          <w:p w:rsidR="002C2CEB" w:rsidRPr="002C2CEB" w:rsidRDefault="002C2CEB" w:rsidP="001E0052">
            <w:pPr>
              <w:spacing w:after="0" w:line="240" w:lineRule="auto"/>
              <w:rPr>
                <w:rFonts w:ascii="Times New Roman" w:eastAsia="Times New Roman" w:hAnsi="Times New Roman" w:cs="Times New Roman"/>
                <w:sz w:val="24"/>
                <w:szCs w:val="24"/>
                <w:lang w:eastAsia="ar-SA"/>
              </w:rPr>
            </w:pPr>
            <w:r w:rsidRPr="002C2CEB">
              <w:rPr>
                <w:rFonts w:ascii="Times New Roman" w:eastAsia="Times New Roman" w:hAnsi="Times New Roman" w:cs="Times New Roman"/>
                <w:sz w:val="24"/>
                <w:szCs w:val="24"/>
                <w:lang w:eastAsia="ar-SA"/>
              </w:rPr>
              <w:t>Благоустройство территории поселка Пристень</w:t>
            </w:r>
          </w:p>
        </w:tc>
        <w:tc>
          <w:tcPr>
            <w:tcW w:w="1417" w:type="dxa"/>
            <w:shd w:val="clear" w:color="auto" w:fill="auto"/>
            <w:vAlign w:val="center"/>
          </w:tcPr>
          <w:p w:rsidR="002C2CEB" w:rsidRPr="007D0E22" w:rsidRDefault="002C2CEB" w:rsidP="001E00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Количество территорий</w:t>
            </w:r>
          </w:p>
        </w:tc>
        <w:tc>
          <w:tcPr>
            <w:tcW w:w="1418" w:type="dxa"/>
            <w:shd w:val="clear" w:color="auto" w:fill="auto"/>
            <w:vAlign w:val="center"/>
          </w:tcPr>
          <w:p w:rsidR="002C2CEB" w:rsidRPr="007D0E22" w:rsidRDefault="002C2CEB" w:rsidP="001E0052">
            <w:pPr>
              <w:tabs>
                <w:tab w:val="center" w:pos="4677"/>
                <w:tab w:val="right" w:pos="935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shd w:val="clear" w:color="auto" w:fill="auto"/>
            <w:vAlign w:val="center"/>
          </w:tcPr>
          <w:p w:rsidR="002C2CEB" w:rsidRPr="007D0E22" w:rsidRDefault="002C2CEB" w:rsidP="001E00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rsidR="009C1EE4" w:rsidRDefault="009C1EE4" w:rsidP="006C0BB8">
      <w:pPr>
        <w:widowControl w:val="0"/>
        <w:ind w:firstLine="709"/>
        <w:jc w:val="center"/>
        <w:rPr>
          <w:rFonts w:ascii="Times New Roman" w:hAnsi="Times New Roman" w:cs="Times New Roman"/>
          <w:b/>
          <w:sz w:val="24"/>
          <w:szCs w:val="24"/>
        </w:rPr>
      </w:pPr>
    </w:p>
    <w:p w:rsidR="006C0BB8" w:rsidRPr="007D0E22" w:rsidRDefault="006C0BB8" w:rsidP="006C0BB8">
      <w:pPr>
        <w:widowControl w:val="0"/>
        <w:ind w:firstLine="709"/>
        <w:jc w:val="center"/>
        <w:rPr>
          <w:rFonts w:ascii="Times New Roman" w:hAnsi="Times New Roman" w:cs="Times New Roman"/>
          <w:b/>
          <w:sz w:val="24"/>
          <w:szCs w:val="24"/>
        </w:rPr>
      </w:pPr>
      <w:r w:rsidRPr="007D0E22">
        <w:rPr>
          <w:rFonts w:ascii="Times New Roman" w:hAnsi="Times New Roman" w:cs="Times New Roman"/>
          <w:b/>
          <w:sz w:val="24"/>
          <w:szCs w:val="24"/>
        </w:rPr>
        <w:lastRenderedPageBreak/>
        <w:t>Оценка эффективности реализации Программы</w:t>
      </w:r>
    </w:p>
    <w:p w:rsidR="006C0BB8" w:rsidRDefault="006C0BB8" w:rsidP="006C0BB8">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7D0E22">
        <w:rPr>
          <w:rFonts w:ascii="Times New Roman" w:eastAsia="Calibri" w:hAnsi="Times New Roman" w:cs="Times New Roman"/>
          <w:sz w:val="24"/>
          <w:szCs w:val="24"/>
          <w:lang w:eastAsia="en-US"/>
        </w:rPr>
        <w:t xml:space="preserve">Реализация </w:t>
      </w:r>
      <w:r w:rsidRPr="007D0E22">
        <w:rPr>
          <w:rFonts w:ascii="Times New Roman" w:hAnsi="Times New Roman" w:cs="Times New Roman"/>
          <w:sz w:val="24"/>
          <w:szCs w:val="24"/>
        </w:rPr>
        <w:t>Программы</w:t>
      </w:r>
      <w:r w:rsidRPr="007D0E22">
        <w:rPr>
          <w:rFonts w:ascii="Times New Roman" w:eastAsia="Calibri" w:hAnsi="Times New Roman" w:cs="Times New Roman"/>
          <w:sz w:val="24"/>
          <w:szCs w:val="24"/>
          <w:lang w:eastAsia="en-US"/>
        </w:rPr>
        <w:t xml:space="preserve"> оценивается по следующим направлениям:</w:t>
      </w:r>
    </w:p>
    <w:p w:rsidR="002C2CEB" w:rsidRPr="007D0E22" w:rsidRDefault="002C2CEB" w:rsidP="006C0BB8">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p>
    <w:p w:rsidR="006C0BB8" w:rsidRPr="007D0E22" w:rsidRDefault="006C0BB8" w:rsidP="006C0BB8">
      <w:pPr>
        <w:spacing w:before="100" w:beforeAutospacing="1" w:after="100" w:afterAutospacing="1" w:line="240" w:lineRule="auto"/>
        <w:ind w:left="720" w:firstLine="696"/>
        <w:contextualSpacing/>
        <w:jc w:val="both"/>
        <w:rPr>
          <w:rFonts w:ascii="Times New Roman" w:hAnsi="Times New Roman" w:cs="Times New Roman"/>
          <w:sz w:val="24"/>
          <w:szCs w:val="24"/>
        </w:rPr>
      </w:pPr>
      <w:r w:rsidRPr="007D0E22">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608"/>
        <w:gridCol w:w="2304"/>
      </w:tblGrid>
      <w:tr w:rsidR="006C0BB8" w:rsidRPr="007D0E22" w:rsidTr="001E0052">
        <w:trPr>
          <w:jc w:val="center"/>
        </w:trPr>
        <w:tc>
          <w:tcPr>
            <w:tcW w:w="4608" w:type="dxa"/>
            <w:tcBorders>
              <w:top w:val="nil"/>
              <w:left w:val="nil"/>
              <w:bottom w:val="single" w:sz="8" w:space="0" w:color="auto"/>
              <w:right w:val="nil"/>
            </w:tcBorders>
            <w:tcMar>
              <w:top w:w="0" w:type="dxa"/>
              <w:left w:w="108" w:type="dxa"/>
              <w:bottom w:w="0" w:type="dxa"/>
              <w:right w:w="108" w:type="dxa"/>
            </w:tcMar>
          </w:tcPr>
          <w:p w:rsidR="006C0BB8" w:rsidRPr="007D0E22" w:rsidRDefault="006C0BB8" w:rsidP="001E0052">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фактическое использование средств</w:t>
            </w:r>
          </w:p>
        </w:tc>
        <w:tc>
          <w:tcPr>
            <w:tcW w:w="2304" w:type="dxa"/>
            <w:vMerge w:val="restart"/>
            <w:tcMar>
              <w:top w:w="0" w:type="dxa"/>
              <w:left w:w="108" w:type="dxa"/>
              <w:bottom w:w="0" w:type="dxa"/>
              <w:right w:w="108" w:type="dxa"/>
            </w:tcMar>
            <w:vAlign w:val="center"/>
          </w:tcPr>
          <w:p w:rsidR="006C0BB8" w:rsidRPr="007D0E22" w:rsidRDefault="006C0BB8" w:rsidP="001E0052">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 100 процентов</w:t>
            </w:r>
          </w:p>
        </w:tc>
      </w:tr>
      <w:tr w:rsidR="006C0BB8" w:rsidRPr="007D0E22" w:rsidTr="001E0052">
        <w:trPr>
          <w:jc w:val="center"/>
        </w:trPr>
        <w:tc>
          <w:tcPr>
            <w:tcW w:w="4608" w:type="dxa"/>
            <w:tcMar>
              <w:top w:w="0" w:type="dxa"/>
              <w:left w:w="108" w:type="dxa"/>
              <w:bottom w:w="0" w:type="dxa"/>
              <w:right w:w="108" w:type="dxa"/>
            </w:tcMar>
          </w:tcPr>
          <w:p w:rsidR="006C0BB8" w:rsidRPr="007D0E22" w:rsidRDefault="006C0BB8" w:rsidP="001E0052">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утвержденный план</w:t>
            </w:r>
          </w:p>
        </w:tc>
        <w:tc>
          <w:tcPr>
            <w:tcW w:w="0" w:type="auto"/>
            <w:vMerge/>
            <w:vAlign w:val="center"/>
          </w:tcPr>
          <w:p w:rsidR="006C0BB8" w:rsidRPr="007D0E22" w:rsidRDefault="006C0BB8" w:rsidP="001E0052">
            <w:pPr>
              <w:spacing w:after="0" w:line="240" w:lineRule="auto"/>
              <w:contextualSpacing/>
              <w:rPr>
                <w:rFonts w:ascii="Times New Roman" w:hAnsi="Times New Roman" w:cs="Times New Roman"/>
                <w:sz w:val="24"/>
                <w:szCs w:val="24"/>
              </w:rPr>
            </w:pPr>
          </w:p>
        </w:tc>
      </w:tr>
      <w:tr w:rsidR="006C0BB8" w:rsidRPr="007D0E22" w:rsidTr="001E0052">
        <w:trPr>
          <w:jc w:val="center"/>
        </w:trPr>
        <w:tc>
          <w:tcPr>
            <w:tcW w:w="4608" w:type="dxa"/>
            <w:tcMar>
              <w:top w:w="0" w:type="dxa"/>
              <w:left w:w="108" w:type="dxa"/>
              <w:bottom w:w="0" w:type="dxa"/>
              <w:right w:w="108" w:type="dxa"/>
            </w:tcMar>
          </w:tcPr>
          <w:p w:rsidR="006C0BB8" w:rsidRPr="007D0E22" w:rsidRDefault="00F22EEE" w:rsidP="001E0052">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u w:val="single"/>
              </w:rPr>
              <w:t xml:space="preserve"> 9</w:t>
            </w:r>
            <w:r w:rsidR="002C2CEB">
              <w:rPr>
                <w:rFonts w:ascii="Times New Roman" w:hAnsi="Times New Roman" w:cs="Times New Roman"/>
                <w:sz w:val="24"/>
                <w:szCs w:val="24"/>
                <w:u w:val="single"/>
              </w:rPr>
              <w:t xml:space="preserve"> </w:t>
            </w:r>
            <w:r>
              <w:rPr>
                <w:rFonts w:ascii="Times New Roman" w:hAnsi="Times New Roman" w:cs="Times New Roman"/>
                <w:sz w:val="24"/>
                <w:szCs w:val="24"/>
                <w:u w:val="single"/>
              </w:rPr>
              <w:t>982,5</w:t>
            </w:r>
            <w:r w:rsidR="006C0BB8" w:rsidRPr="007D0E22">
              <w:rPr>
                <w:rFonts w:ascii="Times New Roman" w:hAnsi="Times New Roman" w:cs="Times New Roman"/>
                <w:sz w:val="24"/>
                <w:szCs w:val="24"/>
              </w:rPr>
              <w:t xml:space="preserve">х 100%= </w:t>
            </w:r>
            <w:r>
              <w:rPr>
                <w:rFonts w:ascii="Times New Roman" w:hAnsi="Times New Roman" w:cs="Times New Roman"/>
                <w:sz w:val="24"/>
                <w:szCs w:val="24"/>
              </w:rPr>
              <w:t>96,1</w:t>
            </w:r>
            <w:r w:rsidR="006C0BB8" w:rsidRPr="007D0E22">
              <w:rPr>
                <w:rFonts w:ascii="Times New Roman" w:hAnsi="Times New Roman" w:cs="Times New Roman"/>
                <w:sz w:val="24"/>
                <w:szCs w:val="24"/>
              </w:rPr>
              <w:t>%</w:t>
            </w:r>
          </w:p>
          <w:p w:rsidR="006C0BB8" w:rsidRPr="007D0E22" w:rsidRDefault="00B913F8" w:rsidP="00BE59C0">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10</w:t>
            </w:r>
            <w:r w:rsidR="002C2CEB">
              <w:rPr>
                <w:rFonts w:ascii="Times New Roman" w:hAnsi="Times New Roman" w:cs="Times New Roman"/>
                <w:sz w:val="24"/>
                <w:szCs w:val="24"/>
              </w:rPr>
              <w:t xml:space="preserve"> </w:t>
            </w:r>
            <w:r>
              <w:rPr>
                <w:rFonts w:ascii="Times New Roman" w:hAnsi="Times New Roman" w:cs="Times New Roman"/>
                <w:sz w:val="24"/>
                <w:szCs w:val="24"/>
              </w:rPr>
              <w:t>391,3</w:t>
            </w:r>
          </w:p>
        </w:tc>
        <w:tc>
          <w:tcPr>
            <w:tcW w:w="0" w:type="auto"/>
            <w:vAlign w:val="center"/>
          </w:tcPr>
          <w:p w:rsidR="006C0BB8" w:rsidRPr="007D0E22" w:rsidRDefault="006C0BB8" w:rsidP="001E0052">
            <w:pPr>
              <w:spacing w:after="0" w:line="240" w:lineRule="auto"/>
              <w:contextualSpacing/>
              <w:rPr>
                <w:rFonts w:ascii="Times New Roman" w:hAnsi="Times New Roman" w:cs="Times New Roman"/>
                <w:sz w:val="24"/>
                <w:szCs w:val="24"/>
              </w:rPr>
            </w:pPr>
          </w:p>
        </w:tc>
      </w:tr>
    </w:tbl>
    <w:p w:rsidR="006C0BB8" w:rsidRPr="007D0E22" w:rsidRDefault="006C0BB8" w:rsidP="006C0BB8">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Программа предполагает использование системы индикаторов, характеризующих текущие и конечные результаты ее реализации.</w:t>
      </w:r>
    </w:p>
    <w:p w:rsidR="006C0BB8" w:rsidRPr="007D0E22" w:rsidRDefault="006C0BB8" w:rsidP="006C0BB8">
      <w:pPr>
        <w:spacing w:before="100" w:beforeAutospacing="1" w:after="100" w:afterAutospacing="1" w:line="240" w:lineRule="auto"/>
        <w:ind w:left="710"/>
        <w:contextualSpacing/>
        <w:jc w:val="both"/>
        <w:rPr>
          <w:rFonts w:ascii="Times New Roman" w:hAnsi="Times New Roman" w:cs="Times New Roman"/>
          <w:sz w:val="24"/>
          <w:szCs w:val="24"/>
        </w:rPr>
      </w:pPr>
      <w:r w:rsidRPr="007D0E22">
        <w:rPr>
          <w:rFonts w:ascii="Times New Roman" w:hAnsi="Times New Roman" w:cs="Times New Roman"/>
          <w:sz w:val="24"/>
          <w:szCs w:val="24"/>
        </w:rPr>
        <w:t>Эффективность реализации Программы оценивается как степень фактического достижения целевых индикаторов по следующей формуле:</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6C0BB8" w:rsidRDefault="006C0BB8" w:rsidP="006C0BB8">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p w:rsidR="0019068D" w:rsidRDefault="0019068D" w:rsidP="006C0BB8">
      <w:pPr>
        <w:spacing w:before="100" w:beforeAutospacing="1" w:after="100" w:afterAutospacing="1" w:line="240" w:lineRule="auto"/>
        <w:contextualSpacing/>
        <w:jc w:val="both"/>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802"/>
        <w:gridCol w:w="2268"/>
      </w:tblGrid>
      <w:tr w:rsidR="006C0BB8" w:rsidRPr="007D0E22" w:rsidTr="001E0052">
        <w:trPr>
          <w:jc w:val="center"/>
        </w:trPr>
        <w:tc>
          <w:tcPr>
            <w:tcW w:w="2802" w:type="dxa"/>
            <w:tcBorders>
              <w:top w:val="nil"/>
              <w:left w:val="nil"/>
              <w:bottom w:val="single" w:sz="8" w:space="0" w:color="auto"/>
              <w:right w:val="nil"/>
            </w:tcBorders>
            <w:tcMar>
              <w:top w:w="0" w:type="dxa"/>
              <w:left w:w="108" w:type="dxa"/>
              <w:bottom w:w="0" w:type="dxa"/>
              <w:right w:w="108" w:type="dxa"/>
            </w:tcMar>
          </w:tcPr>
          <w:p w:rsidR="006C0BB8" w:rsidRPr="007D0E22" w:rsidRDefault="006C0BB8" w:rsidP="001E0052">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х1 + х2……… + х18</w:t>
            </w:r>
          </w:p>
        </w:tc>
        <w:tc>
          <w:tcPr>
            <w:tcW w:w="2268" w:type="dxa"/>
            <w:vMerge w:val="restart"/>
            <w:tcMar>
              <w:top w:w="0" w:type="dxa"/>
              <w:left w:w="108" w:type="dxa"/>
              <w:bottom w:w="0" w:type="dxa"/>
              <w:right w:w="108" w:type="dxa"/>
            </w:tcMar>
            <w:vAlign w:val="center"/>
          </w:tcPr>
          <w:p w:rsidR="006C0BB8" w:rsidRPr="007D0E22" w:rsidRDefault="006C0BB8" w:rsidP="001E0052">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 100 процентов</w:t>
            </w:r>
          </w:p>
        </w:tc>
      </w:tr>
      <w:tr w:rsidR="006C0BB8" w:rsidRPr="007D0E22" w:rsidTr="001E0052">
        <w:trPr>
          <w:jc w:val="center"/>
        </w:trPr>
        <w:tc>
          <w:tcPr>
            <w:tcW w:w="2802" w:type="dxa"/>
            <w:tcMar>
              <w:top w:w="0" w:type="dxa"/>
              <w:left w:w="108" w:type="dxa"/>
              <w:bottom w:w="0" w:type="dxa"/>
              <w:right w:w="108" w:type="dxa"/>
            </w:tcMar>
          </w:tcPr>
          <w:p w:rsidR="006C0BB8" w:rsidRPr="007D0E22" w:rsidRDefault="006C0BB8" w:rsidP="001E0052">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11</w:t>
            </w:r>
          </w:p>
        </w:tc>
        <w:tc>
          <w:tcPr>
            <w:tcW w:w="0" w:type="auto"/>
            <w:vMerge/>
            <w:vAlign w:val="center"/>
          </w:tcPr>
          <w:p w:rsidR="006C0BB8" w:rsidRPr="007D0E22" w:rsidRDefault="006C0BB8" w:rsidP="001E0052">
            <w:pPr>
              <w:spacing w:after="0" w:line="240" w:lineRule="auto"/>
              <w:contextualSpacing/>
              <w:rPr>
                <w:rFonts w:ascii="Times New Roman" w:hAnsi="Times New Roman" w:cs="Times New Roman"/>
                <w:sz w:val="24"/>
                <w:szCs w:val="24"/>
              </w:rPr>
            </w:pPr>
          </w:p>
        </w:tc>
      </w:tr>
    </w:tbl>
    <w:p w:rsidR="006C0BB8" w:rsidRPr="007D0E22" w:rsidRDefault="006C0BB8" w:rsidP="006C0BB8">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 При значении показателя эффективности: </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100 процентов – реализация Программы считается эффективной;</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менее 100 процентов – реализация Программы считается неэффективной;</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более 100 процентов – реализация Программы считается наиболее эффективной.</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u w:val="single"/>
        </w:rPr>
        <w:t xml:space="preserve">1/1+100/100+100/100 </w:t>
      </w:r>
      <w:r w:rsidRPr="007D0E22">
        <w:rPr>
          <w:rFonts w:ascii="Times New Roman" w:hAnsi="Times New Roman" w:cs="Times New Roman"/>
          <w:sz w:val="24"/>
          <w:szCs w:val="24"/>
          <w:lang w:val="en-US"/>
        </w:rPr>
        <w:t>x</w:t>
      </w:r>
      <w:r w:rsidRPr="007D0E22">
        <w:rPr>
          <w:rFonts w:ascii="Times New Roman" w:hAnsi="Times New Roman" w:cs="Times New Roman"/>
          <w:sz w:val="24"/>
          <w:szCs w:val="24"/>
        </w:rPr>
        <w:t xml:space="preserve"> 100% =100 %</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               3                           </w:t>
      </w:r>
    </w:p>
    <w:p w:rsidR="006C0BB8" w:rsidRPr="007D0E22" w:rsidRDefault="006C0BB8" w:rsidP="006C0BB8">
      <w:pPr>
        <w:tabs>
          <w:tab w:val="left" w:pos="4275"/>
        </w:tabs>
        <w:autoSpaceDE w:val="0"/>
        <w:autoSpaceDN w:val="0"/>
        <w:adjustRightInd w:val="0"/>
        <w:ind w:firstLine="709"/>
        <w:jc w:val="both"/>
        <w:rPr>
          <w:rFonts w:ascii="Times New Roman" w:hAnsi="Times New Roman" w:cs="Times New Roman"/>
          <w:kern w:val="2"/>
          <w:sz w:val="24"/>
          <w:szCs w:val="24"/>
        </w:rPr>
      </w:pPr>
      <w:r w:rsidRPr="007D0E22">
        <w:rPr>
          <w:rFonts w:ascii="Times New Roman" w:hAnsi="Times New Roman" w:cs="Times New Roman"/>
          <w:kern w:val="2"/>
          <w:sz w:val="24"/>
          <w:szCs w:val="24"/>
        </w:rPr>
        <w:t>В результате проведения оценки эффективности установлено, что  реализация муни</w:t>
      </w:r>
      <w:r w:rsidR="00F22EEE">
        <w:rPr>
          <w:rFonts w:ascii="Times New Roman" w:hAnsi="Times New Roman" w:cs="Times New Roman"/>
          <w:kern w:val="2"/>
          <w:sz w:val="24"/>
          <w:szCs w:val="24"/>
        </w:rPr>
        <w:t>ципальной программы в 2022</w:t>
      </w:r>
      <w:r w:rsidRPr="007D0E22">
        <w:rPr>
          <w:rFonts w:ascii="Times New Roman" w:hAnsi="Times New Roman" w:cs="Times New Roman"/>
          <w:kern w:val="2"/>
          <w:sz w:val="24"/>
          <w:szCs w:val="24"/>
        </w:rPr>
        <w:t xml:space="preserve"> году по степени  достижения целей и решения задач оценивается как эффективная.</w:t>
      </w:r>
    </w:p>
    <w:p w:rsidR="009B1889" w:rsidRPr="007D0E22" w:rsidRDefault="002C2CEB" w:rsidP="009B18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w:t>
      </w:r>
      <w:r w:rsidR="009B1889">
        <w:rPr>
          <w:rFonts w:ascii="Times New Roman" w:hAnsi="Times New Roman" w:cs="Times New Roman"/>
          <w:sz w:val="24"/>
          <w:szCs w:val="24"/>
        </w:rPr>
        <w:t>риложение 6</w:t>
      </w:r>
    </w:p>
    <w:p w:rsidR="009B1889" w:rsidRPr="007D0E22" w:rsidRDefault="009B1889" w:rsidP="009B1889">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к постановлению Администрации </w:t>
      </w:r>
    </w:p>
    <w:p w:rsidR="009B1889" w:rsidRPr="007D0E22" w:rsidRDefault="009B1889" w:rsidP="009B1889">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поселка Пристень</w:t>
      </w:r>
    </w:p>
    <w:p w:rsidR="009B1889" w:rsidRPr="007D0E22" w:rsidRDefault="009B1889" w:rsidP="009B1889">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Пристенского района Курской области</w:t>
      </w:r>
    </w:p>
    <w:p w:rsidR="009B1889" w:rsidRDefault="009B1889" w:rsidP="009B1889">
      <w:pPr>
        <w:spacing w:after="0" w:line="240" w:lineRule="auto"/>
        <w:ind w:firstLine="709"/>
        <w:jc w:val="right"/>
        <w:rPr>
          <w:rFonts w:ascii="Times New Roman" w:hAnsi="Times New Roman" w:cs="Times New Roman"/>
          <w:sz w:val="24"/>
          <w:szCs w:val="24"/>
        </w:rPr>
      </w:pPr>
      <w:r w:rsidRPr="002C2CEB">
        <w:rPr>
          <w:rFonts w:ascii="Times New Roman" w:hAnsi="Times New Roman" w:cs="Times New Roman"/>
          <w:sz w:val="24"/>
          <w:szCs w:val="24"/>
        </w:rPr>
        <w:t>от 2</w:t>
      </w:r>
      <w:r w:rsidR="002C2CEB" w:rsidRPr="002C2CEB">
        <w:rPr>
          <w:rFonts w:ascii="Times New Roman" w:hAnsi="Times New Roman" w:cs="Times New Roman"/>
          <w:sz w:val="24"/>
          <w:szCs w:val="24"/>
        </w:rPr>
        <w:t>2</w:t>
      </w:r>
      <w:r w:rsidRPr="002C2CEB">
        <w:rPr>
          <w:rFonts w:ascii="Times New Roman" w:hAnsi="Times New Roman" w:cs="Times New Roman"/>
          <w:sz w:val="24"/>
          <w:szCs w:val="24"/>
        </w:rPr>
        <w:t xml:space="preserve"> ма</w:t>
      </w:r>
      <w:r w:rsidR="002C2CEB" w:rsidRPr="002C2CEB">
        <w:rPr>
          <w:rFonts w:ascii="Times New Roman" w:hAnsi="Times New Roman" w:cs="Times New Roman"/>
          <w:sz w:val="24"/>
          <w:szCs w:val="24"/>
        </w:rPr>
        <w:t>я</w:t>
      </w:r>
      <w:r w:rsidRPr="002C2CEB">
        <w:rPr>
          <w:rFonts w:ascii="Times New Roman" w:hAnsi="Times New Roman" w:cs="Times New Roman"/>
          <w:sz w:val="24"/>
          <w:szCs w:val="24"/>
        </w:rPr>
        <w:t xml:space="preserve"> 202</w:t>
      </w:r>
      <w:r w:rsidR="002C2CEB" w:rsidRPr="002C2CEB">
        <w:rPr>
          <w:rFonts w:ascii="Times New Roman" w:hAnsi="Times New Roman" w:cs="Times New Roman"/>
          <w:sz w:val="24"/>
          <w:szCs w:val="24"/>
        </w:rPr>
        <w:t>3</w:t>
      </w:r>
      <w:r w:rsidRPr="002C2CEB">
        <w:rPr>
          <w:rFonts w:ascii="Times New Roman" w:hAnsi="Times New Roman" w:cs="Times New Roman"/>
          <w:sz w:val="24"/>
          <w:szCs w:val="24"/>
        </w:rPr>
        <w:t xml:space="preserve"> г.  № 9</w:t>
      </w:r>
      <w:r w:rsidR="002C2CEB" w:rsidRPr="002C2CEB">
        <w:rPr>
          <w:rFonts w:ascii="Times New Roman" w:hAnsi="Times New Roman" w:cs="Times New Roman"/>
          <w:sz w:val="24"/>
          <w:szCs w:val="24"/>
        </w:rPr>
        <w:t>6</w:t>
      </w:r>
    </w:p>
    <w:p w:rsidR="009C1EE4" w:rsidRDefault="009C1EE4" w:rsidP="009C1EE4">
      <w:pPr>
        <w:overflowPunct w:val="0"/>
        <w:autoSpaceDE w:val="0"/>
        <w:autoSpaceDN w:val="0"/>
        <w:adjustRightInd w:val="0"/>
        <w:spacing w:after="0" w:line="240" w:lineRule="auto"/>
        <w:jc w:val="right"/>
        <w:textAlignment w:val="baseline"/>
        <w:rPr>
          <w:rFonts w:ascii="Times New Roman" w:eastAsia="Calibri" w:hAnsi="Times New Roman" w:cs="Times New Roman"/>
          <w:bCs/>
          <w:sz w:val="24"/>
          <w:szCs w:val="20"/>
          <w:lang w:eastAsia="en-US"/>
        </w:rPr>
      </w:pPr>
      <w:r w:rsidRPr="009C1EE4">
        <w:rPr>
          <w:rFonts w:ascii="Times New Roman" w:eastAsia="Calibri" w:hAnsi="Times New Roman" w:cs="Times New Roman"/>
          <w:bCs/>
          <w:sz w:val="24"/>
          <w:szCs w:val="20"/>
          <w:lang w:eastAsia="en-US"/>
        </w:rPr>
        <w:t>«Социальная поддержка граждан»</w:t>
      </w:r>
    </w:p>
    <w:p w:rsidR="00BA48A1" w:rsidRDefault="00BA48A1" w:rsidP="009C1EE4">
      <w:pPr>
        <w:overflowPunct w:val="0"/>
        <w:autoSpaceDE w:val="0"/>
        <w:autoSpaceDN w:val="0"/>
        <w:adjustRightInd w:val="0"/>
        <w:spacing w:after="0" w:line="240" w:lineRule="auto"/>
        <w:jc w:val="right"/>
        <w:textAlignment w:val="baseline"/>
        <w:rPr>
          <w:rFonts w:ascii="Times New Roman" w:eastAsia="Calibri" w:hAnsi="Times New Roman" w:cs="Times New Roman"/>
          <w:bCs/>
          <w:sz w:val="24"/>
          <w:szCs w:val="20"/>
          <w:lang w:eastAsia="en-US"/>
        </w:rPr>
      </w:pPr>
    </w:p>
    <w:p w:rsidR="00BA48A1" w:rsidRDefault="00BA48A1" w:rsidP="009C1EE4">
      <w:pPr>
        <w:overflowPunct w:val="0"/>
        <w:autoSpaceDE w:val="0"/>
        <w:autoSpaceDN w:val="0"/>
        <w:adjustRightInd w:val="0"/>
        <w:spacing w:after="0" w:line="240" w:lineRule="auto"/>
        <w:jc w:val="right"/>
        <w:textAlignment w:val="baseline"/>
        <w:rPr>
          <w:rFonts w:ascii="Times New Roman" w:eastAsia="Calibri" w:hAnsi="Times New Roman" w:cs="Times New Roman"/>
          <w:bCs/>
          <w:sz w:val="24"/>
          <w:szCs w:val="20"/>
          <w:lang w:eastAsia="en-US"/>
        </w:rPr>
      </w:pPr>
    </w:p>
    <w:p w:rsidR="00BA48A1" w:rsidRDefault="00BA48A1" w:rsidP="006046DC">
      <w:pPr>
        <w:pStyle w:val="21"/>
        <w:rPr>
          <w:rFonts w:ascii="Times New Roman" w:eastAsia="Times New Roman" w:hAnsi="Times New Roman" w:cs="Times New Roman"/>
          <w:b/>
          <w:sz w:val="28"/>
          <w:szCs w:val="28"/>
          <w:lang w:eastAsia="x-none"/>
        </w:rPr>
      </w:pPr>
      <w:r w:rsidRPr="007D0E22">
        <w:rPr>
          <w:rFonts w:ascii="Times New Roman" w:hAnsi="Times New Roman"/>
          <w:b/>
          <w:sz w:val="24"/>
          <w:szCs w:val="24"/>
        </w:rPr>
        <w:t xml:space="preserve">Отчет об исполнении и оценке эффективности муниципальной программы </w:t>
      </w:r>
      <w:proofErr w:type="gramStart"/>
      <w:r w:rsidRPr="007D0E22">
        <w:rPr>
          <w:rFonts w:ascii="Times New Roman" w:hAnsi="Times New Roman"/>
          <w:b/>
          <w:sz w:val="24"/>
          <w:szCs w:val="24"/>
        </w:rPr>
        <w:t>поселка  Пристень</w:t>
      </w:r>
      <w:proofErr w:type="gramEnd"/>
      <w:r w:rsidRPr="007D0E22">
        <w:rPr>
          <w:rFonts w:ascii="Times New Roman" w:hAnsi="Times New Roman"/>
          <w:b/>
          <w:sz w:val="24"/>
          <w:szCs w:val="24"/>
        </w:rPr>
        <w:t xml:space="preserve"> </w:t>
      </w:r>
      <w:r w:rsidR="006046DC" w:rsidRPr="006046DC">
        <w:rPr>
          <w:rFonts w:ascii="Times New Roman" w:eastAsia="Times New Roman" w:hAnsi="Times New Roman" w:cs="Times New Roman"/>
          <w:b/>
          <w:sz w:val="24"/>
          <w:szCs w:val="24"/>
          <w:lang w:val="x-none" w:eastAsia="x-none"/>
        </w:rPr>
        <w:t>«Социальная поддержка граждан»</w:t>
      </w:r>
      <w:r w:rsidR="006046DC" w:rsidRPr="006046DC">
        <w:rPr>
          <w:rFonts w:ascii="Times New Roman" w:eastAsia="Times New Roman" w:hAnsi="Times New Roman" w:cs="Times New Roman"/>
          <w:b/>
          <w:sz w:val="24"/>
          <w:szCs w:val="24"/>
          <w:lang w:eastAsia="x-none"/>
        </w:rPr>
        <w:t xml:space="preserve"> </w:t>
      </w:r>
      <w:r w:rsidR="006046DC" w:rsidRPr="006046DC">
        <w:rPr>
          <w:rFonts w:ascii="Times New Roman" w:eastAsia="Times New Roman" w:hAnsi="Times New Roman" w:cs="Times New Roman"/>
          <w:b/>
          <w:sz w:val="24"/>
          <w:szCs w:val="24"/>
          <w:lang w:val="x-none" w:eastAsia="x-none"/>
        </w:rPr>
        <w:t>на 20</w:t>
      </w:r>
      <w:r w:rsidR="006046DC" w:rsidRPr="006046DC">
        <w:rPr>
          <w:rFonts w:ascii="Times New Roman" w:eastAsia="Times New Roman" w:hAnsi="Times New Roman" w:cs="Times New Roman"/>
          <w:b/>
          <w:sz w:val="24"/>
          <w:szCs w:val="24"/>
          <w:lang w:eastAsia="x-none"/>
        </w:rPr>
        <w:t>21</w:t>
      </w:r>
      <w:r w:rsidR="006046DC" w:rsidRPr="006046DC">
        <w:rPr>
          <w:rFonts w:ascii="Times New Roman" w:eastAsia="Times New Roman" w:hAnsi="Times New Roman" w:cs="Times New Roman"/>
          <w:b/>
          <w:sz w:val="24"/>
          <w:szCs w:val="24"/>
          <w:lang w:val="x-none" w:eastAsia="x-none"/>
        </w:rPr>
        <w:t xml:space="preserve"> – 202</w:t>
      </w:r>
      <w:r w:rsidR="006046DC" w:rsidRPr="006046DC">
        <w:rPr>
          <w:rFonts w:ascii="Times New Roman" w:eastAsia="Times New Roman" w:hAnsi="Times New Roman" w:cs="Times New Roman"/>
          <w:b/>
          <w:sz w:val="24"/>
          <w:szCs w:val="24"/>
          <w:lang w:eastAsia="x-none"/>
        </w:rPr>
        <w:t>4</w:t>
      </w:r>
      <w:r w:rsidR="006046DC" w:rsidRPr="006046DC">
        <w:rPr>
          <w:rFonts w:ascii="Times New Roman" w:eastAsia="Times New Roman" w:hAnsi="Times New Roman" w:cs="Times New Roman"/>
          <w:b/>
          <w:sz w:val="24"/>
          <w:szCs w:val="24"/>
          <w:lang w:val="x-none" w:eastAsia="x-none"/>
        </w:rPr>
        <w:t xml:space="preserve"> годы</w:t>
      </w:r>
      <w:r w:rsidR="006046DC" w:rsidRPr="006046DC">
        <w:rPr>
          <w:rFonts w:ascii="Times New Roman" w:eastAsia="Times New Roman" w:hAnsi="Times New Roman" w:cs="Times New Roman"/>
          <w:b/>
          <w:sz w:val="28"/>
          <w:szCs w:val="28"/>
          <w:lang w:val="x-none" w:eastAsia="x-none"/>
        </w:rPr>
        <w:t xml:space="preserve"> </w:t>
      </w:r>
    </w:p>
    <w:p w:rsidR="003A5AF8" w:rsidRPr="003A5AF8" w:rsidRDefault="003A5AF8" w:rsidP="003A5AF8">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en-US"/>
        </w:rPr>
      </w:pPr>
      <w:r w:rsidRPr="003A5AF8">
        <w:rPr>
          <w:rFonts w:ascii="Times New Roman" w:eastAsia="Calibri" w:hAnsi="Times New Roman" w:cs="Times New Roman"/>
          <w:sz w:val="24"/>
          <w:szCs w:val="24"/>
          <w:lang w:eastAsia="en-US"/>
        </w:rPr>
        <w:t>Муниципальная программа поселка Пристень Пристенского района Курской области «Социальная поддержка граждан» на 2021 – 2024 годы утверждена 19.1</w:t>
      </w:r>
      <w:r>
        <w:rPr>
          <w:rFonts w:ascii="Times New Roman" w:eastAsia="Calibri" w:hAnsi="Times New Roman" w:cs="Times New Roman"/>
          <w:sz w:val="24"/>
          <w:szCs w:val="24"/>
          <w:lang w:eastAsia="en-US"/>
        </w:rPr>
        <w:t>1.2020 года постановлением №228, с изменениями в связи с увеличением страховой части пенсии по постановлению №212 от 27.12.2021 года, что повлекло к увеличению количества пенсионеров, получающих доплату за выслугу лет.</w:t>
      </w:r>
    </w:p>
    <w:p w:rsidR="00BA48A1" w:rsidRDefault="00BA48A1" w:rsidP="003A5AF8">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x-none"/>
        </w:rPr>
      </w:pPr>
    </w:p>
    <w:p w:rsidR="003A5AF8" w:rsidRPr="009C1EE4" w:rsidRDefault="003A5AF8" w:rsidP="003A5AF8">
      <w:pPr>
        <w:overflowPunct w:val="0"/>
        <w:autoSpaceDE w:val="0"/>
        <w:autoSpaceDN w:val="0"/>
        <w:adjustRightInd w:val="0"/>
        <w:spacing w:after="0" w:line="240" w:lineRule="auto"/>
        <w:textAlignment w:val="baseline"/>
        <w:rPr>
          <w:rFonts w:ascii="Times New Roman" w:eastAsia="Calibri" w:hAnsi="Times New Roman" w:cs="Times New Roman"/>
          <w:bCs/>
          <w:sz w:val="24"/>
          <w:szCs w:val="20"/>
          <w:lang w:eastAsia="en-US"/>
        </w:rPr>
      </w:pPr>
    </w:p>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0"/>
          <w:lang w:eastAsia="en-US"/>
        </w:rPr>
      </w:pPr>
      <w:r w:rsidRPr="009C1EE4">
        <w:rPr>
          <w:rFonts w:ascii="Times New Roman" w:eastAsia="Calibri" w:hAnsi="Times New Roman" w:cs="Times New Roman"/>
          <w:sz w:val="24"/>
          <w:szCs w:val="20"/>
          <w:lang w:eastAsia="en-US"/>
        </w:rPr>
        <w:t>СВЕДЕНИЯ</w:t>
      </w:r>
    </w:p>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0"/>
          <w:lang w:eastAsia="en-US"/>
        </w:rPr>
      </w:pPr>
      <w:r w:rsidRPr="009C1EE4">
        <w:rPr>
          <w:rFonts w:ascii="Times New Roman" w:eastAsia="Calibri" w:hAnsi="Times New Roman" w:cs="Times New Roman"/>
          <w:sz w:val="24"/>
          <w:szCs w:val="20"/>
          <w:lang w:eastAsia="en-US"/>
        </w:rPr>
        <w:t>о методике расчета показателя (индикатора) муниципальной программы поселка Пристень Пристенского района Курской области                  «Социальная поддержка граждан»</w:t>
      </w:r>
    </w:p>
    <w:p w:rsidR="009C1EE4" w:rsidRPr="009C1EE4" w:rsidRDefault="009C1EE4" w:rsidP="009C1EE4">
      <w:pPr>
        <w:overflowPunct w:val="0"/>
        <w:autoSpaceDE w:val="0"/>
        <w:autoSpaceDN w:val="0"/>
        <w:adjustRightInd w:val="0"/>
        <w:spacing w:after="0" w:line="240" w:lineRule="auto"/>
        <w:ind w:firstLine="540"/>
        <w:jc w:val="both"/>
        <w:textAlignment w:val="baseline"/>
        <w:rPr>
          <w:rFonts w:ascii="Times New Roman" w:eastAsia="Calibri" w:hAnsi="Times New Roman" w:cs="Times New Roman"/>
          <w:sz w:val="24"/>
          <w:szCs w:val="20"/>
          <w:lang w:eastAsia="en-US"/>
        </w:rPr>
      </w:pPr>
    </w:p>
    <w:tbl>
      <w:tblPr>
        <w:tblW w:w="14551" w:type="dxa"/>
        <w:tblCellSpacing w:w="5" w:type="nil"/>
        <w:tblInd w:w="74" w:type="dxa"/>
        <w:tblLayout w:type="fixed"/>
        <w:tblCellMar>
          <w:left w:w="75" w:type="dxa"/>
          <w:right w:w="75" w:type="dxa"/>
        </w:tblCellMar>
        <w:tblLook w:val="0000" w:firstRow="0" w:lastRow="0" w:firstColumn="0" w:lastColumn="0" w:noHBand="0" w:noVBand="0"/>
      </w:tblPr>
      <w:tblGrid>
        <w:gridCol w:w="668"/>
        <w:gridCol w:w="3738"/>
        <w:gridCol w:w="934"/>
        <w:gridCol w:w="5073"/>
        <w:gridCol w:w="4138"/>
      </w:tblGrid>
      <w:tr w:rsidR="009C1EE4" w:rsidRPr="009C1EE4" w:rsidTr="00F90E6C">
        <w:trPr>
          <w:trHeight w:val="1143"/>
          <w:tblCellSpacing w:w="5" w:type="nil"/>
        </w:trPr>
        <w:tc>
          <w:tcPr>
            <w:tcW w:w="668" w:type="dxa"/>
            <w:tcBorders>
              <w:top w:val="single" w:sz="4" w:space="0" w:color="auto"/>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 xml:space="preserve">№  </w:t>
            </w:r>
            <w:r w:rsidRPr="009C1EE4">
              <w:rPr>
                <w:rFonts w:ascii="Times New Roman" w:eastAsia="Times New Roman" w:hAnsi="Times New Roman" w:cs="Times New Roman"/>
                <w:sz w:val="24"/>
                <w:szCs w:val="20"/>
              </w:rPr>
              <w:br/>
              <w:t>п/п</w:t>
            </w:r>
          </w:p>
        </w:tc>
        <w:tc>
          <w:tcPr>
            <w:tcW w:w="3738" w:type="dxa"/>
            <w:tcBorders>
              <w:top w:val="single" w:sz="4" w:space="0" w:color="auto"/>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 xml:space="preserve">Наименование </w:t>
            </w:r>
            <w:r w:rsidRPr="009C1EE4">
              <w:rPr>
                <w:rFonts w:ascii="Times New Roman" w:eastAsia="Times New Roman" w:hAnsi="Times New Roman" w:cs="Times New Roman"/>
                <w:sz w:val="24"/>
                <w:szCs w:val="20"/>
              </w:rPr>
              <w:br/>
              <w:t xml:space="preserve"> показателя</w:t>
            </w:r>
          </w:p>
        </w:tc>
        <w:tc>
          <w:tcPr>
            <w:tcW w:w="934" w:type="dxa"/>
            <w:tcBorders>
              <w:top w:val="single" w:sz="4" w:space="0" w:color="auto"/>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 xml:space="preserve">Единица </w:t>
            </w:r>
            <w:r w:rsidRPr="009C1EE4">
              <w:rPr>
                <w:rFonts w:ascii="Times New Roman" w:eastAsia="Times New Roman" w:hAnsi="Times New Roman" w:cs="Times New Roman"/>
                <w:sz w:val="24"/>
                <w:szCs w:val="20"/>
              </w:rPr>
              <w:br/>
              <w:t>измерения</w:t>
            </w:r>
          </w:p>
        </w:tc>
        <w:tc>
          <w:tcPr>
            <w:tcW w:w="5073" w:type="dxa"/>
            <w:tcBorders>
              <w:top w:val="single" w:sz="4" w:space="0" w:color="auto"/>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 xml:space="preserve">Методика расчета показателя (формула) и </w:t>
            </w:r>
          </w:p>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 xml:space="preserve">методологические пояснения к </w:t>
            </w:r>
          </w:p>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 xml:space="preserve">показателю </w:t>
            </w:r>
          </w:p>
        </w:tc>
        <w:tc>
          <w:tcPr>
            <w:tcW w:w="4138" w:type="dxa"/>
            <w:tcBorders>
              <w:top w:val="single" w:sz="4" w:space="0" w:color="auto"/>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 xml:space="preserve">Базовые    </w:t>
            </w:r>
            <w:r w:rsidRPr="009C1EE4">
              <w:rPr>
                <w:rFonts w:ascii="Times New Roman" w:eastAsia="Times New Roman" w:hAnsi="Times New Roman" w:cs="Times New Roman"/>
                <w:sz w:val="24"/>
                <w:szCs w:val="20"/>
              </w:rPr>
              <w:br/>
              <w:t xml:space="preserve">показатели   </w:t>
            </w:r>
            <w:r w:rsidRPr="009C1EE4">
              <w:rPr>
                <w:rFonts w:ascii="Times New Roman" w:eastAsia="Times New Roman" w:hAnsi="Times New Roman" w:cs="Times New Roman"/>
                <w:sz w:val="24"/>
                <w:szCs w:val="20"/>
              </w:rPr>
              <w:br/>
              <w:t xml:space="preserve">(используемые </w:t>
            </w:r>
            <w:r w:rsidRPr="009C1EE4">
              <w:rPr>
                <w:rFonts w:ascii="Times New Roman" w:eastAsia="Times New Roman" w:hAnsi="Times New Roman" w:cs="Times New Roman"/>
                <w:sz w:val="24"/>
                <w:szCs w:val="20"/>
              </w:rPr>
              <w:br/>
              <w:t xml:space="preserve">  в формуле)</w:t>
            </w:r>
          </w:p>
        </w:tc>
      </w:tr>
    </w:tbl>
    <w:p w:rsidR="009C1EE4" w:rsidRPr="009C1EE4" w:rsidRDefault="009C1EE4" w:rsidP="009C1EE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bl>
      <w:tblPr>
        <w:tblW w:w="14565" w:type="dxa"/>
        <w:tblCellSpacing w:w="5" w:type="nil"/>
        <w:tblInd w:w="74" w:type="dxa"/>
        <w:tblLayout w:type="fixed"/>
        <w:tblCellMar>
          <w:left w:w="75" w:type="dxa"/>
          <w:right w:w="75" w:type="dxa"/>
        </w:tblCellMar>
        <w:tblLook w:val="0000" w:firstRow="0" w:lastRow="0" w:firstColumn="0" w:lastColumn="0" w:noHBand="0" w:noVBand="0"/>
      </w:tblPr>
      <w:tblGrid>
        <w:gridCol w:w="669"/>
        <w:gridCol w:w="3741"/>
        <w:gridCol w:w="978"/>
        <w:gridCol w:w="5035"/>
        <w:gridCol w:w="4142"/>
      </w:tblGrid>
      <w:tr w:rsidR="009C1EE4" w:rsidRPr="009C1EE4" w:rsidTr="009C1EE4">
        <w:trPr>
          <w:trHeight w:val="294"/>
          <w:tblHeader/>
          <w:tblCellSpacing w:w="5" w:type="nil"/>
        </w:trPr>
        <w:tc>
          <w:tcPr>
            <w:tcW w:w="669" w:type="dxa"/>
            <w:tcBorders>
              <w:top w:val="single" w:sz="4" w:space="0" w:color="auto"/>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1</w:t>
            </w:r>
          </w:p>
        </w:tc>
        <w:tc>
          <w:tcPr>
            <w:tcW w:w="3741" w:type="dxa"/>
            <w:tcBorders>
              <w:top w:val="single" w:sz="4" w:space="0" w:color="auto"/>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2</w:t>
            </w:r>
          </w:p>
        </w:tc>
        <w:tc>
          <w:tcPr>
            <w:tcW w:w="978" w:type="dxa"/>
            <w:tcBorders>
              <w:top w:val="single" w:sz="4" w:space="0" w:color="auto"/>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3</w:t>
            </w:r>
          </w:p>
        </w:tc>
        <w:tc>
          <w:tcPr>
            <w:tcW w:w="5035" w:type="dxa"/>
            <w:tcBorders>
              <w:top w:val="single" w:sz="4" w:space="0" w:color="auto"/>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4</w:t>
            </w:r>
          </w:p>
        </w:tc>
        <w:tc>
          <w:tcPr>
            <w:tcW w:w="4142" w:type="dxa"/>
            <w:tcBorders>
              <w:top w:val="single" w:sz="4" w:space="0" w:color="auto"/>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5</w:t>
            </w:r>
          </w:p>
        </w:tc>
      </w:tr>
      <w:tr w:rsidR="009C1EE4" w:rsidRPr="009C1EE4" w:rsidTr="009C1EE4">
        <w:trPr>
          <w:trHeight w:val="496"/>
          <w:tblCellSpacing w:w="5" w:type="nil"/>
        </w:trPr>
        <w:tc>
          <w:tcPr>
            <w:tcW w:w="669" w:type="dxa"/>
            <w:tcBorders>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1.</w:t>
            </w:r>
          </w:p>
        </w:tc>
        <w:tc>
          <w:tcPr>
            <w:tcW w:w="3741" w:type="dxa"/>
            <w:tcBorders>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0"/>
                <w:lang w:eastAsia="en-US"/>
              </w:rPr>
            </w:pPr>
            <w:r w:rsidRPr="009C1EE4">
              <w:rPr>
                <w:rFonts w:ascii="Times New Roman" w:eastAsia="Times New Roman" w:hAnsi="Times New Roman" w:cs="Times New Roman"/>
                <w:sz w:val="24"/>
                <w:szCs w:val="20"/>
              </w:rPr>
              <w:t>Доля граждан, получающих меры социальной поддержки в общей численности населения</w:t>
            </w:r>
            <w:r w:rsidRPr="009C1EE4">
              <w:rPr>
                <w:rFonts w:ascii="Times New Roman" w:eastAsia="Calibri" w:hAnsi="Times New Roman" w:cs="Times New Roman"/>
                <w:sz w:val="24"/>
                <w:szCs w:val="20"/>
                <w:lang w:eastAsia="en-US"/>
              </w:rPr>
              <w:t xml:space="preserve">, обратившихся за получением мер социальной поддержки </w:t>
            </w:r>
          </w:p>
        </w:tc>
        <w:tc>
          <w:tcPr>
            <w:tcW w:w="978" w:type="dxa"/>
            <w:tcBorders>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процент</w:t>
            </w:r>
          </w:p>
        </w:tc>
        <w:tc>
          <w:tcPr>
            <w:tcW w:w="5035" w:type="dxa"/>
            <w:tcBorders>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В/А*100%</w:t>
            </w:r>
          </w:p>
          <w:p w:rsidR="009C1EE4" w:rsidRPr="009C1EE4" w:rsidRDefault="009C1EE4" w:rsidP="009C1EE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9C1EE4" w:rsidRPr="009C1EE4" w:rsidRDefault="009C1EE4" w:rsidP="009C1EE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 xml:space="preserve">В – значение согласно базы данных получателей мер социальной поддержки </w:t>
            </w:r>
            <w:proofErr w:type="gramStart"/>
            <w:r w:rsidRPr="009C1EE4">
              <w:rPr>
                <w:rFonts w:ascii="Times New Roman" w:eastAsia="Times New Roman" w:hAnsi="Times New Roman" w:cs="Times New Roman"/>
                <w:sz w:val="24"/>
                <w:szCs w:val="20"/>
              </w:rPr>
              <w:t>Администрации</w:t>
            </w:r>
            <w:r w:rsidR="0023141F">
              <w:rPr>
                <w:rFonts w:ascii="Times New Roman" w:eastAsia="Times New Roman" w:hAnsi="Times New Roman" w:cs="Times New Roman"/>
                <w:sz w:val="24"/>
                <w:szCs w:val="20"/>
              </w:rPr>
              <w:t xml:space="preserve"> </w:t>
            </w:r>
            <w:r w:rsidRPr="009C1EE4">
              <w:rPr>
                <w:rFonts w:ascii="Times New Roman" w:eastAsia="Times New Roman" w:hAnsi="Times New Roman" w:cs="Times New Roman"/>
                <w:sz w:val="24"/>
                <w:szCs w:val="20"/>
              </w:rPr>
              <w:t xml:space="preserve"> </w:t>
            </w:r>
            <w:r w:rsidRPr="009C1EE4">
              <w:rPr>
                <w:rFonts w:ascii="Times New Roman" w:eastAsia="Calibri" w:hAnsi="Times New Roman" w:cs="Times New Roman"/>
                <w:sz w:val="24"/>
                <w:szCs w:val="20"/>
                <w:lang w:eastAsia="en-US"/>
              </w:rPr>
              <w:t>поселка</w:t>
            </w:r>
            <w:proofErr w:type="gramEnd"/>
            <w:r w:rsidRPr="009C1EE4">
              <w:rPr>
                <w:rFonts w:ascii="Times New Roman" w:eastAsia="Calibri" w:hAnsi="Times New Roman" w:cs="Times New Roman"/>
                <w:sz w:val="24"/>
                <w:szCs w:val="20"/>
                <w:lang w:eastAsia="en-US"/>
              </w:rPr>
              <w:t xml:space="preserve"> Пристень Пристенского района Курской области</w:t>
            </w:r>
            <w:r w:rsidRPr="009C1EE4">
              <w:rPr>
                <w:rFonts w:ascii="Times New Roman" w:eastAsia="Times New Roman" w:hAnsi="Times New Roman" w:cs="Times New Roman"/>
                <w:sz w:val="24"/>
                <w:szCs w:val="20"/>
              </w:rPr>
              <w:t xml:space="preserve"> в отчетном году;</w:t>
            </w:r>
          </w:p>
          <w:p w:rsidR="009C1EE4" w:rsidRPr="009C1EE4" w:rsidRDefault="009C1EE4" w:rsidP="009C1EE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lastRenderedPageBreak/>
              <w:t>А –  значение по данным ПФ</w:t>
            </w:r>
          </w:p>
        </w:tc>
        <w:tc>
          <w:tcPr>
            <w:tcW w:w="4142" w:type="dxa"/>
            <w:tcBorders>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lastRenderedPageBreak/>
              <w:t xml:space="preserve">В – численность граждан, получающих муниципальную пенсию за выслугу лет; </w:t>
            </w:r>
          </w:p>
          <w:p w:rsidR="009C1EE4" w:rsidRPr="009C1EE4" w:rsidRDefault="009C1EE4" w:rsidP="009C1EE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 xml:space="preserve">А – общая численность граждан, </w:t>
            </w:r>
            <w:r w:rsidRPr="009C1EE4">
              <w:rPr>
                <w:rFonts w:ascii="Times New Roman" w:eastAsia="Calibri" w:hAnsi="Times New Roman" w:cs="Times New Roman"/>
                <w:sz w:val="24"/>
                <w:szCs w:val="20"/>
                <w:lang w:eastAsia="en-US"/>
              </w:rPr>
              <w:t xml:space="preserve">обратившихся за получением </w:t>
            </w:r>
            <w:r w:rsidRPr="009C1EE4">
              <w:rPr>
                <w:rFonts w:ascii="Times New Roman" w:eastAsia="Times New Roman" w:hAnsi="Times New Roman" w:cs="Times New Roman"/>
                <w:sz w:val="24"/>
                <w:szCs w:val="20"/>
              </w:rPr>
              <w:t>муниципальной пенсии за выслугу лет</w:t>
            </w:r>
          </w:p>
        </w:tc>
      </w:tr>
    </w:tbl>
    <w:p w:rsidR="009C1EE4" w:rsidRDefault="009C1EE4" w:rsidP="009B1889">
      <w:pPr>
        <w:spacing w:after="0" w:line="240" w:lineRule="auto"/>
        <w:ind w:firstLine="709"/>
        <w:jc w:val="right"/>
        <w:rPr>
          <w:rFonts w:ascii="Times New Roman" w:hAnsi="Times New Roman" w:cs="Times New Roman"/>
          <w:sz w:val="24"/>
          <w:szCs w:val="24"/>
        </w:rPr>
      </w:pPr>
    </w:p>
    <w:p w:rsidR="003A5AF8" w:rsidRDefault="003A5AF8" w:rsidP="009B1889">
      <w:pPr>
        <w:spacing w:after="0" w:line="240" w:lineRule="auto"/>
        <w:ind w:firstLine="709"/>
        <w:jc w:val="right"/>
        <w:rPr>
          <w:rFonts w:ascii="Times New Roman" w:hAnsi="Times New Roman" w:cs="Times New Roman"/>
          <w:sz w:val="24"/>
          <w:szCs w:val="24"/>
        </w:rPr>
      </w:pPr>
    </w:p>
    <w:p w:rsidR="0023141F" w:rsidRPr="007D0E22" w:rsidRDefault="0023141F" w:rsidP="009B1889">
      <w:pPr>
        <w:spacing w:after="0" w:line="240" w:lineRule="auto"/>
        <w:ind w:firstLine="709"/>
        <w:jc w:val="right"/>
        <w:rPr>
          <w:rFonts w:ascii="Times New Roman" w:hAnsi="Times New Roman" w:cs="Times New Roman"/>
          <w:sz w:val="24"/>
          <w:szCs w:val="24"/>
        </w:rPr>
      </w:pPr>
    </w:p>
    <w:p w:rsidR="0023141F" w:rsidRDefault="0023141F" w:rsidP="007D0E22">
      <w:pPr>
        <w:tabs>
          <w:tab w:val="left" w:pos="4275"/>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граждан, получающих меры </w:t>
      </w:r>
    </w:p>
    <w:p w:rsidR="0023141F" w:rsidRDefault="0023141F" w:rsidP="0023141F">
      <w:pPr>
        <w:tabs>
          <w:tab w:val="left" w:pos="4275"/>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соц.</w:t>
      </w:r>
      <w:r w:rsidR="002C2CEB">
        <w:rPr>
          <w:rFonts w:ascii="Times New Roman" w:hAnsi="Times New Roman" w:cs="Times New Roman"/>
          <w:sz w:val="28"/>
          <w:szCs w:val="28"/>
        </w:rPr>
        <w:t xml:space="preserve"> </w:t>
      </w:r>
      <w:r>
        <w:rPr>
          <w:rFonts w:ascii="Times New Roman" w:hAnsi="Times New Roman" w:cs="Times New Roman"/>
          <w:sz w:val="28"/>
          <w:szCs w:val="28"/>
        </w:rPr>
        <w:t>поддержки    6/6 х 100%=100%</w:t>
      </w:r>
    </w:p>
    <w:p w:rsidR="00CE3726" w:rsidRPr="00CE3726" w:rsidRDefault="00CE3726" w:rsidP="00CE3726">
      <w:pPr>
        <w:overflowPunct w:val="0"/>
        <w:autoSpaceDE w:val="0"/>
        <w:autoSpaceDN w:val="0"/>
        <w:adjustRightInd w:val="0"/>
        <w:spacing w:after="0"/>
        <w:textAlignment w:val="baseline"/>
        <w:rPr>
          <w:rFonts w:ascii="Times New Roman" w:eastAsia="Calibri" w:hAnsi="Times New Roman" w:cs="Times New Roman"/>
          <w:sz w:val="24"/>
          <w:szCs w:val="20"/>
          <w:lang w:eastAsia="en-US"/>
        </w:rPr>
      </w:pPr>
      <w:r>
        <w:rPr>
          <w:rFonts w:ascii="Times New Roman" w:hAnsi="Times New Roman" w:cs="Times New Roman"/>
          <w:sz w:val="28"/>
          <w:szCs w:val="28"/>
        </w:rPr>
        <w:t xml:space="preserve"> </w:t>
      </w:r>
    </w:p>
    <w:p w:rsidR="00CE3726" w:rsidRPr="00CE3726" w:rsidRDefault="00CE3726" w:rsidP="00CE3726">
      <w:pPr>
        <w:overflowPunct w:val="0"/>
        <w:autoSpaceDE w:val="0"/>
        <w:autoSpaceDN w:val="0"/>
        <w:adjustRightInd w:val="0"/>
        <w:spacing w:after="0"/>
        <w:jc w:val="center"/>
        <w:textAlignment w:val="baseline"/>
        <w:rPr>
          <w:rFonts w:ascii="Times New Roman" w:eastAsia="Calibri" w:hAnsi="Times New Roman" w:cs="Times New Roman"/>
          <w:sz w:val="24"/>
          <w:szCs w:val="20"/>
          <w:lang w:eastAsia="en-US"/>
        </w:rPr>
      </w:pPr>
      <w:r w:rsidRPr="00CE3726">
        <w:rPr>
          <w:rFonts w:ascii="Times New Roman" w:eastAsia="Calibri" w:hAnsi="Times New Roman" w:cs="Times New Roman"/>
          <w:sz w:val="24"/>
          <w:szCs w:val="20"/>
          <w:lang w:eastAsia="en-US"/>
        </w:rPr>
        <w:t>РАСХОДЫ</w:t>
      </w:r>
    </w:p>
    <w:p w:rsidR="00CE3726" w:rsidRPr="00CE3726" w:rsidRDefault="00CE3726" w:rsidP="00CE3726">
      <w:pPr>
        <w:overflowPunct w:val="0"/>
        <w:autoSpaceDE w:val="0"/>
        <w:autoSpaceDN w:val="0"/>
        <w:adjustRightInd w:val="0"/>
        <w:spacing w:after="0"/>
        <w:jc w:val="center"/>
        <w:textAlignment w:val="baseline"/>
        <w:rPr>
          <w:rFonts w:ascii="Times New Roman" w:eastAsia="Calibri" w:hAnsi="Times New Roman" w:cs="Times New Roman"/>
          <w:sz w:val="24"/>
          <w:szCs w:val="20"/>
          <w:lang w:eastAsia="en-US"/>
        </w:rPr>
      </w:pPr>
      <w:r w:rsidRPr="00CE3726">
        <w:rPr>
          <w:rFonts w:ascii="Times New Roman" w:eastAsia="Calibri" w:hAnsi="Times New Roman" w:cs="Times New Roman"/>
          <w:sz w:val="24"/>
          <w:szCs w:val="20"/>
          <w:lang w:eastAsia="en-US"/>
        </w:rPr>
        <w:t>бюджета поселка Пристень Пристенского района Курской области</w:t>
      </w:r>
    </w:p>
    <w:p w:rsidR="00CE3726" w:rsidRPr="00CE3726" w:rsidRDefault="00CE3726" w:rsidP="00CE3726">
      <w:pPr>
        <w:overflowPunct w:val="0"/>
        <w:autoSpaceDE w:val="0"/>
        <w:autoSpaceDN w:val="0"/>
        <w:adjustRightInd w:val="0"/>
        <w:spacing w:after="0"/>
        <w:jc w:val="center"/>
        <w:textAlignment w:val="baseline"/>
        <w:rPr>
          <w:rFonts w:ascii="Times New Roman" w:eastAsia="Calibri" w:hAnsi="Times New Roman" w:cs="Times New Roman"/>
          <w:sz w:val="24"/>
          <w:szCs w:val="20"/>
          <w:lang w:eastAsia="en-US"/>
        </w:rPr>
      </w:pPr>
      <w:r w:rsidRPr="00CE3726">
        <w:rPr>
          <w:rFonts w:ascii="Times New Roman" w:eastAsia="Calibri" w:hAnsi="Times New Roman" w:cs="Times New Roman"/>
          <w:sz w:val="24"/>
          <w:szCs w:val="20"/>
          <w:lang w:eastAsia="en-US"/>
        </w:rPr>
        <w:t>на реализацию муниципальной программы поселка Пристень Пристенского района Курской области</w:t>
      </w:r>
    </w:p>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0"/>
          <w:lang w:eastAsia="en-US"/>
        </w:rPr>
      </w:pPr>
      <w:r w:rsidRPr="00CE3726">
        <w:rPr>
          <w:rFonts w:ascii="Times New Roman" w:eastAsia="Calibri" w:hAnsi="Times New Roman" w:cs="Times New Roman"/>
          <w:sz w:val="24"/>
          <w:szCs w:val="20"/>
          <w:lang w:eastAsia="en-US"/>
        </w:rPr>
        <w:t>«Социальная поддержка граждан»</w:t>
      </w:r>
    </w:p>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0"/>
          <w:lang w:eastAsia="en-US"/>
        </w:rPr>
      </w:pPr>
    </w:p>
    <w:tbl>
      <w:tblPr>
        <w:tblW w:w="4951" w:type="pct"/>
        <w:tblLayout w:type="fixed"/>
        <w:tblLook w:val="04A0" w:firstRow="1" w:lastRow="0" w:firstColumn="1" w:lastColumn="0" w:noHBand="0" w:noVBand="1"/>
      </w:tblPr>
      <w:tblGrid>
        <w:gridCol w:w="1799"/>
        <w:gridCol w:w="2718"/>
        <w:gridCol w:w="3337"/>
        <w:gridCol w:w="947"/>
        <w:gridCol w:w="1573"/>
        <w:gridCol w:w="1573"/>
        <w:gridCol w:w="1573"/>
        <w:gridCol w:w="1573"/>
      </w:tblGrid>
      <w:tr w:rsidR="00CE3726" w:rsidRPr="00CE3726" w:rsidTr="00F90E6C">
        <w:trPr>
          <w:trHeight w:val="315"/>
        </w:trPr>
        <w:tc>
          <w:tcPr>
            <w:tcW w:w="1779" w:type="dxa"/>
            <w:vMerge w:val="restart"/>
            <w:tcBorders>
              <w:top w:val="single" w:sz="4" w:space="0" w:color="auto"/>
              <w:left w:val="single" w:sz="4" w:space="0" w:color="auto"/>
              <w:bottom w:val="single" w:sz="4" w:space="0" w:color="000000"/>
              <w:right w:val="single" w:sz="4" w:space="0" w:color="auto"/>
            </w:tcBorders>
            <w:shd w:val="clear" w:color="auto" w:fill="auto"/>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Статус</w:t>
            </w:r>
          </w:p>
        </w:tc>
        <w:tc>
          <w:tcPr>
            <w:tcW w:w="2687" w:type="dxa"/>
            <w:vMerge w:val="restart"/>
            <w:tcBorders>
              <w:top w:val="single" w:sz="4" w:space="0" w:color="auto"/>
              <w:left w:val="single" w:sz="4" w:space="0" w:color="auto"/>
              <w:bottom w:val="single" w:sz="4" w:space="0" w:color="000000"/>
              <w:right w:val="single" w:sz="4" w:space="0" w:color="auto"/>
            </w:tcBorders>
            <w:shd w:val="clear" w:color="auto" w:fill="auto"/>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 xml:space="preserve">Наименование муниципальной программы, подпрограммы муниципальной программы </w:t>
            </w:r>
          </w:p>
        </w:tc>
        <w:tc>
          <w:tcPr>
            <w:tcW w:w="3299" w:type="dxa"/>
            <w:vMerge w:val="restart"/>
            <w:tcBorders>
              <w:top w:val="single" w:sz="4" w:space="0" w:color="auto"/>
              <w:left w:val="single" w:sz="4" w:space="0" w:color="auto"/>
              <w:bottom w:val="single" w:sz="4" w:space="0" w:color="000000"/>
              <w:right w:val="single" w:sz="4" w:space="0" w:color="auto"/>
            </w:tcBorders>
            <w:shd w:val="clear" w:color="auto" w:fill="auto"/>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Ответственный исполнитель, соисполнители</w:t>
            </w:r>
          </w:p>
        </w:tc>
        <w:tc>
          <w:tcPr>
            <w:tcW w:w="7156" w:type="dxa"/>
            <w:gridSpan w:val="5"/>
            <w:tcBorders>
              <w:top w:val="single" w:sz="4" w:space="0" w:color="auto"/>
              <w:left w:val="nil"/>
              <w:bottom w:val="single" w:sz="4" w:space="0" w:color="auto"/>
              <w:right w:val="single" w:sz="4" w:space="0" w:color="000000"/>
            </w:tcBorders>
            <w:shd w:val="clear" w:color="auto" w:fill="auto"/>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Оценка расходов (тыс. руб.), годы</w:t>
            </w:r>
          </w:p>
        </w:tc>
      </w:tr>
      <w:tr w:rsidR="00CE3726" w:rsidRPr="00CE3726" w:rsidTr="00F90E6C">
        <w:trPr>
          <w:trHeight w:val="681"/>
        </w:trPr>
        <w:tc>
          <w:tcPr>
            <w:tcW w:w="1779" w:type="dxa"/>
            <w:vMerge/>
            <w:tcBorders>
              <w:top w:val="single" w:sz="4" w:space="0" w:color="auto"/>
              <w:left w:val="single" w:sz="4" w:space="0" w:color="auto"/>
              <w:bottom w:val="single" w:sz="4" w:space="0" w:color="000000"/>
              <w:right w:val="single" w:sz="4" w:space="0" w:color="auto"/>
            </w:tcBorders>
            <w:vAlign w:val="center"/>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2687" w:type="dxa"/>
            <w:vMerge/>
            <w:tcBorders>
              <w:top w:val="single" w:sz="4" w:space="0" w:color="auto"/>
              <w:left w:val="single" w:sz="4" w:space="0" w:color="auto"/>
              <w:bottom w:val="single" w:sz="4" w:space="0" w:color="000000"/>
              <w:right w:val="single" w:sz="4" w:space="0" w:color="auto"/>
            </w:tcBorders>
            <w:vAlign w:val="center"/>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3299" w:type="dxa"/>
            <w:vMerge/>
            <w:tcBorders>
              <w:top w:val="single" w:sz="4" w:space="0" w:color="auto"/>
              <w:left w:val="single" w:sz="4" w:space="0" w:color="auto"/>
              <w:bottom w:val="single" w:sz="4" w:space="0" w:color="000000"/>
              <w:right w:val="single" w:sz="4" w:space="0" w:color="auto"/>
            </w:tcBorders>
            <w:vAlign w:val="center"/>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936" w:type="dxa"/>
            <w:tcBorders>
              <w:top w:val="nil"/>
              <w:left w:val="nil"/>
              <w:bottom w:val="single" w:sz="4" w:space="0" w:color="auto"/>
              <w:right w:val="single" w:sz="4" w:space="0" w:color="auto"/>
            </w:tcBorders>
            <w:shd w:val="clear" w:color="auto" w:fill="auto"/>
            <w:vAlign w:val="center"/>
          </w:tcPr>
          <w:p w:rsidR="00CE3726" w:rsidRPr="00CE3726" w:rsidRDefault="00CE3726" w:rsidP="00CE3726">
            <w:pPr>
              <w:overflowPunct w:val="0"/>
              <w:autoSpaceDE w:val="0"/>
              <w:autoSpaceDN w:val="0"/>
              <w:adjustRightInd w:val="0"/>
              <w:spacing w:after="0" w:line="240" w:lineRule="auto"/>
              <w:ind w:right="-108"/>
              <w:jc w:val="center"/>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Всего</w:t>
            </w:r>
          </w:p>
        </w:tc>
        <w:tc>
          <w:tcPr>
            <w:tcW w:w="1555" w:type="dxa"/>
            <w:tcBorders>
              <w:top w:val="nil"/>
              <w:left w:val="nil"/>
              <w:bottom w:val="single" w:sz="4" w:space="0" w:color="auto"/>
              <w:right w:val="single" w:sz="4" w:space="0" w:color="auto"/>
            </w:tcBorders>
            <w:shd w:val="clear" w:color="auto" w:fill="auto"/>
            <w:vAlign w:val="center"/>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2021</w:t>
            </w:r>
          </w:p>
        </w:tc>
        <w:tc>
          <w:tcPr>
            <w:tcW w:w="1555" w:type="dxa"/>
            <w:tcBorders>
              <w:top w:val="nil"/>
              <w:left w:val="nil"/>
              <w:bottom w:val="single" w:sz="4" w:space="0" w:color="auto"/>
              <w:right w:val="single" w:sz="4" w:space="0" w:color="auto"/>
            </w:tcBorders>
            <w:shd w:val="clear" w:color="auto" w:fill="auto"/>
            <w:vAlign w:val="center"/>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2022</w:t>
            </w:r>
          </w:p>
        </w:tc>
        <w:tc>
          <w:tcPr>
            <w:tcW w:w="1555" w:type="dxa"/>
            <w:tcBorders>
              <w:top w:val="nil"/>
              <w:left w:val="nil"/>
              <w:bottom w:val="single" w:sz="4" w:space="0" w:color="auto"/>
              <w:right w:val="single" w:sz="4" w:space="0" w:color="auto"/>
            </w:tcBorders>
            <w:shd w:val="clear" w:color="auto" w:fill="auto"/>
            <w:vAlign w:val="center"/>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2023</w:t>
            </w:r>
          </w:p>
        </w:tc>
        <w:tc>
          <w:tcPr>
            <w:tcW w:w="1555" w:type="dxa"/>
            <w:tcBorders>
              <w:top w:val="nil"/>
              <w:left w:val="nil"/>
              <w:bottom w:val="single" w:sz="4" w:space="0" w:color="auto"/>
              <w:right w:val="single" w:sz="4" w:space="0" w:color="auto"/>
            </w:tcBorders>
            <w:shd w:val="clear" w:color="auto" w:fill="auto"/>
            <w:vAlign w:val="center"/>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2024</w:t>
            </w:r>
          </w:p>
        </w:tc>
      </w:tr>
    </w:tbl>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bl>
      <w:tblPr>
        <w:tblW w:w="4951" w:type="pct"/>
        <w:tblLayout w:type="fixed"/>
        <w:tblLook w:val="04A0" w:firstRow="1" w:lastRow="0" w:firstColumn="1" w:lastColumn="0" w:noHBand="0" w:noVBand="1"/>
      </w:tblPr>
      <w:tblGrid>
        <w:gridCol w:w="1794"/>
        <w:gridCol w:w="2706"/>
        <w:gridCol w:w="3324"/>
        <w:gridCol w:w="944"/>
        <w:gridCol w:w="944"/>
        <w:gridCol w:w="637"/>
        <w:gridCol w:w="439"/>
        <w:gridCol w:w="1076"/>
        <w:gridCol w:w="66"/>
        <w:gridCol w:w="1011"/>
        <w:gridCol w:w="571"/>
        <w:gridCol w:w="506"/>
        <w:gridCol w:w="1075"/>
      </w:tblGrid>
      <w:tr w:rsidR="00CE3726" w:rsidRPr="00CE3726" w:rsidTr="00F90E6C">
        <w:trPr>
          <w:trHeight w:val="315"/>
          <w:tblHeader/>
        </w:trPr>
        <w:tc>
          <w:tcPr>
            <w:tcW w:w="1775" w:type="dxa"/>
            <w:tcBorders>
              <w:top w:val="single" w:sz="4" w:space="0" w:color="auto"/>
              <w:left w:val="single" w:sz="4" w:space="0" w:color="auto"/>
              <w:bottom w:val="single" w:sz="4" w:space="0" w:color="auto"/>
              <w:right w:val="single" w:sz="4" w:space="0" w:color="auto"/>
            </w:tcBorders>
            <w:shd w:val="clear" w:color="auto" w:fill="auto"/>
            <w:vAlign w:val="bottom"/>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1</w:t>
            </w:r>
          </w:p>
        </w:tc>
        <w:tc>
          <w:tcPr>
            <w:tcW w:w="2675" w:type="dxa"/>
            <w:tcBorders>
              <w:top w:val="single" w:sz="4" w:space="0" w:color="auto"/>
              <w:left w:val="nil"/>
              <w:bottom w:val="single" w:sz="4" w:space="0" w:color="auto"/>
              <w:right w:val="single" w:sz="4" w:space="0" w:color="auto"/>
            </w:tcBorders>
            <w:shd w:val="clear" w:color="auto" w:fill="auto"/>
            <w:vAlign w:val="bottom"/>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2</w:t>
            </w:r>
          </w:p>
        </w:tc>
        <w:tc>
          <w:tcPr>
            <w:tcW w:w="3286" w:type="dxa"/>
            <w:tcBorders>
              <w:top w:val="single" w:sz="4" w:space="0" w:color="auto"/>
              <w:left w:val="nil"/>
              <w:bottom w:val="single" w:sz="4" w:space="0" w:color="auto"/>
              <w:right w:val="single" w:sz="4" w:space="0" w:color="auto"/>
            </w:tcBorders>
            <w:shd w:val="clear" w:color="auto" w:fill="auto"/>
            <w:vAlign w:val="bottom"/>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3</w:t>
            </w:r>
          </w:p>
        </w:tc>
        <w:tc>
          <w:tcPr>
            <w:tcW w:w="933" w:type="dxa"/>
            <w:tcBorders>
              <w:top w:val="single" w:sz="4" w:space="0" w:color="auto"/>
              <w:left w:val="nil"/>
              <w:bottom w:val="single" w:sz="4" w:space="0" w:color="auto"/>
              <w:right w:val="single" w:sz="4" w:space="0" w:color="auto"/>
            </w:tcBorders>
            <w:shd w:val="clear" w:color="auto" w:fill="auto"/>
            <w:vAlign w:val="bottom"/>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E3726">
              <w:rPr>
                <w:rFonts w:ascii="Times New Roman" w:eastAsia="Times New Roman" w:hAnsi="Times New Roman" w:cs="Times New Roman"/>
                <w:sz w:val="24"/>
                <w:szCs w:val="24"/>
              </w:rPr>
              <w:t>4</w:t>
            </w:r>
          </w:p>
        </w:tc>
        <w:tc>
          <w:tcPr>
            <w:tcW w:w="1563" w:type="dxa"/>
            <w:gridSpan w:val="2"/>
            <w:tcBorders>
              <w:top w:val="single" w:sz="4" w:space="0" w:color="auto"/>
              <w:left w:val="nil"/>
              <w:bottom w:val="single" w:sz="4" w:space="0" w:color="auto"/>
              <w:right w:val="single" w:sz="4" w:space="0" w:color="auto"/>
            </w:tcBorders>
            <w:shd w:val="clear" w:color="auto" w:fill="auto"/>
            <w:vAlign w:val="bottom"/>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E3726">
              <w:rPr>
                <w:rFonts w:ascii="Times New Roman" w:eastAsia="Times New Roman" w:hAnsi="Times New Roman" w:cs="Times New Roman"/>
                <w:sz w:val="24"/>
                <w:szCs w:val="24"/>
              </w:rPr>
              <w:t>5</w:t>
            </w:r>
          </w:p>
        </w:tc>
        <w:tc>
          <w:tcPr>
            <w:tcW w:w="1563" w:type="dxa"/>
            <w:gridSpan w:val="3"/>
            <w:tcBorders>
              <w:top w:val="single" w:sz="4" w:space="0" w:color="auto"/>
              <w:left w:val="nil"/>
              <w:bottom w:val="single" w:sz="4" w:space="0" w:color="auto"/>
              <w:right w:val="single" w:sz="4" w:space="0" w:color="auto"/>
            </w:tcBorders>
            <w:shd w:val="clear" w:color="auto" w:fill="auto"/>
            <w:vAlign w:val="bottom"/>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E3726">
              <w:rPr>
                <w:rFonts w:ascii="Times New Roman" w:eastAsia="Times New Roman" w:hAnsi="Times New Roman" w:cs="Times New Roman"/>
                <w:sz w:val="24"/>
                <w:szCs w:val="24"/>
              </w:rPr>
              <w:t>6</w:t>
            </w:r>
          </w:p>
        </w:tc>
        <w:tc>
          <w:tcPr>
            <w:tcW w:w="1563" w:type="dxa"/>
            <w:gridSpan w:val="2"/>
            <w:tcBorders>
              <w:top w:val="single" w:sz="4" w:space="0" w:color="auto"/>
              <w:left w:val="nil"/>
              <w:bottom w:val="single" w:sz="4" w:space="0" w:color="auto"/>
              <w:right w:val="single" w:sz="4" w:space="0" w:color="auto"/>
            </w:tcBorders>
            <w:shd w:val="clear" w:color="auto" w:fill="auto"/>
            <w:vAlign w:val="bottom"/>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E3726">
              <w:rPr>
                <w:rFonts w:ascii="Times New Roman" w:eastAsia="Times New Roman" w:hAnsi="Times New Roman" w:cs="Times New Roman"/>
                <w:sz w:val="24"/>
                <w:szCs w:val="24"/>
              </w:rPr>
              <w:t>7</w:t>
            </w:r>
          </w:p>
        </w:tc>
        <w:tc>
          <w:tcPr>
            <w:tcW w:w="1563" w:type="dxa"/>
            <w:gridSpan w:val="2"/>
            <w:tcBorders>
              <w:top w:val="single" w:sz="4" w:space="0" w:color="auto"/>
              <w:left w:val="nil"/>
              <w:bottom w:val="single" w:sz="4" w:space="0" w:color="auto"/>
              <w:right w:val="single" w:sz="4" w:space="0" w:color="auto"/>
            </w:tcBorders>
            <w:shd w:val="clear" w:color="auto" w:fill="auto"/>
            <w:vAlign w:val="bottom"/>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E3726">
              <w:rPr>
                <w:rFonts w:ascii="Times New Roman" w:eastAsia="Times New Roman" w:hAnsi="Times New Roman" w:cs="Times New Roman"/>
                <w:sz w:val="24"/>
                <w:szCs w:val="24"/>
              </w:rPr>
              <w:t>8</w:t>
            </w:r>
          </w:p>
        </w:tc>
      </w:tr>
      <w:tr w:rsidR="00CE3726" w:rsidRPr="00CE3726" w:rsidTr="00F90E6C">
        <w:trPr>
          <w:trHeight w:val="360"/>
        </w:trPr>
        <w:tc>
          <w:tcPr>
            <w:tcW w:w="1775" w:type="dxa"/>
            <w:vMerge w:val="restart"/>
            <w:tcBorders>
              <w:top w:val="single" w:sz="4" w:space="0" w:color="auto"/>
              <w:left w:val="single" w:sz="4" w:space="0" w:color="auto"/>
              <w:bottom w:val="single" w:sz="4" w:space="0" w:color="000000"/>
              <w:right w:val="single" w:sz="4" w:space="0" w:color="auto"/>
            </w:tcBorders>
            <w:shd w:val="clear" w:color="auto" w:fill="auto"/>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Муниципальная программа</w:t>
            </w:r>
          </w:p>
        </w:tc>
        <w:tc>
          <w:tcPr>
            <w:tcW w:w="2675" w:type="dxa"/>
            <w:vMerge w:val="restart"/>
            <w:tcBorders>
              <w:top w:val="nil"/>
              <w:left w:val="single" w:sz="4" w:space="0" w:color="auto"/>
              <w:bottom w:val="single" w:sz="4" w:space="0" w:color="000000"/>
              <w:right w:val="single" w:sz="4" w:space="0" w:color="auto"/>
            </w:tcBorders>
            <w:shd w:val="clear" w:color="auto" w:fill="auto"/>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 xml:space="preserve">«Социальная </w:t>
            </w:r>
          </w:p>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поддержка граждан»</w:t>
            </w:r>
          </w:p>
        </w:tc>
        <w:tc>
          <w:tcPr>
            <w:tcW w:w="3286" w:type="dxa"/>
            <w:tcBorders>
              <w:top w:val="nil"/>
              <w:left w:val="nil"/>
              <w:bottom w:val="single" w:sz="4" w:space="0" w:color="auto"/>
              <w:right w:val="single" w:sz="4" w:space="0" w:color="auto"/>
            </w:tcBorders>
            <w:shd w:val="clear" w:color="auto" w:fill="auto"/>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всего</w:t>
            </w:r>
          </w:p>
        </w:tc>
        <w:tc>
          <w:tcPr>
            <w:tcW w:w="933" w:type="dxa"/>
            <w:tcBorders>
              <w:top w:val="nil"/>
              <w:left w:val="nil"/>
              <w:bottom w:val="single" w:sz="4" w:space="0" w:color="auto"/>
              <w:right w:val="single" w:sz="4" w:space="0" w:color="auto"/>
            </w:tcBorders>
            <w:shd w:val="clear" w:color="auto" w:fill="auto"/>
            <w:vAlign w:val="center"/>
          </w:tcPr>
          <w:p w:rsidR="00CE3726" w:rsidRPr="00CE3726" w:rsidRDefault="00F22EEE"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3648</w:t>
            </w:r>
            <w:r w:rsidR="00CE3726" w:rsidRPr="00CE3726">
              <w:rPr>
                <w:rFonts w:ascii="Times New Roman" w:eastAsia="Times New Roman" w:hAnsi="Times New Roman" w:cs="Times New Roman"/>
                <w:sz w:val="24"/>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690</w:t>
            </w:r>
            <w:r w:rsidRPr="00CE3726">
              <w:rPr>
                <w:rFonts w:ascii="Times New Roman" w:eastAsia="Times New Roman" w:hAnsi="Times New Roman" w:cs="Times New Roman"/>
                <w:sz w:val="24"/>
                <w:szCs w:val="20"/>
              </w:rPr>
              <w:t>,0</w:t>
            </w:r>
          </w:p>
        </w:tc>
        <w:tc>
          <w:tcPr>
            <w:tcW w:w="1563" w:type="dxa"/>
            <w:gridSpan w:val="3"/>
            <w:tcBorders>
              <w:top w:val="nil"/>
              <w:left w:val="nil"/>
              <w:bottom w:val="single" w:sz="4" w:space="0" w:color="auto"/>
              <w:right w:val="single" w:sz="4" w:space="0" w:color="auto"/>
            </w:tcBorders>
            <w:shd w:val="clear" w:color="auto" w:fill="auto"/>
            <w:vAlign w:val="center"/>
          </w:tcPr>
          <w:p w:rsidR="00CE3726" w:rsidRPr="00CE3726" w:rsidRDefault="00F22EEE"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978</w:t>
            </w:r>
            <w:r w:rsidR="00CE3726" w:rsidRPr="00CE3726">
              <w:rPr>
                <w:rFonts w:ascii="Times New Roman" w:eastAsia="Times New Roman" w:hAnsi="Times New Roman" w:cs="Times New Roman"/>
                <w:sz w:val="24"/>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rsidR="00CE3726" w:rsidRPr="00CE3726" w:rsidRDefault="00F22EEE"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98</w:t>
            </w:r>
            <w:r w:rsidR="00CE3726">
              <w:rPr>
                <w:rFonts w:ascii="Times New Roman" w:eastAsia="Times New Roman" w:hAnsi="Times New Roman" w:cs="Times New Roman"/>
                <w:sz w:val="24"/>
                <w:szCs w:val="20"/>
              </w:rPr>
              <w:t>0</w:t>
            </w:r>
            <w:r w:rsidR="00CE3726" w:rsidRPr="00CE3726">
              <w:rPr>
                <w:rFonts w:ascii="Times New Roman" w:eastAsia="Times New Roman" w:hAnsi="Times New Roman" w:cs="Times New Roman"/>
                <w:sz w:val="24"/>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rsidR="00CE3726" w:rsidRPr="00CE3726" w:rsidRDefault="00F22EEE"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1000</w:t>
            </w:r>
            <w:r w:rsidR="00CE3726" w:rsidRPr="00CE3726">
              <w:rPr>
                <w:rFonts w:ascii="Times New Roman" w:eastAsia="Times New Roman" w:hAnsi="Times New Roman" w:cs="Times New Roman"/>
                <w:sz w:val="24"/>
                <w:szCs w:val="20"/>
              </w:rPr>
              <w:t>,0</w:t>
            </w:r>
          </w:p>
        </w:tc>
      </w:tr>
      <w:tr w:rsidR="00CE3726" w:rsidRPr="00CE3726" w:rsidTr="00F90E6C">
        <w:trPr>
          <w:trHeight w:val="315"/>
        </w:trPr>
        <w:tc>
          <w:tcPr>
            <w:tcW w:w="1775" w:type="dxa"/>
            <w:vMerge/>
            <w:tcBorders>
              <w:top w:val="nil"/>
              <w:left w:val="single" w:sz="4" w:space="0" w:color="auto"/>
              <w:bottom w:val="single" w:sz="4" w:space="0" w:color="000000"/>
              <w:right w:val="single" w:sz="4" w:space="0" w:color="auto"/>
            </w:tcBorders>
            <w:vAlign w:val="center"/>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2675" w:type="dxa"/>
            <w:vMerge/>
            <w:tcBorders>
              <w:top w:val="nil"/>
              <w:left w:val="single" w:sz="4" w:space="0" w:color="auto"/>
              <w:bottom w:val="single" w:sz="4" w:space="0" w:color="000000"/>
              <w:right w:val="single" w:sz="4" w:space="0" w:color="auto"/>
            </w:tcBorders>
            <w:vAlign w:val="center"/>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3286" w:type="dxa"/>
            <w:tcBorders>
              <w:top w:val="nil"/>
              <w:left w:val="nil"/>
              <w:bottom w:val="single" w:sz="4" w:space="0" w:color="auto"/>
              <w:right w:val="single" w:sz="4" w:space="0" w:color="auto"/>
            </w:tcBorders>
            <w:shd w:val="clear" w:color="auto" w:fill="auto"/>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 xml:space="preserve">бюджет </w:t>
            </w:r>
            <w:r w:rsidRPr="00CE3726">
              <w:rPr>
                <w:rFonts w:ascii="Times New Roman" w:eastAsia="Calibri" w:hAnsi="Times New Roman" w:cs="Times New Roman"/>
                <w:sz w:val="24"/>
                <w:szCs w:val="20"/>
                <w:lang w:eastAsia="en-US"/>
              </w:rPr>
              <w:t>поселка Пристень Пристенского района Курской области</w:t>
            </w:r>
          </w:p>
        </w:tc>
        <w:tc>
          <w:tcPr>
            <w:tcW w:w="933" w:type="dxa"/>
            <w:tcBorders>
              <w:top w:val="nil"/>
              <w:left w:val="nil"/>
              <w:bottom w:val="single" w:sz="4" w:space="0" w:color="auto"/>
              <w:right w:val="single" w:sz="4" w:space="0" w:color="auto"/>
            </w:tcBorders>
            <w:shd w:val="clear" w:color="auto" w:fill="auto"/>
            <w:vAlign w:val="center"/>
          </w:tcPr>
          <w:p w:rsidR="00CE3726" w:rsidRPr="00CE3726" w:rsidRDefault="00F22EEE"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3648</w:t>
            </w:r>
            <w:r w:rsidR="00CE3726" w:rsidRPr="00CE3726">
              <w:rPr>
                <w:rFonts w:ascii="Times New Roman" w:eastAsia="Times New Roman" w:hAnsi="Times New Roman" w:cs="Times New Roman"/>
                <w:sz w:val="24"/>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690</w:t>
            </w:r>
            <w:r w:rsidRPr="00CE3726">
              <w:rPr>
                <w:rFonts w:ascii="Times New Roman" w:eastAsia="Times New Roman" w:hAnsi="Times New Roman" w:cs="Times New Roman"/>
                <w:sz w:val="24"/>
                <w:szCs w:val="20"/>
              </w:rPr>
              <w:t>,0</w:t>
            </w:r>
          </w:p>
        </w:tc>
        <w:tc>
          <w:tcPr>
            <w:tcW w:w="1563" w:type="dxa"/>
            <w:gridSpan w:val="3"/>
            <w:tcBorders>
              <w:top w:val="nil"/>
              <w:left w:val="nil"/>
              <w:bottom w:val="single" w:sz="4" w:space="0" w:color="auto"/>
              <w:right w:val="single" w:sz="4" w:space="0" w:color="auto"/>
            </w:tcBorders>
            <w:shd w:val="clear" w:color="auto" w:fill="auto"/>
            <w:vAlign w:val="center"/>
          </w:tcPr>
          <w:p w:rsidR="00CE3726" w:rsidRPr="00CE3726" w:rsidRDefault="00F22EEE"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978</w:t>
            </w:r>
            <w:r w:rsidR="00CE3726" w:rsidRPr="00CE3726">
              <w:rPr>
                <w:rFonts w:ascii="Times New Roman" w:eastAsia="Times New Roman" w:hAnsi="Times New Roman" w:cs="Times New Roman"/>
                <w:sz w:val="24"/>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rsidR="00CE3726" w:rsidRPr="00CE3726" w:rsidRDefault="00F22EEE"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98</w:t>
            </w:r>
            <w:r w:rsidR="00CE3726">
              <w:rPr>
                <w:rFonts w:ascii="Times New Roman" w:eastAsia="Times New Roman" w:hAnsi="Times New Roman" w:cs="Times New Roman"/>
                <w:sz w:val="24"/>
                <w:szCs w:val="20"/>
              </w:rPr>
              <w:t>0</w:t>
            </w:r>
            <w:r w:rsidR="00CE3726" w:rsidRPr="00CE3726">
              <w:rPr>
                <w:rFonts w:ascii="Times New Roman" w:eastAsia="Times New Roman" w:hAnsi="Times New Roman" w:cs="Times New Roman"/>
                <w:sz w:val="24"/>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10</w:t>
            </w:r>
            <w:r w:rsidRPr="00CE3726">
              <w:rPr>
                <w:rFonts w:ascii="Times New Roman" w:eastAsia="Times New Roman" w:hAnsi="Times New Roman" w:cs="Times New Roman"/>
                <w:sz w:val="24"/>
                <w:szCs w:val="20"/>
              </w:rPr>
              <w:t>00,0</w:t>
            </w:r>
          </w:p>
        </w:tc>
      </w:tr>
      <w:tr w:rsidR="00CE3726" w:rsidRPr="00CE3726" w:rsidTr="00F90E6C">
        <w:trPr>
          <w:trHeight w:val="360"/>
        </w:trPr>
        <w:tc>
          <w:tcPr>
            <w:tcW w:w="1775" w:type="dxa"/>
            <w:vMerge w:val="restart"/>
            <w:tcBorders>
              <w:top w:val="nil"/>
              <w:left w:val="single" w:sz="4" w:space="0" w:color="auto"/>
              <w:bottom w:val="single" w:sz="4" w:space="0" w:color="000000"/>
              <w:right w:val="single" w:sz="4" w:space="0" w:color="auto"/>
            </w:tcBorders>
            <w:shd w:val="clear" w:color="auto" w:fill="auto"/>
            <w:noWrap/>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Подпрограмма 1</w:t>
            </w:r>
          </w:p>
        </w:tc>
        <w:tc>
          <w:tcPr>
            <w:tcW w:w="2675" w:type="dxa"/>
            <w:vMerge w:val="restart"/>
            <w:tcBorders>
              <w:top w:val="nil"/>
              <w:left w:val="single" w:sz="4" w:space="0" w:color="auto"/>
              <w:bottom w:val="single" w:sz="4" w:space="0" w:color="000000"/>
              <w:right w:val="single" w:sz="4" w:space="0" w:color="auto"/>
            </w:tcBorders>
            <w:shd w:val="clear" w:color="auto" w:fill="auto"/>
          </w:tcPr>
          <w:p w:rsidR="00CE3726" w:rsidRPr="00CE3726" w:rsidRDefault="00CE3726" w:rsidP="00CE3726">
            <w:pPr>
              <w:overflowPunct w:val="0"/>
              <w:autoSpaceDE w:val="0"/>
              <w:autoSpaceDN w:val="0"/>
              <w:adjustRightInd w:val="0"/>
              <w:spacing w:after="0" w:line="240" w:lineRule="auto"/>
              <w:textAlignment w:val="baseline"/>
              <w:rPr>
                <w:rFonts w:ascii="Times New Roman" w:eastAsia="Calibri" w:hAnsi="Times New Roman" w:cs="Times New Roman"/>
                <w:sz w:val="24"/>
                <w:szCs w:val="20"/>
                <w:lang w:eastAsia="en-US"/>
              </w:rPr>
            </w:pPr>
            <w:r w:rsidRPr="00CE3726">
              <w:rPr>
                <w:rFonts w:ascii="Times New Roman" w:eastAsia="Times New Roman" w:hAnsi="Times New Roman" w:cs="Times New Roman"/>
                <w:sz w:val="24"/>
                <w:szCs w:val="20"/>
              </w:rPr>
              <w:t>«</w:t>
            </w:r>
            <w:r w:rsidRPr="00CE3726">
              <w:rPr>
                <w:rFonts w:ascii="Times New Roman" w:eastAsia="Calibri" w:hAnsi="Times New Roman" w:cs="Times New Roman"/>
                <w:sz w:val="24"/>
                <w:szCs w:val="20"/>
                <w:lang w:eastAsia="en-US"/>
              </w:rPr>
              <w:t xml:space="preserve">Социальная </w:t>
            </w:r>
          </w:p>
          <w:p w:rsidR="00CE3726" w:rsidRPr="00CE3726" w:rsidRDefault="00CE3726" w:rsidP="00CE3726">
            <w:pPr>
              <w:overflowPunct w:val="0"/>
              <w:autoSpaceDE w:val="0"/>
              <w:autoSpaceDN w:val="0"/>
              <w:adjustRightInd w:val="0"/>
              <w:spacing w:after="0" w:line="240" w:lineRule="auto"/>
              <w:textAlignment w:val="baseline"/>
              <w:rPr>
                <w:rFonts w:ascii="Times New Roman" w:eastAsia="Calibri" w:hAnsi="Times New Roman" w:cs="Times New Roman"/>
                <w:sz w:val="24"/>
                <w:szCs w:val="20"/>
                <w:lang w:eastAsia="en-US"/>
              </w:rPr>
            </w:pPr>
            <w:r w:rsidRPr="00CE3726">
              <w:rPr>
                <w:rFonts w:ascii="Times New Roman" w:eastAsia="Calibri" w:hAnsi="Times New Roman" w:cs="Times New Roman"/>
                <w:sz w:val="24"/>
                <w:szCs w:val="20"/>
                <w:lang w:eastAsia="en-US"/>
              </w:rPr>
              <w:t>поддержка отдельных категорий  граждан</w:t>
            </w:r>
            <w:r w:rsidRPr="00CE3726">
              <w:rPr>
                <w:rFonts w:ascii="Times New Roman" w:eastAsia="Times New Roman" w:hAnsi="Times New Roman" w:cs="Times New Roman"/>
                <w:sz w:val="24"/>
                <w:szCs w:val="20"/>
              </w:rPr>
              <w:t xml:space="preserve">» </w:t>
            </w:r>
          </w:p>
        </w:tc>
        <w:tc>
          <w:tcPr>
            <w:tcW w:w="3286" w:type="dxa"/>
            <w:tcBorders>
              <w:top w:val="nil"/>
              <w:left w:val="nil"/>
              <w:bottom w:val="single" w:sz="4" w:space="0" w:color="auto"/>
              <w:right w:val="single" w:sz="4" w:space="0" w:color="auto"/>
            </w:tcBorders>
            <w:shd w:val="clear" w:color="auto" w:fill="auto"/>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всего</w:t>
            </w:r>
          </w:p>
        </w:tc>
        <w:tc>
          <w:tcPr>
            <w:tcW w:w="933" w:type="dxa"/>
            <w:tcBorders>
              <w:top w:val="nil"/>
              <w:left w:val="nil"/>
              <w:bottom w:val="single" w:sz="4" w:space="0" w:color="auto"/>
              <w:right w:val="single" w:sz="4" w:space="0" w:color="auto"/>
            </w:tcBorders>
            <w:shd w:val="clear" w:color="auto" w:fill="auto"/>
            <w:vAlign w:val="center"/>
          </w:tcPr>
          <w:p w:rsidR="00CE3726" w:rsidRPr="00CE3726" w:rsidRDefault="00F22EEE"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3648</w:t>
            </w:r>
            <w:r w:rsidR="00CE3726" w:rsidRPr="00CE3726">
              <w:rPr>
                <w:rFonts w:ascii="Times New Roman" w:eastAsia="Times New Roman" w:hAnsi="Times New Roman" w:cs="Times New Roman"/>
                <w:sz w:val="24"/>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690</w:t>
            </w:r>
            <w:r w:rsidRPr="00CE3726">
              <w:rPr>
                <w:rFonts w:ascii="Times New Roman" w:eastAsia="Times New Roman" w:hAnsi="Times New Roman" w:cs="Times New Roman"/>
                <w:sz w:val="24"/>
                <w:szCs w:val="20"/>
              </w:rPr>
              <w:t>,0</w:t>
            </w:r>
          </w:p>
        </w:tc>
        <w:tc>
          <w:tcPr>
            <w:tcW w:w="1563" w:type="dxa"/>
            <w:gridSpan w:val="3"/>
            <w:tcBorders>
              <w:top w:val="nil"/>
              <w:left w:val="nil"/>
              <w:bottom w:val="single" w:sz="4" w:space="0" w:color="auto"/>
              <w:right w:val="single" w:sz="4" w:space="0" w:color="auto"/>
            </w:tcBorders>
            <w:shd w:val="clear" w:color="auto" w:fill="auto"/>
            <w:vAlign w:val="center"/>
          </w:tcPr>
          <w:p w:rsidR="00CE3726" w:rsidRPr="00CE3726" w:rsidRDefault="00F22EEE"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978</w:t>
            </w:r>
            <w:r w:rsidR="00CE3726" w:rsidRPr="00CE3726">
              <w:rPr>
                <w:rFonts w:ascii="Times New Roman" w:eastAsia="Times New Roman" w:hAnsi="Times New Roman" w:cs="Times New Roman"/>
                <w:sz w:val="24"/>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rsidR="00CE3726" w:rsidRPr="00CE3726" w:rsidRDefault="00F22EEE"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98</w:t>
            </w:r>
            <w:r w:rsidR="00CE3726">
              <w:rPr>
                <w:rFonts w:ascii="Times New Roman" w:eastAsia="Times New Roman" w:hAnsi="Times New Roman" w:cs="Times New Roman"/>
                <w:sz w:val="24"/>
                <w:szCs w:val="20"/>
              </w:rPr>
              <w:t>0</w:t>
            </w:r>
            <w:r w:rsidR="00CE3726" w:rsidRPr="00CE3726">
              <w:rPr>
                <w:rFonts w:ascii="Times New Roman" w:eastAsia="Times New Roman" w:hAnsi="Times New Roman" w:cs="Times New Roman"/>
                <w:sz w:val="24"/>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10</w:t>
            </w:r>
            <w:r w:rsidRPr="00CE3726">
              <w:rPr>
                <w:rFonts w:ascii="Times New Roman" w:eastAsia="Times New Roman" w:hAnsi="Times New Roman" w:cs="Times New Roman"/>
                <w:sz w:val="24"/>
                <w:szCs w:val="20"/>
              </w:rPr>
              <w:t>00,0</w:t>
            </w:r>
          </w:p>
        </w:tc>
      </w:tr>
      <w:tr w:rsidR="00CE3726" w:rsidRPr="00CE3726" w:rsidTr="00F90E6C">
        <w:trPr>
          <w:trHeight w:val="315"/>
        </w:trPr>
        <w:tc>
          <w:tcPr>
            <w:tcW w:w="1775" w:type="dxa"/>
            <w:vMerge/>
            <w:tcBorders>
              <w:top w:val="nil"/>
              <w:left w:val="single" w:sz="4" w:space="0" w:color="auto"/>
              <w:bottom w:val="single" w:sz="4" w:space="0" w:color="000000"/>
              <w:right w:val="single" w:sz="4" w:space="0" w:color="auto"/>
            </w:tcBorders>
            <w:vAlign w:val="center"/>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2675" w:type="dxa"/>
            <w:vMerge/>
            <w:tcBorders>
              <w:top w:val="nil"/>
              <w:left w:val="single" w:sz="4" w:space="0" w:color="auto"/>
              <w:bottom w:val="single" w:sz="4" w:space="0" w:color="000000"/>
              <w:right w:val="single" w:sz="4" w:space="0" w:color="auto"/>
            </w:tcBorders>
            <w:vAlign w:val="center"/>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3286" w:type="dxa"/>
            <w:tcBorders>
              <w:top w:val="nil"/>
              <w:left w:val="nil"/>
              <w:bottom w:val="single" w:sz="4" w:space="0" w:color="auto"/>
              <w:right w:val="single" w:sz="4" w:space="0" w:color="auto"/>
            </w:tcBorders>
            <w:shd w:val="clear" w:color="auto" w:fill="auto"/>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 xml:space="preserve">бюджет </w:t>
            </w:r>
            <w:r w:rsidRPr="00CE3726">
              <w:rPr>
                <w:rFonts w:ascii="Times New Roman" w:eastAsia="Calibri" w:hAnsi="Times New Roman" w:cs="Times New Roman"/>
                <w:sz w:val="24"/>
                <w:szCs w:val="20"/>
                <w:lang w:eastAsia="en-US"/>
              </w:rPr>
              <w:t>поселка Пристень Пристенского района Курской области</w:t>
            </w:r>
          </w:p>
        </w:tc>
        <w:tc>
          <w:tcPr>
            <w:tcW w:w="933" w:type="dxa"/>
            <w:tcBorders>
              <w:top w:val="nil"/>
              <w:left w:val="nil"/>
              <w:bottom w:val="single" w:sz="4" w:space="0" w:color="auto"/>
              <w:right w:val="single" w:sz="4" w:space="0" w:color="auto"/>
            </w:tcBorders>
            <w:shd w:val="clear" w:color="auto" w:fill="auto"/>
            <w:vAlign w:val="center"/>
          </w:tcPr>
          <w:p w:rsidR="00CE3726" w:rsidRPr="00CE3726" w:rsidRDefault="00F22EEE"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3648</w:t>
            </w:r>
            <w:r w:rsidR="00CE3726" w:rsidRPr="00CE3726">
              <w:rPr>
                <w:rFonts w:ascii="Times New Roman" w:eastAsia="Times New Roman" w:hAnsi="Times New Roman" w:cs="Times New Roman"/>
                <w:sz w:val="24"/>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690</w:t>
            </w:r>
            <w:r w:rsidRPr="00CE3726">
              <w:rPr>
                <w:rFonts w:ascii="Times New Roman" w:eastAsia="Times New Roman" w:hAnsi="Times New Roman" w:cs="Times New Roman"/>
                <w:sz w:val="24"/>
                <w:szCs w:val="20"/>
              </w:rPr>
              <w:t>,0</w:t>
            </w:r>
          </w:p>
        </w:tc>
        <w:tc>
          <w:tcPr>
            <w:tcW w:w="1563" w:type="dxa"/>
            <w:gridSpan w:val="3"/>
            <w:tcBorders>
              <w:top w:val="nil"/>
              <w:left w:val="nil"/>
              <w:bottom w:val="single" w:sz="4" w:space="0" w:color="auto"/>
              <w:right w:val="single" w:sz="4" w:space="0" w:color="auto"/>
            </w:tcBorders>
            <w:shd w:val="clear" w:color="auto" w:fill="auto"/>
            <w:vAlign w:val="center"/>
          </w:tcPr>
          <w:p w:rsidR="00CE3726" w:rsidRPr="00CE3726" w:rsidRDefault="00F22EEE"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978</w:t>
            </w:r>
            <w:r w:rsidR="00CE3726" w:rsidRPr="00CE3726">
              <w:rPr>
                <w:rFonts w:ascii="Times New Roman" w:eastAsia="Times New Roman" w:hAnsi="Times New Roman" w:cs="Times New Roman"/>
                <w:sz w:val="24"/>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rsidR="00CE3726" w:rsidRPr="00CE3726" w:rsidRDefault="00F22EEE"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98</w:t>
            </w:r>
            <w:r w:rsidR="00CE3726">
              <w:rPr>
                <w:rFonts w:ascii="Times New Roman" w:eastAsia="Times New Roman" w:hAnsi="Times New Roman" w:cs="Times New Roman"/>
                <w:sz w:val="24"/>
                <w:szCs w:val="20"/>
              </w:rPr>
              <w:t>0</w:t>
            </w:r>
            <w:r w:rsidR="00CE3726" w:rsidRPr="00CE3726">
              <w:rPr>
                <w:rFonts w:ascii="Times New Roman" w:eastAsia="Times New Roman" w:hAnsi="Times New Roman" w:cs="Times New Roman"/>
                <w:sz w:val="24"/>
                <w:szCs w:val="20"/>
              </w:rPr>
              <w:t>,0</w:t>
            </w:r>
          </w:p>
        </w:tc>
        <w:tc>
          <w:tcPr>
            <w:tcW w:w="1563" w:type="dxa"/>
            <w:gridSpan w:val="2"/>
            <w:tcBorders>
              <w:top w:val="nil"/>
              <w:left w:val="nil"/>
              <w:bottom w:val="single" w:sz="4" w:space="0" w:color="auto"/>
              <w:right w:val="single" w:sz="4" w:space="0" w:color="auto"/>
            </w:tcBorders>
            <w:shd w:val="clear" w:color="auto" w:fill="auto"/>
            <w:vAlign w:val="center"/>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10</w:t>
            </w:r>
            <w:r w:rsidRPr="00CE3726">
              <w:rPr>
                <w:rFonts w:ascii="Times New Roman" w:eastAsia="Times New Roman" w:hAnsi="Times New Roman" w:cs="Times New Roman"/>
                <w:sz w:val="24"/>
                <w:szCs w:val="20"/>
              </w:rPr>
              <w:t>00,0</w:t>
            </w:r>
          </w:p>
        </w:tc>
      </w:tr>
      <w:tr w:rsidR="00CE3726" w:rsidRPr="00CE3726" w:rsidTr="00F90E6C">
        <w:trPr>
          <w:trHeight w:val="315"/>
        </w:trPr>
        <w:tc>
          <w:tcPr>
            <w:tcW w:w="1775" w:type="dxa"/>
            <w:tcBorders>
              <w:top w:val="nil"/>
              <w:left w:val="nil"/>
              <w:bottom w:val="nil"/>
              <w:right w:val="nil"/>
            </w:tcBorders>
            <w:shd w:val="clear" w:color="auto" w:fill="auto"/>
            <w:vAlign w:val="bottom"/>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2675" w:type="dxa"/>
            <w:tcBorders>
              <w:top w:val="nil"/>
              <w:left w:val="nil"/>
              <w:bottom w:val="nil"/>
              <w:right w:val="nil"/>
            </w:tcBorders>
            <w:shd w:val="clear" w:color="auto" w:fill="auto"/>
            <w:vAlign w:val="bottom"/>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3286" w:type="dxa"/>
            <w:tcBorders>
              <w:top w:val="nil"/>
              <w:left w:val="nil"/>
              <w:bottom w:val="nil"/>
              <w:right w:val="nil"/>
            </w:tcBorders>
            <w:shd w:val="clear" w:color="auto" w:fill="auto"/>
            <w:vAlign w:val="bottom"/>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933" w:type="dxa"/>
            <w:tcBorders>
              <w:top w:val="nil"/>
              <w:left w:val="nil"/>
              <w:bottom w:val="nil"/>
              <w:right w:val="nil"/>
            </w:tcBorders>
            <w:shd w:val="clear" w:color="auto" w:fill="auto"/>
            <w:vAlign w:val="bottom"/>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933" w:type="dxa"/>
            <w:tcBorders>
              <w:top w:val="nil"/>
              <w:left w:val="nil"/>
              <w:bottom w:val="nil"/>
              <w:right w:val="nil"/>
            </w:tcBorders>
            <w:shd w:val="clear" w:color="auto" w:fill="auto"/>
            <w:vAlign w:val="bottom"/>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064" w:type="dxa"/>
            <w:gridSpan w:val="2"/>
            <w:tcBorders>
              <w:top w:val="nil"/>
              <w:left w:val="nil"/>
              <w:bottom w:val="nil"/>
              <w:right w:val="nil"/>
            </w:tcBorders>
            <w:shd w:val="clear" w:color="auto" w:fill="auto"/>
            <w:vAlign w:val="bottom"/>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064" w:type="dxa"/>
            <w:tcBorders>
              <w:top w:val="nil"/>
              <w:left w:val="nil"/>
              <w:bottom w:val="nil"/>
              <w:right w:val="nil"/>
            </w:tcBorders>
            <w:shd w:val="clear" w:color="auto" w:fill="auto"/>
            <w:vAlign w:val="bottom"/>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064" w:type="dxa"/>
            <w:gridSpan w:val="2"/>
            <w:tcBorders>
              <w:top w:val="nil"/>
              <w:left w:val="nil"/>
              <w:bottom w:val="nil"/>
              <w:right w:val="nil"/>
            </w:tcBorders>
            <w:shd w:val="clear" w:color="auto" w:fill="auto"/>
            <w:vAlign w:val="bottom"/>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064" w:type="dxa"/>
            <w:gridSpan w:val="2"/>
            <w:tcBorders>
              <w:top w:val="nil"/>
              <w:left w:val="nil"/>
              <w:bottom w:val="nil"/>
              <w:right w:val="nil"/>
            </w:tcBorders>
            <w:shd w:val="clear" w:color="auto" w:fill="auto"/>
            <w:vAlign w:val="bottom"/>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063" w:type="dxa"/>
            <w:tcBorders>
              <w:top w:val="nil"/>
              <w:left w:val="nil"/>
              <w:bottom w:val="nil"/>
              <w:right w:val="nil"/>
            </w:tcBorders>
            <w:shd w:val="clear" w:color="auto" w:fill="auto"/>
            <w:vAlign w:val="bottom"/>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bl>
    <w:p w:rsidR="00CE3726" w:rsidRDefault="00CE3726" w:rsidP="0023141F">
      <w:pPr>
        <w:rPr>
          <w:rFonts w:ascii="Times New Roman" w:eastAsia="Times New Roman" w:hAnsi="Times New Roman" w:cs="Times New Roman"/>
          <w:sz w:val="24"/>
          <w:szCs w:val="20"/>
        </w:rPr>
      </w:pPr>
    </w:p>
    <w:p w:rsidR="002C2CEB" w:rsidRPr="002C2CEB" w:rsidRDefault="002C2CEB" w:rsidP="002C2CEB">
      <w:pPr>
        <w:tabs>
          <w:tab w:val="left" w:pos="4245"/>
        </w:tabs>
        <w:rPr>
          <w:rFonts w:ascii="Times New Roman" w:hAnsi="Times New Roman" w:cs="Times New Roman"/>
          <w:sz w:val="28"/>
          <w:szCs w:val="28"/>
        </w:rPr>
        <w:sectPr w:rsidR="002C2CEB" w:rsidRPr="002C2CEB" w:rsidSect="00BA48A1">
          <w:pgSz w:w="16838" w:h="11906" w:orient="landscape"/>
          <w:pgMar w:top="1134" w:right="1103" w:bottom="851" w:left="709" w:header="708" w:footer="708" w:gutter="0"/>
          <w:cols w:space="708"/>
          <w:docGrid w:linePitch="360"/>
        </w:sectPr>
      </w:pPr>
    </w:p>
    <w:p w:rsidR="00F7522E" w:rsidRPr="00546040" w:rsidRDefault="00F7522E" w:rsidP="002C2CEB">
      <w:pPr>
        <w:spacing w:after="0" w:line="240" w:lineRule="auto"/>
        <w:jc w:val="both"/>
        <w:rPr>
          <w:rFonts w:ascii="Times New Roman" w:hAnsi="Times New Roman" w:cs="Times New Roman"/>
          <w:sz w:val="24"/>
          <w:szCs w:val="24"/>
        </w:rPr>
      </w:pPr>
      <w:bookmarkStart w:id="1" w:name="_GoBack"/>
      <w:bookmarkEnd w:id="1"/>
    </w:p>
    <w:sectPr w:rsidR="00F7522E" w:rsidRPr="00546040" w:rsidSect="007D6749">
      <w:pgSz w:w="11906" w:h="16838"/>
      <w:pgMar w:top="1134" w:right="851" w:bottom="921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G Souvenir">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125A2"/>
    <w:multiLevelType w:val="hybridMultilevel"/>
    <w:tmpl w:val="CE064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9A0"/>
    <w:rsid w:val="00024721"/>
    <w:rsid w:val="000351B9"/>
    <w:rsid w:val="0006256E"/>
    <w:rsid w:val="00063809"/>
    <w:rsid w:val="0006797F"/>
    <w:rsid w:val="00094F23"/>
    <w:rsid w:val="0009553F"/>
    <w:rsid w:val="000968D9"/>
    <w:rsid w:val="00097253"/>
    <w:rsid w:val="000A3AE4"/>
    <w:rsid w:val="000B2F74"/>
    <w:rsid w:val="000B4011"/>
    <w:rsid w:val="000C3B90"/>
    <w:rsid w:val="000C3CFB"/>
    <w:rsid w:val="000D16DA"/>
    <w:rsid w:val="000D5192"/>
    <w:rsid w:val="000E5363"/>
    <w:rsid w:val="000F19E7"/>
    <w:rsid w:val="001372BB"/>
    <w:rsid w:val="001461F6"/>
    <w:rsid w:val="00154417"/>
    <w:rsid w:val="001568AA"/>
    <w:rsid w:val="00162360"/>
    <w:rsid w:val="001626AC"/>
    <w:rsid w:val="00164498"/>
    <w:rsid w:val="00181774"/>
    <w:rsid w:val="0019061C"/>
    <w:rsid w:val="0019068D"/>
    <w:rsid w:val="001970A3"/>
    <w:rsid w:val="001A1449"/>
    <w:rsid w:val="001A1D61"/>
    <w:rsid w:val="001B4E13"/>
    <w:rsid w:val="001D286D"/>
    <w:rsid w:val="001E0052"/>
    <w:rsid w:val="002079C8"/>
    <w:rsid w:val="0021195E"/>
    <w:rsid w:val="00211CAC"/>
    <w:rsid w:val="00212765"/>
    <w:rsid w:val="00214E44"/>
    <w:rsid w:val="0023141F"/>
    <w:rsid w:val="002353F6"/>
    <w:rsid w:val="0023561B"/>
    <w:rsid w:val="002605FC"/>
    <w:rsid w:val="00262045"/>
    <w:rsid w:val="00264D0A"/>
    <w:rsid w:val="00285684"/>
    <w:rsid w:val="0029330E"/>
    <w:rsid w:val="002A2445"/>
    <w:rsid w:val="002A6E22"/>
    <w:rsid w:val="002A74B5"/>
    <w:rsid w:val="002C2CEB"/>
    <w:rsid w:val="002C44C0"/>
    <w:rsid w:val="002D2D11"/>
    <w:rsid w:val="002D6C1B"/>
    <w:rsid w:val="002E4E5B"/>
    <w:rsid w:val="002F2294"/>
    <w:rsid w:val="002F56A6"/>
    <w:rsid w:val="00330721"/>
    <w:rsid w:val="00331258"/>
    <w:rsid w:val="00335029"/>
    <w:rsid w:val="00340C32"/>
    <w:rsid w:val="003455CC"/>
    <w:rsid w:val="00350295"/>
    <w:rsid w:val="00372CC7"/>
    <w:rsid w:val="003923C4"/>
    <w:rsid w:val="003A4DE3"/>
    <w:rsid w:val="003A5AF8"/>
    <w:rsid w:val="003C13CE"/>
    <w:rsid w:val="003C5DB8"/>
    <w:rsid w:val="003D009E"/>
    <w:rsid w:val="003D0A01"/>
    <w:rsid w:val="003D50B4"/>
    <w:rsid w:val="003D6F8F"/>
    <w:rsid w:val="00403310"/>
    <w:rsid w:val="0042194F"/>
    <w:rsid w:val="00424817"/>
    <w:rsid w:val="00425624"/>
    <w:rsid w:val="0043631C"/>
    <w:rsid w:val="00443A0A"/>
    <w:rsid w:val="004460C9"/>
    <w:rsid w:val="0044615F"/>
    <w:rsid w:val="004503D8"/>
    <w:rsid w:val="00453813"/>
    <w:rsid w:val="004669D2"/>
    <w:rsid w:val="00476F3C"/>
    <w:rsid w:val="004838EE"/>
    <w:rsid w:val="00490590"/>
    <w:rsid w:val="00492222"/>
    <w:rsid w:val="004A0C25"/>
    <w:rsid w:val="004A4A83"/>
    <w:rsid w:val="004A4F88"/>
    <w:rsid w:val="004B339B"/>
    <w:rsid w:val="004B4536"/>
    <w:rsid w:val="004C0BCC"/>
    <w:rsid w:val="004C2A15"/>
    <w:rsid w:val="004D1614"/>
    <w:rsid w:val="004E18DF"/>
    <w:rsid w:val="004F0286"/>
    <w:rsid w:val="00510C6A"/>
    <w:rsid w:val="00513108"/>
    <w:rsid w:val="00523BE3"/>
    <w:rsid w:val="00526475"/>
    <w:rsid w:val="0053263F"/>
    <w:rsid w:val="00546040"/>
    <w:rsid w:val="00551F41"/>
    <w:rsid w:val="005B537F"/>
    <w:rsid w:val="005C3369"/>
    <w:rsid w:val="005E11EB"/>
    <w:rsid w:val="005E1D3C"/>
    <w:rsid w:val="005E41D5"/>
    <w:rsid w:val="005E472C"/>
    <w:rsid w:val="005E7D6B"/>
    <w:rsid w:val="005F0CD6"/>
    <w:rsid w:val="006046DC"/>
    <w:rsid w:val="006068B1"/>
    <w:rsid w:val="00613AFF"/>
    <w:rsid w:val="006142EF"/>
    <w:rsid w:val="0065540F"/>
    <w:rsid w:val="00657AD6"/>
    <w:rsid w:val="00663167"/>
    <w:rsid w:val="00683E87"/>
    <w:rsid w:val="00686685"/>
    <w:rsid w:val="006A33B5"/>
    <w:rsid w:val="006A623E"/>
    <w:rsid w:val="006B3FC3"/>
    <w:rsid w:val="006C0BB8"/>
    <w:rsid w:val="006C49CA"/>
    <w:rsid w:val="006D38A2"/>
    <w:rsid w:val="006D4E5C"/>
    <w:rsid w:val="006E47B9"/>
    <w:rsid w:val="006E4B42"/>
    <w:rsid w:val="006F573E"/>
    <w:rsid w:val="00731897"/>
    <w:rsid w:val="00741CD7"/>
    <w:rsid w:val="00747786"/>
    <w:rsid w:val="007507C7"/>
    <w:rsid w:val="00775FF3"/>
    <w:rsid w:val="007773AA"/>
    <w:rsid w:val="00777EE0"/>
    <w:rsid w:val="00782D2F"/>
    <w:rsid w:val="00795207"/>
    <w:rsid w:val="0079544A"/>
    <w:rsid w:val="0079702F"/>
    <w:rsid w:val="007A04B3"/>
    <w:rsid w:val="007A29C9"/>
    <w:rsid w:val="007A3D0A"/>
    <w:rsid w:val="007A5846"/>
    <w:rsid w:val="007A6CD3"/>
    <w:rsid w:val="007C6695"/>
    <w:rsid w:val="007D0E22"/>
    <w:rsid w:val="007D6749"/>
    <w:rsid w:val="007E2DBC"/>
    <w:rsid w:val="007F02A5"/>
    <w:rsid w:val="00800E43"/>
    <w:rsid w:val="00801AF5"/>
    <w:rsid w:val="0080786B"/>
    <w:rsid w:val="00810F6F"/>
    <w:rsid w:val="008155B5"/>
    <w:rsid w:val="00820F71"/>
    <w:rsid w:val="00821124"/>
    <w:rsid w:val="008226BA"/>
    <w:rsid w:val="00825EA2"/>
    <w:rsid w:val="00834B67"/>
    <w:rsid w:val="008547A6"/>
    <w:rsid w:val="008547F4"/>
    <w:rsid w:val="00864CCD"/>
    <w:rsid w:val="00872A11"/>
    <w:rsid w:val="0087410B"/>
    <w:rsid w:val="00874501"/>
    <w:rsid w:val="0088001C"/>
    <w:rsid w:val="00884D59"/>
    <w:rsid w:val="00896852"/>
    <w:rsid w:val="008A1B73"/>
    <w:rsid w:val="008B0998"/>
    <w:rsid w:val="008C3795"/>
    <w:rsid w:val="008C6B32"/>
    <w:rsid w:val="008C74DB"/>
    <w:rsid w:val="008D7C49"/>
    <w:rsid w:val="008E5CCD"/>
    <w:rsid w:val="009228C7"/>
    <w:rsid w:val="009245A2"/>
    <w:rsid w:val="00931A28"/>
    <w:rsid w:val="00945F5C"/>
    <w:rsid w:val="009502CD"/>
    <w:rsid w:val="00957D0F"/>
    <w:rsid w:val="0096047A"/>
    <w:rsid w:val="00965FD3"/>
    <w:rsid w:val="009967D6"/>
    <w:rsid w:val="009A4CFB"/>
    <w:rsid w:val="009A5D66"/>
    <w:rsid w:val="009B1889"/>
    <w:rsid w:val="009C1EE4"/>
    <w:rsid w:val="009C2143"/>
    <w:rsid w:val="009C581D"/>
    <w:rsid w:val="009D1BA2"/>
    <w:rsid w:val="009D436A"/>
    <w:rsid w:val="009D4E14"/>
    <w:rsid w:val="009D6681"/>
    <w:rsid w:val="009E1E51"/>
    <w:rsid w:val="009E4D96"/>
    <w:rsid w:val="009F12BA"/>
    <w:rsid w:val="009F6319"/>
    <w:rsid w:val="00A04DF9"/>
    <w:rsid w:val="00A429D3"/>
    <w:rsid w:val="00A444D3"/>
    <w:rsid w:val="00A943AD"/>
    <w:rsid w:val="00AA0A0E"/>
    <w:rsid w:val="00AA3BD3"/>
    <w:rsid w:val="00AA74C4"/>
    <w:rsid w:val="00AC0D16"/>
    <w:rsid w:val="00AE1792"/>
    <w:rsid w:val="00AE5C22"/>
    <w:rsid w:val="00AE5ED5"/>
    <w:rsid w:val="00B0161D"/>
    <w:rsid w:val="00B06BCE"/>
    <w:rsid w:val="00B22871"/>
    <w:rsid w:val="00B23641"/>
    <w:rsid w:val="00B3470C"/>
    <w:rsid w:val="00B36E1F"/>
    <w:rsid w:val="00B37C39"/>
    <w:rsid w:val="00B455D4"/>
    <w:rsid w:val="00B56075"/>
    <w:rsid w:val="00B63EFD"/>
    <w:rsid w:val="00B716F3"/>
    <w:rsid w:val="00B74DF1"/>
    <w:rsid w:val="00B7797D"/>
    <w:rsid w:val="00B913F8"/>
    <w:rsid w:val="00B9414E"/>
    <w:rsid w:val="00B95603"/>
    <w:rsid w:val="00BA48A1"/>
    <w:rsid w:val="00BA528A"/>
    <w:rsid w:val="00BB3502"/>
    <w:rsid w:val="00BB4C96"/>
    <w:rsid w:val="00BB6F87"/>
    <w:rsid w:val="00BC0888"/>
    <w:rsid w:val="00BC2053"/>
    <w:rsid w:val="00BC217A"/>
    <w:rsid w:val="00BC3E56"/>
    <w:rsid w:val="00BC6C0D"/>
    <w:rsid w:val="00BD3960"/>
    <w:rsid w:val="00BD4A1D"/>
    <w:rsid w:val="00BD55CB"/>
    <w:rsid w:val="00BD6547"/>
    <w:rsid w:val="00BD668F"/>
    <w:rsid w:val="00BE59C0"/>
    <w:rsid w:val="00C02C0B"/>
    <w:rsid w:val="00C04E10"/>
    <w:rsid w:val="00C113A5"/>
    <w:rsid w:val="00C11A58"/>
    <w:rsid w:val="00C12B02"/>
    <w:rsid w:val="00C142A9"/>
    <w:rsid w:val="00C42335"/>
    <w:rsid w:val="00C427FD"/>
    <w:rsid w:val="00C56445"/>
    <w:rsid w:val="00C576CA"/>
    <w:rsid w:val="00C73B4A"/>
    <w:rsid w:val="00C7736C"/>
    <w:rsid w:val="00C95065"/>
    <w:rsid w:val="00CA7256"/>
    <w:rsid w:val="00CB6538"/>
    <w:rsid w:val="00CD4C1E"/>
    <w:rsid w:val="00CE3726"/>
    <w:rsid w:val="00CF0E86"/>
    <w:rsid w:val="00CF1636"/>
    <w:rsid w:val="00D069FD"/>
    <w:rsid w:val="00D172FD"/>
    <w:rsid w:val="00D313BD"/>
    <w:rsid w:val="00D318BA"/>
    <w:rsid w:val="00D32EA9"/>
    <w:rsid w:val="00D42315"/>
    <w:rsid w:val="00D506C8"/>
    <w:rsid w:val="00D70E74"/>
    <w:rsid w:val="00D723E9"/>
    <w:rsid w:val="00D91BE1"/>
    <w:rsid w:val="00DA6C88"/>
    <w:rsid w:val="00DD514E"/>
    <w:rsid w:val="00DF1865"/>
    <w:rsid w:val="00E008FB"/>
    <w:rsid w:val="00E17698"/>
    <w:rsid w:val="00E278FF"/>
    <w:rsid w:val="00E425E2"/>
    <w:rsid w:val="00E52291"/>
    <w:rsid w:val="00E547FC"/>
    <w:rsid w:val="00E55C29"/>
    <w:rsid w:val="00E60FF8"/>
    <w:rsid w:val="00E80A84"/>
    <w:rsid w:val="00E84D8C"/>
    <w:rsid w:val="00E85630"/>
    <w:rsid w:val="00E870C6"/>
    <w:rsid w:val="00E90927"/>
    <w:rsid w:val="00E976DD"/>
    <w:rsid w:val="00EB0D9C"/>
    <w:rsid w:val="00EE4909"/>
    <w:rsid w:val="00EF7DC4"/>
    <w:rsid w:val="00F00502"/>
    <w:rsid w:val="00F22EEE"/>
    <w:rsid w:val="00F22FE7"/>
    <w:rsid w:val="00F317D1"/>
    <w:rsid w:val="00F35361"/>
    <w:rsid w:val="00F36593"/>
    <w:rsid w:val="00F5128C"/>
    <w:rsid w:val="00F527F0"/>
    <w:rsid w:val="00F606DF"/>
    <w:rsid w:val="00F672A9"/>
    <w:rsid w:val="00F70A0A"/>
    <w:rsid w:val="00F7522E"/>
    <w:rsid w:val="00F83A31"/>
    <w:rsid w:val="00F83AB3"/>
    <w:rsid w:val="00F90E6C"/>
    <w:rsid w:val="00F94F80"/>
    <w:rsid w:val="00FA30F6"/>
    <w:rsid w:val="00FA49A0"/>
    <w:rsid w:val="00FA78E7"/>
    <w:rsid w:val="00FB3082"/>
    <w:rsid w:val="00FB33A9"/>
    <w:rsid w:val="00FC128A"/>
    <w:rsid w:val="00FE1FB1"/>
    <w:rsid w:val="00FE3E34"/>
    <w:rsid w:val="00FF2DF1"/>
    <w:rsid w:val="00FF5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FBECE6"/>
  <w15:docId w15:val="{78D693FD-9771-423A-B829-E8341119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Знак,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qFormat/>
    <w:rsid w:val="008547F4"/>
    <w:pPr>
      <w:keepNext/>
      <w:spacing w:after="0" w:line="220" w:lineRule="exact"/>
      <w:jc w:val="center"/>
      <w:outlineLvl w:val="0"/>
    </w:pPr>
    <w:rPr>
      <w:rFonts w:ascii="AG Souvenir" w:eastAsia="Times New Roman" w:hAnsi="AG Souvenir" w:cs="AG Souvenir"/>
      <w:b/>
      <w:bCs/>
      <w:spacing w:val="3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49A0"/>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FA49A0"/>
    <w:rPr>
      <w:rFonts w:ascii="Calibri" w:eastAsia="Times New Roman" w:hAnsi="Calibri" w:cs="Times New Roman"/>
    </w:rPr>
  </w:style>
  <w:style w:type="paragraph" w:customStyle="1" w:styleId="ConsPlusTitle">
    <w:name w:val="ConsPlusTitle"/>
    <w:rsid w:val="00896852"/>
    <w:pPr>
      <w:widowControl w:val="0"/>
      <w:autoSpaceDE w:val="0"/>
      <w:autoSpaceDN w:val="0"/>
      <w:adjustRightInd w:val="0"/>
      <w:spacing w:after="0" w:line="240" w:lineRule="auto"/>
    </w:pPr>
    <w:rPr>
      <w:rFonts w:ascii="Calibri" w:eastAsia="Times New Roman" w:hAnsi="Calibri" w:cs="Times New Roman"/>
      <w:b/>
      <w:bCs/>
      <w:sz w:val="28"/>
      <w:szCs w:val="28"/>
      <w:lang w:val="en-US" w:eastAsia="en-US" w:bidi="en-US"/>
    </w:rPr>
  </w:style>
  <w:style w:type="character" w:customStyle="1" w:styleId="10">
    <w:name w:val="Заголовок 1 Знак"/>
    <w:aliases w:val="Знак Знак,Заголовок 1 Знак Знак Знак1,Заголовок 1 Знак Знак Знак Знак Знак,Знак Знак Знак Знак Знак,Заголовок 1 Знак Знак Знак Знак1,Знак Знак Знак Знак Знак Знак Знак,Заголовок 1 Знак Знак Знак Знак Знак Знак Знак Знак,Знак Знак1 Знак"/>
    <w:basedOn w:val="a0"/>
    <w:link w:val="1"/>
    <w:rsid w:val="008547F4"/>
    <w:rPr>
      <w:rFonts w:ascii="AG Souvenir" w:eastAsia="Times New Roman" w:hAnsi="AG Souvenir" w:cs="AG Souvenir"/>
      <w:b/>
      <w:bCs/>
      <w:spacing w:val="38"/>
      <w:sz w:val="28"/>
      <w:szCs w:val="28"/>
    </w:rPr>
  </w:style>
  <w:style w:type="paragraph" w:styleId="a5">
    <w:name w:val="Normal (Web)"/>
    <w:basedOn w:val="a"/>
    <w:uiPriority w:val="99"/>
    <w:unhideWhenUsed/>
    <w:rsid w:val="0054604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Subtitle"/>
    <w:basedOn w:val="a"/>
    <w:next w:val="a"/>
    <w:link w:val="a7"/>
    <w:qFormat/>
    <w:rsid w:val="00546040"/>
    <w:pPr>
      <w:spacing w:after="60"/>
      <w:jc w:val="center"/>
      <w:outlineLvl w:val="1"/>
    </w:pPr>
    <w:rPr>
      <w:rFonts w:ascii="Cambria" w:eastAsia="Times New Roman" w:hAnsi="Cambria" w:cs="Times New Roman"/>
      <w:sz w:val="24"/>
      <w:szCs w:val="24"/>
    </w:rPr>
  </w:style>
  <w:style w:type="character" w:customStyle="1" w:styleId="a7">
    <w:name w:val="Подзаголовок Знак"/>
    <w:basedOn w:val="a0"/>
    <w:link w:val="a6"/>
    <w:rsid w:val="00546040"/>
    <w:rPr>
      <w:rFonts w:ascii="Cambria" w:eastAsia="Times New Roman" w:hAnsi="Cambria" w:cs="Times New Roman"/>
      <w:sz w:val="24"/>
      <w:szCs w:val="24"/>
    </w:rPr>
  </w:style>
  <w:style w:type="paragraph" w:customStyle="1" w:styleId="ConsPlusNonformat">
    <w:name w:val="ConsPlusNonformat"/>
    <w:link w:val="ConsPlusNonformat0"/>
    <w:rsid w:val="0054604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link w:val="ConsPlusNonformat"/>
    <w:locked/>
    <w:rsid w:val="00546040"/>
    <w:rPr>
      <w:rFonts w:ascii="Courier New" w:eastAsia="Times New Roman" w:hAnsi="Courier New" w:cs="Courier New"/>
      <w:sz w:val="20"/>
      <w:szCs w:val="20"/>
    </w:rPr>
  </w:style>
  <w:style w:type="character" w:customStyle="1" w:styleId="apple-converted-space">
    <w:name w:val="apple-converted-space"/>
    <w:basedOn w:val="a0"/>
    <w:rsid w:val="00546040"/>
  </w:style>
  <w:style w:type="paragraph" w:customStyle="1" w:styleId="p8">
    <w:name w:val="p8"/>
    <w:basedOn w:val="a"/>
    <w:rsid w:val="0054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54604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6C49C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6C49CA"/>
    <w:rPr>
      <w:rFonts w:ascii="Times New Roman" w:eastAsia="Times New Roman" w:hAnsi="Times New Roman" w:cs="Times New Roman"/>
      <w:sz w:val="24"/>
      <w:szCs w:val="24"/>
    </w:rPr>
  </w:style>
  <w:style w:type="paragraph" w:customStyle="1" w:styleId="Style4">
    <w:name w:val="Style4"/>
    <w:basedOn w:val="a"/>
    <w:rsid w:val="00E17698"/>
    <w:pPr>
      <w:widowControl w:val="0"/>
      <w:suppressAutoHyphens/>
      <w:autoSpaceDE w:val="0"/>
      <w:spacing w:after="0" w:line="321" w:lineRule="exact"/>
      <w:jc w:val="both"/>
    </w:pPr>
    <w:rPr>
      <w:rFonts w:ascii="Times New Roman" w:eastAsia="Times New Roman" w:hAnsi="Times New Roman" w:cs="Times New Roman"/>
      <w:kern w:val="1"/>
      <w:sz w:val="24"/>
      <w:szCs w:val="24"/>
    </w:rPr>
  </w:style>
  <w:style w:type="character" w:customStyle="1" w:styleId="2">
    <w:name w:val="Основной текст (2)_"/>
    <w:basedOn w:val="a0"/>
    <w:link w:val="20"/>
    <w:rsid w:val="00C42335"/>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C42335"/>
    <w:pPr>
      <w:widowControl w:val="0"/>
      <w:shd w:val="clear" w:color="auto" w:fill="FFFFFF"/>
      <w:spacing w:after="540" w:line="264" w:lineRule="exact"/>
      <w:ind w:hanging="1540"/>
    </w:pPr>
    <w:rPr>
      <w:rFonts w:ascii="Times New Roman" w:eastAsia="Times New Roman" w:hAnsi="Times New Roman" w:cs="Times New Roman"/>
      <w:sz w:val="20"/>
      <w:szCs w:val="20"/>
    </w:rPr>
  </w:style>
  <w:style w:type="paragraph" w:customStyle="1" w:styleId="ConsPlusNormal">
    <w:name w:val="ConsPlusNormal"/>
    <w:link w:val="ConsPlusNormal0"/>
    <w:rsid w:val="00B74DF1"/>
    <w:pPr>
      <w:autoSpaceDE w:val="0"/>
      <w:autoSpaceDN w:val="0"/>
      <w:adjustRightInd w:val="0"/>
      <w:spacing w:after="0" w:line="240" w:lineRule="auto"/>
    </w:pPr>
    <w:rPr>
      <w:rFonts w:ascii="Arial" w:eastAsia="Times New Roman" w:hAnsi="Arial" w:cs="Arial"/>
    </w:rPr>
  </w:style>
  <w:style w:type="character" w:customStyle="1" w:styleId="ConsPlusNormal0">
    <w:name w:val="ConsPlusNormal Знак"/>
    <w:link w:val="ConsPlusNormal"/>
    <w:locked/>
    <w:rsid w:val="00B74DF1"/>
    <w:rPr>
      <w:rFonts w:ascii="Arial" w:eastAsia="Times New Roman" w:hAnsi="Arial" w:cs="Arial"/>
    </w:rPr>
  </w:style>
  <w:style w:type="paragraph" w:styleId="aa">
    <w:name w:val="Body Text Indent"/>
    <w:basedOn w:val="a"/>
    <w:link w:val="ab"/>
    <w:uiPriority w:val="99"/>
    <w:semiHidden/>
    <w:unhideWhenUsed/>
    <w:rsid w:val="00350295"/>
    <w:pPr>
      <w:spacing w:after="120"/>
      <w:ind w:left="283"/>
    </w:pPr>
  </w:style>
  <w:style w:type="character" w:customStyle="1" w:styleId="ab">
    <w:name w:val="Основной текст с отступом Знак"/>
    <w:basedOn w:val="a0"/>
    <w:link w:val="aa"/>
    <w:rsid w:val="00350295"/>
  </w:style>
  <w:style w:type="paragraph" w:styleId="ac">
    <w:name w:val="Balloon Text"/>
    <w:basedOn w:val="a"/>
    <w:link w:val="ad"/>
    <w:uiPriority w:val="99"/>
    <w:semiHidden/>
    <w:unhideWhenUsed/>
    <w:rsid w:val="006C0B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0BB8"/>
    <w:rPr>
      <w:rFonts w:ascii="Tahoma" w:hAnsi="Tahoma" w:cs="Tahoma"/>
      <w:sz w:val="16"/>
      <w:szCs w:val="16"/>
    </w:rPr>
  </w:style>
  <w:style w:type="paragraph" w:styleId="21">
    <w:name w:val="Body Text 2"/>
    <w:basedOn w:val="a"/>
    <w:link w:val="22"/>
    <w:uiPriority w:val="99"/>
    <w:unhideWhenUsed/>
    <w:rsid w:val="006046DC"/>
    <w:pPr>
      <w:spacing w:after="120" w:line="480" w:lineRule="auto"/>
    </w:pPr>
  </w:style>
  <w:style w:type="character" w:customStyle="1" w:styleId="22">
    <w:name w:val="Основной текст 2 Знак"/>
    <w:basedOn w:val="a0"/>
    <w:link w:val="21"/>
    <w:uiPriority w:val="99"/>
    <w:rsid w:val="0060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42027">
      <w:bodyDiv w:val="1"/>
      <w:marLeft w:val="0"/>
      <w:marRight w:val="0"/>
      <w:marTop w:val="0"/>
      <w:marBottom w:val="0"/>
      <w:divBdr>
        <w:top w:val="none" w:sz="0" w:space="0" w:color="auto"/>
        <w:left w:val="none" w:sz="0" w:space="0" w:color="auto"/>
        <w:bottom w:val="none" w:sz="0" w:space="0" w:color="auto"/>
        <w:right w:val="none" w:sz="0" w:space="0" w:color="auto"/>
      </w:divBdr>
    </w:div>
    <w:div w:id="782118456">
      <w:bodyDiv w:val="1"/>
      <w:marLeft w:val="0"/>
      <w:marRight w:val="0"/>
      <w:marTop w:val="0"/>
      <w:marBottom w:val="0"/>
      <w:divBdr>
        <w:top w:val="none" w:sz="0" w:space="0" w:color="auto"/>
        <w:left w:val="none" w:sz="0" w:space="0" w:color="auto"/>
        <w:bottom w:val="none" w:sz="0" w:space="0" w:color="auto"/>
        <w:right w:val="none" w:sz="0" w:space="0" w:color="auto"/>
      </w:divBdr>
    </w:div>
    <w:div w:id="787116458">
      <w:bodyDiv w:val="1"/>
      <w:marLeft w:val="0"/>
      <w:marRight w:val="0"/>
      <w:marTop w:val="0"/>
      <w:marBottom w:val="0"/>
      <w:divBdr>
        <w:top w:val="none" w:sz="0" w:space="0" w:color="auto"/>
        <w:left w:val="none" w:sz="0" w:space="0" w:color="auto"/>
        <w:bottom w:val="none" w:sz="0" w:space="0" w:color="auto"/>
        <w:right w:val="none" w:sz="0" w:space="0" w:color="auto"/>
      </w:divBdr>
    </w:div>
    <w:div w:id="18256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BEB76-C121-4FDF-AECB-298A6A10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26</Pages>
  <Words>7446</Words>
  <Characters>42446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Admin</cp:lastModifiedBy>
  <cp:revision>3</cp:revision>
  <cp:lastPrinted>2023-05-24T14:18:00Z</cp:lastPrinted>
  <dcterms:created xsi:type="dcterms:W3CDTF">2023-05-24T12:27:00Z</dcterms:created>
  <dcterms:modified xsi:type="dcterms:W3CDTF">2023-05-24T14:21:00Z</dcterms:modified>
</cp:coreProperties>
</file>