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5F5" w:rsidRDefault="000C15F5" w:rsidP="000C15F5">
      <w:pPr>
        <w:tabs>
          <w:tab w:val="left" w:pos="33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8C5DC9" w:rsidRDefault="008C5DC9" w:rsidP="000C15F5">
      <w:pPr>
        <w:tabs>
          <w:tab w:val="left" w:pos="3375"/>
        </w:tabs>
        <w:jc w:val="center"/>
        <w:rPr>
          <w:b/>
          <w:sz w:val="28"/>
          <w:szCs w:val="28"/>
        </w:rPr>
      </w:pPr>
    </w:p>
    <w:p w:rsidR="000C15F5" w:rsidRDefault="000C15F5" w:rsidP="00E820E5">
      <w:pPr>
        <w:tabs>
          <w:tab w:val="left" w:pos="33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проекту </w:t>
      </w:r>
      <w:r w:rsidR="00E820E5">
        <w:rPr>
          <w:b/>
          <w:sz w:val="28"/>
          <w:szCs w:val="28"/>
        </w:rPr>
        <w:t>решения Собрания депутатов</w:t>
      </w:r>
      <w:r w:rsidR="00E43389">
        <w:rPr>
          <w:b/>
          <w:sz w:val="28"/>
          <w:szCs w:val="28"/>
        </w:rPr>
        <w:t xml:space="preserve"> </w:t>
      </w:r>
      <w:r w:rsidR="006B16FC" w:rsidRPr="006B16FC">
        <w:rPr>
          <w:b/>
          <w:sz w:val="28"/>
          <w:szCs w:val="28"/>
        </w:rPr>
        <w:t>поселк</w:t>
      </w:r>
      <w:r w:rsidR="00E820E5">
        <w:rPr>
          <w:b/>
          <w:sz w:val="28"/>
          <w:szCs w:val="28"/>
        </w:rPr>
        <w:t>а</w:t>
      </w:r>
      <w:r w:rsidR="006B16FC" w:rsidRPr="006B16FC">
        <w:rPr>
          <w:b/>
          <w:sz w:val="28"/>
          <w:szCs w:val="28"/>
        </w:rPr>
        <w:t xml:space="preserve"> </w:t>
      </w:r>
      <w:proofErr w:type="gramStart"/>
      <w:r w:rsidR="006B16FC" w:rsidRPr="006B16FC">
        <w:rPr>
          <w:b/>
          <w:sz w:val="28"/>
          <w:szCs w:val="28"/>
        </w:rPr>
        <w:t>Пристень  Пристенского</w:t>
      </w:r>
      <w:proofErr w:type="gramEnd"/>
      <w:r w:rsidR="006B16FC" w:rsidRPr="006B16FC">
        <w:rPr>
          <w:b/>
          <w:sz w:val="28"/>
          <w:szCs w:val="28"/>
        </w:rPr>
        <w:t xml:space="preserve"> района  Курской области</w:t>
      </w:r>
      <w:r w:rsidR="00E820E5">
        <w:rPr>
          <w:b/>
          <w:sz w:val="28"/>
          <w:szCs w:val="28"/>
        </w:rPr>
        <w:t xml:space="preserve"> «О бюджете муниципального образования «поселок Пристень» Пристенского района Курской области на 2024 год и на плановый период 2025, 2026 годы</w:t>
      </w:r>
      <w:r w:rsidR="00E43389">
        <w:rPr>
          <w:b/>
          <w:sz w:val="28"/>
          <w:szCs w:val="28"/>
        </w:rPr>
        <w:t>»</w:t>
      </w:r>
    </w:p>
    <w:p w:rsidR="000C15F5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C15F5" w:rsidRDefault="000C15F5" w:rsidP="00E820E5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3389">
        <w:rPr>
          <w:sz w:val="28"/>
          <w:szCs w:val="28"/>
        </w:rPr>
        <w:t xml:space="preserve">           </w:t>
      </w:r>
      <w:r w:rsidRPr="00E43389">
        <w:rPr>
          <w:sz w:val="28"/>
          <w:szCs w:val="28"/>
        </w:rPr>
        <w:t xml:space="preserve">Проведение публичных слушаний по проекту </w:t>
      </w:r>
      <w:r w:rsidR="00E820E5">
        <w:rPr>
          <w:sz w:val="28"/>
          <w:szCs w:val="28"/>
        </w:rPr>
        <w:t xml:space="preserve">решения Собрания депутатов поселка Пристень Пристенского района Курской области «О бюджете муниципального образования </w:t>
      </w:r>
      <w:r w:rsidR="00E43389" w:rsidRPr="00E43389">
        <w:rPr>
          <w:sz w:val="28"/>
          <w:szCs w:val="28"/>
        </w:rPr>
        <w:t xml:space="preserve"> </w:t>
      </w:r>
      <w:r w:rsidR="00E820E5">
        <w:rPr>
          <w:sz w:val="28"/>
          <w:szCs w:val="28"/>
        </w:rPr>
        <w:t>«</w:t>
      </w:r>
      <w:r w:rsidR="00E43389" w:rsidRPr="00E43389">
        <w:rPr>
          <w:sz w:val="28"/>
          <w:szCs w:val="28"/>
        </w:rPr>
        <w:t>посел</w:t>
      </w:r>
      <w:r w:rsidR="00E820E5">
        <w:rPr>
          <w:sz w:val="28"/>
          <w:szCs w:val="28"/>
        </w:rPr>
        <w:t>о</w:t>
      </w:r>
      <w:r w:rsidR="00E43389" w:rsidRPr="00E43389">
        <w:rPr>
          <w:sz w:val="28"/>
          <w:szCs w:val="28"/>
        </w:rPr>
        <w:t>к Пристень</w:t>
      </w:r>
      <w:r w:rsidR="00E820E5">
        <w:rPr>
          <w:sz w:val="28"/>
          <w:szCs w:val="28"/>
        </w:rPr>
        <w:t>»</w:t>
      </w:r>
      <w:r w:rsidR="00E43389" w:rsidRPr="00E43389">
        <w:rPr>
          <w:sz w:val="28"/>
          <w:szCs w:val="28"/>
        </w:rPr>
        <w:t xml:space="preserve"> Пристенского района  Курской области</w:t>
      </w:r>
      <w:r w:rsidR="00E820E5">
        <w:rPr>
          <w:sz w:val="28"/>
          <w:szCs w:val="28"/>
        </w:rPr>
        <w:t xml:space="preserve"> на 2024 год и на плановый</w:t>
      </w:r>
      <w:r w:rsidR="00E820E5">
        <w:rPr>
          <w:sz w:val="28"/>
          <w:szCs w:val="28"/>
        </w:rPr>
        <w:tab/>
        <w:t>период 2025, 2026 годы</w:t>
      </w:r>
      <w:r w:rsidR="00E43389" w:rsidRPr="00E43389">
        <w:rPr>
          <w:sz w:val="28"/>
          <w:szCs w:val="28"/>
        </w:rPr>
        <w:t>»</w:t>
      </w:r>
      <w:r w:rsidR="00454D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осуществлялось в соответствии </w:t>
      </w:r>
      <w:r w:rsidR="00454DDE">
        <w:rPr>
          <w:sz w:val="28"/>
          <w:szCs w:val="28"/>
        </w:rPr>
        <w:t xml:space="preserve"> с</w:t>
      </w:r>
      <w:r>
        <w:rPr>
          <w:sz w:val="28"/>
          <w:szCs w:val="28"/>
        </w:rPr>
        <w:t>, Федеральным законом № 131-ФЗ от 06.10.2003 года «Об общих принципах организации органов местного самоуправления в Российской Федерации», Уставом муниципального образования «поселок Пристень» Пристенского района Курской области</w:t>
      </w:r>
      <w:r w:rsidR="00E820E5">
        <w:rPr>
          <w:sz w:val="28"/>
          <w:szCs w:val="28"/>
        </w:rPr>
        <w:t xml:space="preserve">, решением </w:t>
      </w:r>
      <w:r w:rsidR="00E820E5">
        <w:rPr>
          <w:sz w:val="28"/>
          <w:szCs w:val="28"/>
        </w:rPr>
        <w:t>Собрания депутатов поселка Пристень Пристенского района Курской области «</w:t>
      </w:r>
      <w:r w:rsidR="00E820E5">
        <w:rPr>
          <w:sz w:val="28"/>
          <w:szCs w:val="28"/>
        </w:rPr>
        <w:t>О проекте решения Собрания депутатов</w:t>
      </w:r>
      <w:r w:rsidR="00EB1048">
        <w:rPr>
          <w:sz w:val="28"/>
          <w:szCs w:val="28"/>
        </w:rPr>
        <w:t xml:space="preserve"> поселка Пристенского района Курской области «</w:t>
      </w:r>
      <w:r w:rsidR="00E820E5">
        <w:rPr>
          <w:sz w:val="28"/>
          <w:szCs w:val="28"/>
        </w:rPr>
        <w:t xml:space="preserve">О бюджете муниципального образования </w:t>
      </w:r>
      <w:r w:rsidR="00E820E5" w:rsidRPr="00E43389">
        <w:rPr>
          <w:sz w:val="28"/>
          <w:szCs w:val="28"/>
        </w:rPr>
        <w:t xml:space="preserve"> </w:t>
      </w:r>
      <w:r w:rsidR="00E820E5">
        <w:rPr>
          <w:sz w:val="28"/>
          <w:szCs w:val="28"/>
        </w:rPr>
        <w:t>«</w:t>
      </w:r>
      <w:r w:rsidR="00E820E5" w:rsidRPr="00E43389">
        <w:rPr>
          <w:sz w:val="28"/>
          <w:szCs w:val="28"/>
        </w:rPr>
        <w:t>посел</w:t>
      </w:r>
      <w:r w:rsidR="00E820E5">
        <w:rPr>
          <w:sz w:val="28"/>
          <w:szCs w:val="28"/>
        </w:rPr>
        <w:t>о</w:t>
      </w:r>
      <w:r w:rsidR="00E820E5" w:rsidRPr="00E43389">
        <w:rPr>
          <w:sz w:val="28"/>
          <w:szCs w:val="28"/>
        </w:rPr>
        <w:t>к Пристень</w:t>
      </w:r>
      <w:r w:rsidR="00E820E5">
        <w:rPr>
          <w:sz w:val="28"/>
          <w:szCs w:val="28"/>
        </w:rPr>
        <w:t>»</w:t>
      </w:r>
      <w:r w:rsidR="00E820E5" w:rsidRPr="00E43389">
        <w:rPr>
          <w:sz w:val="28"/>
          <w:szCs w:val="28"/>
        </w:rPr>
        <w:t xml:space="preserve"> Пристенского района  Курской области</w:t>
      </w:r>
      <w:r w:rsidR="00E820E5">
        <w:rPr>
          <w:sz w:val="28"/>
          <w:szCs w:val="28"/>
        </w:rPr>
        <w:t xml:space="preserve"> на 2024 год и на плановый</w:t>
      </w:r>
      <w:r w:rsidR="00E820E5">
        <w:rPr>
          <w:sz w:val="28"/>
          <w:szCs w:val="28"/>
        </w:rPr>
        <w:t xml:space="preserve"> </w:t>
      </w:r>
      <w:r w:rsidR="00E820E5">
        <w:rPr>
          <w:sz w:val="28"/>
          <w:szCs w:val="28"/>
        </w:rPr>
        <w:t>период 2025, 2026 годы</w:t>
      </w:r>
      <w:r w:rsidR="00EB1048">
        <w:rPr>
          <w:sz w:val="28"/>
          <w:szCs w:val="28"/>
        </w:rPr>
        <w:t xml:space="preserve"> и проведении публичных слушаний по обсуждению данного проекта решения</w:t>
      </w:r>
      <w:r w:rsidR="00E820E5" w:rsidRPr="00E43389">
        <w:rPr>
          <w:sz w:val="28"/>
          <w:szCs w:val="28"/>
        </w:rPr>
        <w:t>»</w:t>
      </w:r>
      <w:r w:rsidR="00E820E5">
        <w:rPr>
          <w:sz w:val="28"/>
          <w:szCs w:val="28"/>
        </w:rPr>
        <w:t xml:space="preserve"> </w:t>
      </w:r>
      <w:r w:rsidR="00E820E5">
        <w:rPr>
          <w:sz w:val="28"/>
          <w:szCs w:val="28"/>
        </w:rPr>
        <w:t>№ 40 от 20 ноября 2023 года</w:t>
      </w:r>
      <w:r w:rsidR="00993CBC">
        <w:rPr>
          <w:sz w:val="28"/>
          <w:szCs w:val="28"/>
        </w:rPr>
        <w:t>.</w:t>
      </w:r>
    </w:p>
    <w:p w:rsidR="000C15F5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</w:p>
    <w:p w:rsidR="000C15F5" w:rsidRDefault="002828BA" w:rsidP="000C15F5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Дата проведения</w:t>
      </w:r>
      <w:r w:rsidRPr="0042484F">
        <w:rPr>
          <w:sz w:val="28"/>
          <w:szCs w:val="28"/>
        </w:rPr>
        <w:t xml:space="preserve">: </w:t>
      </w:r>
      <w:r w:rsidR="00E43389">
        <w:rPr>
          <w:sz w:val="28"/>
          <w:szCs w:val="28"/>
        </w:rPr>
        <w:t>2</w:t>
      </w:r>
      <w:r w:rsidR="00EB1048">
        <w:rPr>
          <w:sz w:val="28"/>
          <w:szCs w:val="28"/>
        </w:rPr>
        <w:t>5</w:t>
      </w:r>
      <w:r w:rsidR="0042484F" w:rsidRPr="0042484F">
        <w:rPr>
          <w:sz w:val="28"/>
          <w:szCs w:val="28"/>
        </w:rPr>
        <w:t>.</w:t>
      </w:r>
      <w:r w:rsidR="00EB1048">
        <w:rPr>
          <w:sz w:val="28"/>
          <w:szCs w:val="28"/>
        </w:rPr>
        <w:t>1</w:t>
      </w:r>
      <w:r w:rsidR="00E43389">
        <w:rPr>
          <w:sz w:val="28"/>
          <w:szCs w:val="28"/>
        </w:rPr>
        <w:t>2</w:t>
      </w:r>
      <w:r w:rsidRPr="0042484F">
        <w:rPr>
          <w:sz w:val="28"/>
          <w:szCs w:val="28"/>
        </w:rPr>
        <w:t>.202</w:t>
      </w:r>
      <w:r w:rsidR="00EB1048">
        <w:rPr>
          <w:sz w:val="28"/>
          <w:szCs w:val="28"/>
        </w:rPr>
        <w:t>3</w:t>
      </w:r>
      <w:r w:rsidR="000C15F5">
        <w:rPr>
          <w:sz w:val="28"/>
          <w:szCs w:val="28"/>
        </w:rPr>
        <w:t xml:space="preserve"> года.</w:t>
      </w:r>
    </w:p>
    <w:p w:rsidR="000C15F5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</w:t>
      </w:r>
      <w:r w:rsidR="00EB1048">
        <w:rPr>
          <w:sz w:val="28"/>
          <w:szCs w:val="28"/>
        </w:rPr>
        <w:t>5</w:t>
      </w:r>
      <w:r>
        <w:rPr>
          <w:sz w:val="28"/>
          <w:szCs w:val="28"/>
        </w:rPr>
        <w:t>.00 часов.</w:t>
      </w:r>
    </w:p>
    <w:p w:rsidR="00985ED1" w:rsidRDefault="00985ED1" w:rsidP="000C15F5">
      <w:pPr>
        <w:tabs>
          <w:tab w:val="left" w:pos="3375"/>
        </w:tabs>
        <w:jc w:val="both"/>
        <w:rPr>
          <w:sz w:val="28"/>
          <w:szCs w:val="28"/>
        </w:rPr>
      </w:pPr>
    </w:p>
    <w:p w:rsidR="000C15F5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здание Администрации поселка Пристень по адресу: Курская </w:t>
      </w:r>
      <w:proofErr w:type="gramStart"/>
      <w:r>
        <w:rPr>
          <w:sz w:val="28"/>
          <w:szCs w:val="28"/>
        </w:rPr>
        <w:t xml:space="preserve">область </w:t>
      </w:r>
      <w:r w:rsidR="00745ABA">
        <w:rPr>
          <w:sz w:val="28"/>
          <w:szCs w:val="28"/>
        </w:rPr>
        <w:t xml:space="preserve"> </w:t>
      </w:r>
      <w:r>
        <w:rPr>
          <w:sz w:val="28"/>
          <w:szCs w:val="28"/>
        </w:rPr>
        <w:t>Пристенский</w:t>
      </w:r>
      <w:proofErr w:type="gramEnd"/>
      <w:r>
        <w:rPr>
          <w:sz w:val="28"/>
          <w:szCs w:val="28"/>
        </w:rPr>
        <w:t xml:space="preserve"> </w:t>
      </w:r>
      <w:r w:rsidR="00745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 поселок Пристень ул. Комсомольская </w:t>
      </w:r>
      <w:proofErr w:type="spellStart"/>
      <w:r w:rsidR="00E43389"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>. 34</w:t>
      </w:r>
    </w:p>
    <w:p w:rsidR="000C15F5" w:rsidRPr="00985ED1" w:rsidRDefault="000C15F5" w:rsidP="000C15F5">
      <w:pPr>
        <w:tabs>
          <w:tab w:val="left" w:pos="3375"/>
        </w:tabs>
        <w:jc w:val="center"/>
        <w:rPr>
          <w:b/>
          <w:sz w:val="28"/>
          <w:szCs w:val="28"/>
        </w:rPr>
      </w:pPr>
      <w:r w:rsidRPr="00985ED1">
        <w:rPr>
          <w:b/>
          <w:sz w:val="28"/>
          <w:szCs w:val="28"/>
        </w:rPr>
        <w:t>Повестка дня:</w:t>
      </w:r>
    </w:p>
    <w:p w:rsidR="00F56675" w:rsidRDefault="00F56675" w:rsidP="000C15F5">
      <w:pPr>
        <w:tabs>
          <w:tab w:val="left" w:pos="3375"/>
        </w:tabs>
        <w:jc w:val="center"/>
        <w:rPr>
          <w:sz w:val="28"/>
          <w:szCs w:val="28"/>
        </w:rPr>
      </w:pPr>
    </w:p>
    <w:p w:rsidR="000C15F5" w:rsidRDefault="000C15F5" w:rsidP="00073770">
      <w:pPr>
        <w:pStyle w:val="a3"/>
        <w:numPr>
          <w:ilvl w:val="0"/>
          <w:numId w:val="1"/>
        </w:numPr>
        <w:tabs>
          <w:tab w:val="left" w:pos="3375"/>
        </w:tabs>
        <w:jc w:val="both"/>
        <w:rPr>
          <w:sz w:val="28"/>
          <w:szCs w:val="28"/>
        </w:rPr>
      </w:pPr>
      <w:r w:rsidRPr="00E43389">
        <w:rPr>
          <w:sz w:val="28"/>
          <w:szCs w:val="28"/>
        </w:rPr>
        <w:t xml:space="preserve">Обсуждение </w:t>
      </w:r>
      <w:r w:rsidR="00E43389" w:rsidRPr="00E43389">
        <w:rPr>
          <w:sz w:val="28"/>
          <w:szCs w:val="28"/>
        </w:rPr>
        <w:t>проект</w:t>
      </w:r>
      <w:r w:rsidR="00E43389">
        <w:rPr>
          <w:sz w:val="28"/>
          <w:szCs w:val="28"/>
        </w:rPr>
        <w:t>а</w:t>
      </w:r>
      <w:r w:rsidR="00E43389" w:rsidRPr="00E43389">
        <w:rPr>
          <w:sz w:val="28"/>
          <w:szCs w:val="28"/>
        </w:rPr>
        <w:t xml:space="preserve"> </w:t>
      </w:r>
      <w:r w:rsidR="00EB1048">
        <w:rPr>
          <w:sz w:val="28"/>
          <w:szCs w:val="28"/>
        </w:rPr>
        <w:t xml:space="preserve">решения Собрания депутатов поселка Пристень Пристенского района Курской области «О бюджете муниципального </w:t>
      </w:r>
      <w:proofErr w:type="gramStart"/>
      <w:r w:rsidR="00EB1048">
        <w:rPr>
          <w:sz w:val="28"/>
          <w:szCs w:val="28"/>
        </w:rPr>
        <w:t xml:space="preserve">образования </w:t>
      </w:r>
      <w:r w:rsidR="00EB1048" w:rsidRPr="00E43389">
        <w:rPr>
          <w:sz w:val="28"/>
          <w:szCs w:val="28"/>
        </w:rPr>
        <w:t xml:space="preserve"> </w:t>
      </w:r>
      <w:r w:rsidR="00EB1048">
        <w:rPr>
          <w:sz w:val="28"/>
          <w:szCs w:val="28"/>
        </w:rPr>
        <w:t>«</w:t>
      </w:r>
      <w:proofErr w:type="gramEnd"/>
      <w:r w:rsidR="00EB1048" w:rsidRPr="00E43389">
        <w:rPr>
          <w:sz w:val="28"/>
          <w:szCs w:val="28"/>
        </w:rPr>
        <w:t>посел</w:t>
      </w:r>
      <w:r w:rsidR="00EB1048">
        <w:rPr>
          <w:sz w:val="28"/>
          <w:szCs w:val="28"/>
        </w:rPr>
        <w:t>о</w:t>
      </w:r>
      <w:r w:rsidR="00EB1048" w:rsidRPr="00E43389">
        <w:rPr>
          <w:sz w:val="28"/>
          <w:szCs w:val="28"/>
        </w:rPr>
        <w:t>к Пристень</w:t>
      </w:r>
      <w:r w:rsidR="00EB1048">
        <w:rPr>
          <w:sz w:val="28"/>
          <w:szCs w:val="28"/>
        </w:rPr>
        <w:t>»</w:t>
      </w:r>
      <w:r w:rsidR="00EB1048" w:rsidRPr="00E43389">
        <w:rPr>
          <w:sz w:val="28"/>
          <w:szCs w:val="28"/>
        </w:rPr>
        <w:t xml:space="preserve"> Пристенского района  Курской области</w:t>
      </w:r>
      <w:r w:rsidR="00EB1048">
        <w:rPr>
          <w:sz w:val="28"/>
          <w:szCs w:val="28"/>
        </w:rPr>
        <w:t xml:space="preserve"> на 2024 год и на плановый</w:t>
      </w:r>
      <w:r w:rsidR="00EB1048">
        <w:rPr>
          <w:sz w:val="28"/>
          <w:szCs w:val="28"/>
        </w:rPr>
        <w:tab/>
        <w:t>период 2025, 2026 годы</w:t>
      </w:r>
      <w:r w:rsidR="00EB1048" w:rsidRPr="00E43389">
        <w:rPr>
          <w:sz w:val="28"/>
          <w:szCs w:val="28"/>
        </w:rPr>
        <w:t>»</w:t>
      </w:r>
      <w:r w:rsidR="00E43389">
        <w:rPr>
          <w:sz w:val="28"/>
          <w:szCs w:val="28"/>
        </w:rPr>
        <w:t>.</w:t>
      </w:r>
    </w:p>
    <w:p w:rsidR="00EB1048" w:rsidRPr="00E43389" w:rsidRDefault="00EB1048" w:rsidP="00EB1048">
      <w:pPr>
        <w:pStyle w:val="a3"/>
        <w:tabs>
          <w:tab w:val="left" w:pos="3375"/>
        </w:tabs>
        <w:ind w:left="1065"/>
        <w:jc w:val="both"/>
        <w:rPr>
          <w:sz w:val="28"/>
          <w:szCs w:val="28"/>
        </w:rPr>
      </w:pPr>
    </w:p>
    <w:p w:rsidR="00214F5C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  <w:r w:rsidRPr="00985ED1">
        <w:rPr>
          <w:b/>
          <w:sz w:val="28"/>
          <w:szCs w:val="28"/>
        </w:rPr>
        <w:t>Присутствовали</w:t>
      </w:r>
      <w:r>
        <w:rPr>
          <w:sz w:val="28"/>
          <w:szCs w:val="28"/>
        </w:rPr>
        <w:t>:</w:t>
      </w:r>
    </w:p>
    <w:p w:rsidR="00985ED1" w:rsidRDefault="00985ED1" w:rsidP="000C15F5">
      <w:pPr>
        <w:tabs>
          <w:tab w:val="left" w:pos="3375"/>
        </w:tabs>
        <w:jc w:val="both"/>
        <w:rPr>
          <w:sz w:val="28"/>
          <w:szCs w:val="28"/>
        </w:rPr>
      </w:pPr>
    </w:p>
    <w:p w:rsidR="00E43389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  <w:r w:rsidRPr="00985ED1">
        <w:rPr>
          <w:b/>
          <w:sz w:val="28"/>
          <w:szCs w:val="28"/>
        </w:rPr>
        <w:t>Председатель публичных слушаний</w:t>
      </w:r>
      <w:r w:rsidR="002828BA">
        <w:rPr>
          <w:sz w:val="28"/>
          <w:szCs w:val="28"/>
        </w:rPr>
        <w:t>: Глава</w:t>
      </w:r>
      <w:r>
        <w:rPr>
          <w:sz w:val="28"/>
          <w:szCs w:val="28"/>
        </w:rPr>
        <w:t xml:space="preserve"> поселка Пристень – Алексеева Марина Валерьевна. </w:t>
      </w:r>
    </w:p>
    <w:p w:rsidR="00985ED1" w:rsidRDefault="00985ED1" w:rsidP="000C15F5">
      <w:pPr>
        <w:tabs>
          <w:tab w:val="left" w:pos="3375"/>
        </w:tabs>
        <w:jc w:val="both"/>
        <w:rPr>
          <w:sz w:val="28"/>
          <w:szCs w:val="28"/>
        </w:rPr>
      </w:pPr>
    </w:p>
    <w:p w:rsidR="000C15F5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  <w:r w:rsidRPr="00985ED1">
        <w:rPr>
          <w:b/>
          <w:sz w:val="28"/>
          <w:szCs w:val="28"/>
        </w:rPr>
        <w:t>Секретарь</w:t>
      </w:r>
      <w:r>
        <w:rPr>
          <w:sz w:val="28"/>
          <w:szCs w:val="28"/>
        </w:rPr>
        <w:t xml:space="preserve">: </w:t>
      </w:r>
      <w:r w:rsidR="00E43389">
        <w:rPr>
          <w:sz w:val="28"/>
          <w:szCs w:val="28"/>
        </w:rPr>
        <w:t>начальник отдела по вопросам благоустройства и ЖКХ</w:t>
      </w:r>
      <w:r>
        <w:rPr>
          <w:sz w:val="28"/>
          <w:szCs w:val="28"/>
        </w:rPr>
        <w:t xml:space="preserve"> Администрации поселка Пристень </w:t>
      </w:r>
      <w:proofErr w:type="spellStart"/>
      <w:r w:rsidR="00E43389">
        <w:rPr>
          <w:sz w:val="28"/>
          <w:szCs w:val="28"/>
        </w:rPr>
        <w:t>Ряполова</w:t>
      </w:r>
      <w:proofErr w:type="spellEnd"/>
      <w:r w:rsidR="00E43389">
        <w:rPr>
          <w:sz w:val="28"/>
          <w:szCs w:val="28"/>
        </w:rPr>
        <w:t xml:space="preserve"> Галина Ивановна</w:t>
      </w:r>
      <w:r w:rsidR="00985ED1">
        <w:rPr>
          <w:sz w:val="28"/>
          <w:szCs w:val="28"/>
        </w:rPr>
        <w:t>.</w:t>
      </w:r>
    </w:p>
    <w:p w:rsidR="00985ED1" w:rsidRDefault="00985ED1" w:rsidP="000C15F5">
      <w:pPr>
        <w:tabs>
          <w:tab w:val="left" w:pos="3375"/>
        </w:tabs>
        <w:jc w:val="both"/>
        <w:rPr>
          <w:sz w:val="28"/>
          <w:szCs w:val="28"/>
        </w:rPr>
      </w:pPr>
    </w:p>
    <w:p w:rsidR="000C15F5" w:rsidRPr="00985ED1" w:rsidRDefault="000C15F5" w:rsidP="000C15F5">
      <w:pPr>
        <w:tabs>
          <w:tab w:val="left" w:pos="337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85ED1">
        <w:rPr>
          <w:b/>
          <w:sz w:val="28"/>
          <w:szCs w:val="28"/>
        </w:rPr>
        <w:t>Участники публичных слушаний:</w:t>
      </w:r>
    </w:p>
    <w:p w:rsidR="00214F5C" w:rsidRDefault="00EB1048" w:rsidP="000C15F5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комиссии, депутаты Собрания депутатов поселка Пристень Пристенского района Курской </w:t>
      </w:r>
      <w:proofErr w:type="gramStart"/>
      <w:r>
        <w:rPr>
          <w:sz w:val="28"/>
          <w:szCs w:val="28"/>
        </w:rPr>
        <w:t>области</w:t>
      </w:r>
      <w:r w:rsidR="00214F5C">
        <w:rPr>
          <w:sz w:val="28"/>
          <w:szCs w:val="28"/>
        </w:rPr>
        <w:t xml:space="preserve">  в</w:t>
      </w:r>
      <w:proofErr w:type="gramEnd"/>
      <w:r w:rsidR="00214F5C">
        <w:rPr>
          <w:sz w:val="28"/>
          <w:szCs w:val="28"/>
        </w:rPr>
        <w:t xml:space="preserve"> количестве </w:t>
      </w:r>
      <w:r>
        <w:rPr>
          <w:sz w:val="28"/>
          <w:szCs w:val="28"/>
        </w:rPr>
        <w:t>2</w:t>
      </w:r>
      <w:r w:rsidR="00214F5C">
        <w:rPr>
          <w:sz w:val="28"/>
          <w:szCs w:val="28"/>
        </w:rPr>
        <w:t>9 (</w:t>
      </w:r>
      <w:r>
        <w:rPr>
          <w:sz w:val="28"/>
          <w:szCs w:val="28"/>
        </w:rPr>
        <w:t>двадцать девять</w:t>
      </w:r>
      <w:r w:rsidR="000C15F5">
        <w:rPr>
          <w:sz w:val="28"/>
          <w:szCs w:val="28"/>
        </w:rPr>
        <w:t>) человек.</w:t>
      </w:r>
    </w:p>
    <w:p w:rsidR="000C15F5" w:rsidRDefault="000C15F5" w:rsidP="00214F5C">
      <w:pPr>
        <w:pStyle w:val="a3"/>
        <w:ind w:left="0"/>
        <w:jc w:val="both"/>
        <w:rPr>
          <w:sz w:val="28"/>
          <w:szCs w:val="28"/>
        </w:rPr>
      </w:pPr>
      <w:r w:rsidRPr="00E60078">
        <w:rPr>
          <w:b/>
          <w:sz w:val="28"/>
          <w:szCs w:val="28"/>
        </w:rPr>
        <w:t>Открыл</w:t>
      </w:r>
      <w:r w:rsidR="00214F5C" w:rsidRPr="00E60078">
        <w:rPr>
          <w:b/>
          <w:sz w:val="28"/>
          <w:szCs w:val="28"/>
        </w:rPr>
        <w:t>а</w:t>
      </w:r>
      <w:r w:rsidRPr="00E60078">
        <w:rPr>
          <w:b/>
          <w:sz w:val="28"/>
          <w:szCs w:val="28"/>
        </w:rPr>
        <w:t xml:space="preserve"> публичные слушания по </w:t>
      </w:r>
      <w:r w:rsidR="00E43389" w:rsidRPr="00E60078">
        <w:rPr>
          <w:b/>
          <w:sz w:val="28"/>
          <w:szCs w:val="28"/>
        </w:rPr>
        <w:t xml:space="preserve">проекту </w:t>
      </w:r>
      <w:r w:rsidR="00EB1048" w:rsidRPr="00E60078">
        <w:rPr>
          <w:b/>
          <w:sz w:val="28"/>
          <w:szCs w:val="28"/>
        </w:rPr>
        <w:t>решения</w:t>
      </w:r>
      <w:r w:rsidR="00E43389">
        <w:rPr>
          <w:sz w:val="28"/>
          <w:szCs w:val="28"/>
        </w:rPr>
        <w:t xml:space="preserve"> -</w:t>
      </w:r>
      <w:r w:rsidR="00214F5C">
        <w:rPr>
          <w:sz w:val="28"/>
          <w:szCs w:val="28"/>
        </w:rPr>
        <w:t xml:space="preserve"> </w:t>
      </w:r>
      <w:r w:rsidR="002828B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поселка Пристень Алексеева Марина Валерьевна.</w:t>
      </w:r>
    </w:p>
    <w:p w:rsidR="000C15F5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</w:p>
    <w:p w:rsidR="000C15F5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60078">
        <w:rPr>
          <w:b/>
          <w:sz w:val="28"/>
          <w:szCs w:val="28"/>
        </w:rPr>
        <w:t>С докладом</w:t>
      </w:r>
      <w:r>
        <w:rPr>
          <w:sz w:val="28"/>
          <w:szCs w:val="28"/>
        </w:rPr>
        <w:t xml:space="preserve"> </w:t>
      </w:r>
      <w:r w:rsidR="00EB1048">
        <w:rPr>
          <w:sz w:val="28"/>
          <w:szCs w:val="28"/>
        </w:rPr>
        <w:t xml:space="preserve">об основных параметрах бюджета </w:t>
      </w:r>
      <w:r w:rsidR="00EB1048">
        <w:rPr>
          <w:sz w:val="28"/>
          <w:szCs w:val="28"/>
        </w:rPr>
        <w:t xml:space="preserve">муниципального образования </w:t>
      </w:r>
      <w:r w:rsidR="00EB1048" w:rsidRPr="00E43389">
        <w:rPr>
          <w:sz w:val="28"/>
          <w:szCs w:val="28"/>
        </w:rPr>
        <w:t xml:space="preserve"> </w:t>
      </w:r>
      <w:r w:rsidR="00EB1048">
        <w:rPr>
          <w:sz w:val="28"/>
          <w:szCs w:val="28"/>
        </w:rPr>
        <w:t>«</w:t>
      </w:r>
      <w:r w:rsidR="00EB1048" w:rsidRPr="00E43389">
        <w:rPr>
          <w:sz w:val="28"/>
          <w:szCs w:val="28"/>
        </w:rPr>
        <w:t>посел</w:t>
      </w:r>
      <w:r w:rsidR="00EB1048">
        <w:rPr>
          <w:sz w:val="28"/>
          <w:szCs w:val="28"/>
        </w:rPr>
        <w:t>о</w:t>
      </w:r>
      <w:r w:rsidR="00EB1048" w:rsidRPr="00E43389">
        <w:rPr>
          <w:sz w:val="28"/>
          <w:szCs w:val="28"/>
        </w:rPr>
        <w:t>к Пристень</w:t>
      </w:r>
      <w:r w:rsidR="00EB1048">
        <w:rPr>
          <w:sz w:val="28"/>
          <w:szCs w:val="28"/>
        </w:rPr>
        <w:t>»</w:t>
      </w:r>
      <w:r w:rsidR="00EB1048" w:rsidRPr="00E43389">
        <w:rPr>
          <w:sz w:val="28"/>
          <w:szCs w:val="28"/>
        </w:rPr>
        <w:t xml:space="preserve"> Пристенского района  Курской области</w:t>
      </w:r>
      <w:r w:rsidR="00EB1048">
        <w:rPr>
          <w:sz w:val="28"/>
          <w:szCs w:val="28"/>
        </w:rPr>
        <w:t xml:space="preserve"> на 2024 год и на плановый</w:t>
      </w:r>
      <w:r w:rsidR="00EB1048">
        <w:rPr>
          <w:sz w:val="28"/>
          <w:szCs w:val="28"/>
        </w:rPr>
        <w:t xml:space="preserve"> </w:t>
      </w:r>
      <w:r w:rsidR="00EB1048">
        <w:rPr>
          <w:sz w:val="28"/>
          <w:szCs w:val="28"/>
        </w:rPr>
        <w:t>период 2025, 2026 годы</w:t>
      </w:r>
      <w:r w:rsidR="00EB1048">
        <w:rPr>
          <w:sz w:val="28"/>
          <w:szCs w:val="28"/>
        </w:rPr>
        <w:t xml:space="preserve"> выступила и. о. начальника отдела бюджетного учета (по переданным полномочиям) Администрации Пристенского района Курской области </w:t>
      </w:r>
      <w:proofErr w:type="spellStart"/>
      <w:r w:rsidR="00EB1048">
        <w:rPr>
          <w:sz w:val="28"/>
          <w:szCs w:val="28"/>
        </w:rPr>
        <w:t>Летуновская</w:t>
      </w:r>
      <w:proofErr w:type="spellEnd"/>
      <w:r w:rsidR="00EB1048">
        <w:rPr>
          <w:sz w:val="28"/>
          <w:szCs w:val="28"/>
        </w:rPr>
        <w:t xml:space="preserve"> Алла Ивановна, которая кратко охарактеризовала основные статьи решения о бюджете, доходную  и расходную части бюджета в соответствии с порядком применения бюджетной классификации по доходам и расходам бюджета на 2024 год и на плановый период 2025, 2026 годов</w:t>
      </w:r>
      <w:r w:rsidR="00A74DF9">
        <w:rPr>
          <w:sz w:val="28"/>
          <w:szCs w:val="28"/>
        </w:rPr>
        <w:t>.</w:t>
      </w:r>
    </w:p>
    <w:p w:rsidR="00EB1048" w:rsidRDefault="00EB1048" w:rsidP="000C15F5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Бюджет муниципального образования </w:t>
      </w: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 xml:space="preserve">образования </w:t>
      </w:r>
      <w:r w:rsidRPr="00E4338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 w:rsidRPr="00E43389">
        <w:rPr>
          <w:sz w:val="28"/>
          <w:szCs w:val="28"/>
        </w:rPr>
        <w:t>посел</w:t>
      </w:r>
      <w:r>
        <w:rPr>
          <w:sz w:val="28"/>
          <w:szCs w:val="28"/>
        </w:rPr>
        <w:t>о</w:t>
      </w:r>
      <w:r w:rsidRPr="00E43389">
        <w:rPr>
          <w:sz w:val="28"/>
          <w:szCs w:val="28"/>
        </w:rPr>
        <w:t>к Пристень</w:t>
      </w:r>
      <w:r>
        <w:rPr>
          <w:sz w:val="28"/>
          <w:szCs w:val="28"/>
        </w:rPr>
        <w:t>»</w:t>
      </w:r>
      <w:r w:rsidRPr="00E43389">
        <w:rPr>
          <w:sz w:val="28"/>
          <w:szCs w:val="28"/>
        </w:rPr>
        <w:t xml:space="preserve"> Пристенского района  Курской области</w:t>
      </w:r>
      <w:r>
        <w:rPr>
          <w:sz w:val="28"/>
          <w:szCs w:val="28"/>
        </w:rPr>
        <w:t xml:space="preserve"> на 2024 год и на плановый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2025, 2026 годы</w:t>
      </w:r>
      <w:r>
        <w:rPr>
          <w:sz w:val="28"/>
          <w:szCs w:val="28"/>
        </w:rPr>
        <w:t xml:space="preserve"> сформирован в програм</w:t>
      </w:r>
      <w:r w:rsidR="00985ED1">
        <w:rPr>
          <w:sz w:val="28"/>
          <w:szCs w:val="28"/>
        </w:rPr>
        <w:t>м</w:t>
      </w:r>
      <w:r>
        <w:rPr>
          <w:sz w:val="28"/>
          <w:szCs w:val="28"/>
        </w:rPr>
        <w:t>ной</w:t>
      </w:r>
      <w:r w:rsidR="00985ED1">
        <w:rPr>
          <w:sz w:val="28"/>
          <w:szCs w:val="28"/>
        </w:rPr>
        <w:t xml:space="preserve"> структуре расходов на основе муниципальных программ и внепрограммного направления.</w:t>
      </w:r>
    </w:p>
    <w:p w:rsidR="00985ED1" w:rsidRDefault="00985ED1" w:rsidP="000C15F5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Политика в отношении расходов бюджета </w:t>
      </w: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 xml:space="preserve">образования </w:t>
      </w:r>
      <w:r w:rsidRPr="00E4338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 w:rsidRPr="00E43389">
        <w:rPr>
          <w:sz w:val="28"/>
          <w:szCs w:val="28"/>
        </w:rPr>
        <w:t>посел</w:t>
      </w:r>
      <w:r>
        <w:rPr>
          <w:sz w:val="28"/>
          <w:szCs w:val="28"/>
        </w:rPr>
        <w:t>о</w:t>
      </w:r>
      <w:r w:rsidRPr="00E43389">
        <w:rPr>
          <w:sz w:val="28"/>
          <w:szCs w:val="28"/>
        </w:rPr>
        <w:t>к Пристень</w:t>
      </w:r>
      <w:r>
        <w:rPr>
          <w:sz w:val="28"/>
          <w:szCs w:val="28"/>
        </w:rPr>
        <w:t>»</w:t>
      </w:r>
      <w:r w:rsidRPr="00E43389">
        <w:rPr>
          <w:sz w:val="28"/>
          <w:szCs w:val="28"/>
        </w:rPr>
        <w:t xml:space="preserve"> Пристенского района  Курской области</w:t>
      </w:r>
      <w:r>
        <w:rPr>
          <w:sz w:val="28"/>
          <w:szCs w:val="28"/>
        </w:rPr>
        <w:t xml:space="preserve"> на 2024 год и на плановый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2025, 2026 годы</w:t>
      </w:r>
      <w:r>
        <w:rPr>
          <w:sz w:val="28"/>
          <w:szCs w:val="28"/>
        </w:rPr>
        <w:t xml:space="preserve"> будет направлена на повышение эффективности бюджетных расходов.</w:t>
      </w:r>
    </w:p>
    <w:p w:rsidR="00985ED1" w:rsidRDefault="00985ED1" w:rsidP="000C15F5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результате обсуждения проекта решения Собрания депутатов поселка Пристень Пристенского района Курской области «</w:t>
      </w:r>
      <w:r>
        <w:rPr>
          <w:sz w:val="28"/>
          <w:szCs w:val="28"/>
        </w:rPr>
        <w:t xml:space="preserve">О бюджете муниципального </w:t>
      </w:r>
      <w:proofErr w:type="gramStart"/>
      <w:r>
        <w:rPr>
          <w:sz w:val="28"/>
          <w:szCs w:val="28"/>
        </w:rPr>
        <w:t xml:space="preserve">образования </w:t>
      </w:r>
      <w:r w:rsidRPr="00E4338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 w:rsidRPr="00E43389">
        <w:rPr>
          <w:sz w:val="28"/>
          <w:szCs w:val="28"/>
        </w:rPr>
        <w:t>посел</w:t>
      </w:r>
      <w:r>
        <w:rPr>
          <w:sz w:val="28"/>
          <w:szCs w:val="28"/>
        </w:rPr>
        <w:t>о</w:t>
      </w:r>
      <w:r w:rsidRPr="00E43389">
        <w:rPr>
          <w:sz w:val="28"/>
          <w:szCs w:val="28"/>
        </w:rPr>
        <w:t>к Пристень</w:t>
      </w:r>
      <w:r>
        <w:rPr>
          <w:sz w:val="28"/>
          <w:szCs w:val="28"/>
        </w:rPr>
        <w:t>»</w:t>
      </w:r>
      <w:r w:rsidRPr="00E43389">
        <w:rPr>
          <w:sz w:val="28"/>
          <w:szCs w:val="28"/>
        </w:rPr>
        <w:t xml:space="preserve"> Пристенского района  Курской области</w:t>
      </w:r>
      <w:r>
        <w:rPr>
          <w:sz w:val="28"/>
          <w:szCs w:val="28"/>
        </w:rPr>
        <w:t xml:space="preserve"> на 2024 год и на плановый</w:t>
      </w:r>
      <w:r>
        <w:rPr>
          <w:sz w:val="28"/>
          <w:szCs w:val="28"/>
        </w:rPr>
        <w:tab/>
        <w:t>период 2025, 2026 годы</w:t>
      </w:r>
      <w:r>
        <w:rPr>
          <w:sz w:val="28"/>
          <w:szCs w:val="28"/>
        </w:rPr>
        <w:t xml:space="preserve">» на публичных слушаниях </w:t>
      </w:r>
      <w:r w:rsidRPr="00E60078">
        <w:rPr>
          <w:b/>
          <w:sz w:val="28"/>
          <w:szCs w:val="28"/>
        </w:rPr>
        <w:t>принято решение</w:t>
      </w:r>
      <w:r>
        <w:rPr>
          <w:sz w:val="28"/>
          <w:szCs w:val="28"/>
        </w:rPr>
        <w:t>:</w:t>
      </w:r>
    </w:p>
    <w:p w:rsidR="00985ED1" w:rsidRDefault="00985ED1" w:rsidP="000C15F5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признать публичные слушания по </w:t>
      </w:r>
      <w:r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решения Собрания депутатов поселка Пристень Пристенского района Курской области «О бюджете муниципального </w:t>
      </w:r>
      <w:proofErr w:type="gramStart"/>
      <w:r>
        <w:rPr>
          <w:sz w:val="28"/>
          <w:szCs w:val="28"/>
        </w:rPr>
        <w:t xml:space="preserve">образования </w:t>
      </w:r>
      <w:r w:rsidRPr="00E4338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 w:rsidRPr="00E43389">
        <w:rPr>
          <w:sz w:val="28"/>
          <w:szCs w:val="28"/>
        </w:rPr>
        <w:t>посел</w:t>
      </w:r>
      <w:r>
        <w:rPr>
          <w:sz w:val="28"/>
          <w:szCs w:val="28"/>
        </w:rPr>
        <w:t>о</w:t>
      </w:r>
      <w:r w:rsidRPr="00E43389">
        <w:rPr>
          <w:sz w:val="28"/>
          <w:szCs w:val="28"/>
        </w:rPr>
        <w:t>к Пристень</w:t>
      </w:r>
      <w:r>
        <w:rPr>
          <w:sz w:val="28"/>
          <w:szCs w:val="28"/>
        </w:rPr>
        <w:t>»</w:t>
      </w:r>
      <w:r w:rsidRPr="00E43389">
        <w:rPr>
          <w:sz w:val="28"/>
          <w:szCs w:val="28"/>
        </w:rPr>
        <w:t xml:space="preserve"> Пристенского района  Курской области</w:t>
      </w:r>
      <w:r>
        <w:rPr>
          <w:sz w:val="28"/>
          <w:szCs w:val="28"/>
        </w:rPr>
        <w:t xml:space="preserve"> на 2024 год и на плановый</w:t>
      </w:r>
      <w:r>
        <w:rPr>
          <w:sz w:val="28"/>
          <w:szCs w:val="28"/>
        </w:rPr>
        <w:tab/>
        <w:t>период 2025, 2026 годы»</w:t>
      </w:r>
      <w:r>
        <w:rPr>
          <w:sz w:val="28"/>
          <w:szCs w:val="28"/>
        </w:rPr>
        <w:t xml:space="preserve"> состоявшимися;</w:t>
      </w:r>
    </w:p>
    <w:p w:rsidR="000C15F5" w:rsidRDefault="00985ED1" w:rsidP="00985ED1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протокол публичных слушаний </w:t>
      </w:r>
      <w:r>
        <w:rPr>
          <w:sz w:val="28"/>
          <w:szCs w:val="28"/>
        </w:rPr>
        <w:t xml:space="preserve">по проекту решения Собрания депутатов поселка Пристень Пристенского района Курской области «О бюджете муниципального образования </w:t>
      </w:r>
      <w:r w:rsidRPr="00E4338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43389">
        <w:rPr>
          <w:sz w:val="28"/>
          <w:szCs w:val="28"/>
        </w:rPr>
        <w:t>посел</w:t>
      </w:r>
      <w:r>
        <w:rPr>
          <w:sz w:val="28"/>
          <w:szCs w:val="28"/>
        </w:rPr>
        <w:t>о</w:t>
      </w:r>
      <w:r w:rsidRPr="00E43389">
        <w:rPr>
          <w:sz w:val="28"/>
          <w:szCs w:val="28"/>
        </w:rPr>
        <w:t>к Пристень</w:t>
      </w:r>
      <w:r>
        <w:rPr>
          <w:sz w:val="28"/>
          <w:szCs w:val="28"/>
        </w:rPr>
        <w:t>»</w:t>
      </w:r>
      <w:r w:rsidRPr="00E43389">
        <w:rPr>
          <w:sz w:val="28"/>
          <w:szCs w:val="28"/>
        </w:rPr>
        <w:t xml:space="preserve"> Пристенского района  Курской области</w:t>
      </w:r>
      <w:r>
        <w:rPr>
          <w:sz w:val="28"/>
          <w:szCs w:val="28"/>
        </w:rPr>
        <w:t xml:space="preserve"> на 2024 год и на плановый</w:t>
      </w:r>
      <w:r>
        <w:rPr>
          <w:sz w:val="28"/>
          <w:szCs w:val="28"/>
        </w:rPr>
        <w:tab/>
        <w:t>период 2025, 2026 годы»</w:t>
      </w:r>
      <w:r>
        <w:rPr>
          <w:sz w:val="28"/>
          <w:szCs w:val="28"/>
        </w:rPr>
        <w:t xml:space="preserve"> обнародовать в соответствии с Уставом муниципального образования «поселок Пристень» Пристенского района Курской области.</w:t>
      </w:r>
      <w:r w:rsidR="000C15F5">
        <w:rPr>
          <w:sz w:val="28"/>
          <w:szCs w:val="28"/>
        </w:rPr>
        <w:tab/>
      </w:r>
      <w:r w:rsidR="00EB4452">
        <w:rPr>
          <w:sz w:val="28"/>
          <w:szCs w:val="28"/>
        </w:rPr>
        <w:t xml:space="preserve"> </w:t>
      </w:r>
    </w:p>
    <w:p w:rsidR="00985ED1" w:rsidRDefault="00985ED1" w:rsidP="000C15F5">
      <w:pPr>
        <w:tabs>
          <w:tab w:val="left" w:pos="3375"/>
        </w:tabs>
        <w:jc w:val="both"/>
        <w:rPr>
          <w:sz w:val="28"/>
          <w:szCs w:val="28"/>
        </w:rPr>
      </w:pPr>
    </w:p>
    <w:p w:rsidR="00985ED1" w:rsidRDefault="000C15F5" w:rsidP="000C15F5">
      <w:pPr>
        <w:tabs>
          <w:tab w:val="left" w:pos="3375"/>
        </w:tabs>
        <w:jc w:val="both"/>
        <w:rPr>
          <w:b/>
          <w:sz w:val="28"/>
          <w:szCs w:val="28"/>
        </w:rPr>
      </w:pPr>
      <w:r w:rsidRPr="00985ED1">
        <w:rPr>
          <w:b/>
          <w:sz w:val="28"/>
          <w:szCs w:val="28"/>
        </w:rPr>
        <w:t xml:space="preserve">Председатель слушаний           </w:t>
      </w:r>
      <w:r w:rsidR="00985ED1">
        <w:rPr>
          <w:b/>
          <w:sz w:val="28"/>
          <w:szCs w:val="28"/>
        </w:rPr>
        <w:t xml:space="preserve"> __________________</w:t>
      </w:r>
      <w:r w:rsidRPr="00985ED1">
        <w:rPr>
          <w:b/>
          <w:sz w:val="28"/>
          <w:szCs w:val="28"/>
        </w:rPr>
        <w:t xml:space="preserve">         М.В. Алексеева</w:t>
      </w:r>
    </w:p>
    <w:p w:rsidR="00E60078" w:rsidRPr="00985ED1" w:rsidRDefault="00E60078" w:rsidP="000C15F5">
      <w:pPr>
        <w:tabs>
          <w:tab w:val="left" w:pos="3375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793197" w:rsidRPr="00985ED1" w:rsidRDefault="000C15F5" w:rsidP="00985ED1">
      <w:pPr>
        <w:tabs>
          <w:tab w:val="left" w:pos="3375"/>
        </w:tabs>
        <w:jc w:val="both"/>
        <w:rPr>
          <w:b/>
        </w:rPr>
      </w:pPr>
      <w:r w:rsidRPr="00985ED1">
        <w:rPr>
          <w:b/>
          <w:sz w:val="28"/>
          <w:szCs w:val="28"/>
        </w:rPr>
        <w:t xml:space="preserve">Секретарь слушаний           </w:t>
      </w:r>
      <w:r w:rsidR="00985ED1">
        <w:rPr>
          <w:b/>
          <w:sz w:val="28"/>
          <w:szCs w:val="28"/>
        </w:rPr>
        <w:t>___________________</w:t>
      </w:r>
      <w:r w:rsidRPr="00985ED1">
        <w:rPr>
          <w:b/>
          <w:sz w:val="28"/>
          <w:szCs w:val="28"/>
        </w:rPr>
        <w:t xml:space="preserve">                Г.</w:t>
      </w:r>
      <w:r w:rsidR="008941F3" w:rsidRPr="00985ED1">
        <w:rPr>
          <w:b/>
          <w:sz w:val="28"/>
          <w:szCs w:val="28"/>
        </w:rPr>
        <w:t>И</w:t>
      </w:r>
      <w:r w:rsidRPr="00985ED1">
        <w:rPr>
          <w:b/>
          <w:sz w:val="28"/>
          <w:szCs w:val="28"/>
        </w:rPr>
        <w:t xml:space="preserve">. </w:t>
      </w:r>
      <w:proofErr w:type="spellStart"/>
      <w:r w:rsidR="008941F3" w:rsidRPr="00985ED1">
        <w:rPr>
          <w:b/>
          <w:sz w:val="28"/>
          <w:szCs w:val="28"/>
        </w:rPr>
        <w:t>Ряполова</w:t>
      </w:r>
      <w:proofErr w:type="spellEnd"/>
    </w:p>
    <w:sectPr w:rsidR="00793197" w:rsidRPr="0098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6D80"/>
    <w:multiLevelType w:val="hybridMultilevel"/>
    <w:tmpl w:val="23EC609A"/>
    <w:lvl w:ilvl="0" w:tplc="C8005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3B6864"/>
    <w:multiLevelType w:val="hybridMultilevel"/>
    <w:tmpl w:val="23EC609A"/>
    <w:lvl w:ilvl="0" w:tplc="C8005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635"/>
    <w:rsid w:val="000C15F5"/>
    <w:rsid w:val="001E48C7"/>
    <w:rsid w:val="00214F5C"/>
    <w:rsid w:val="00266B7B"/>
    <w:rsid w:val="002828BA"/>
    <w:rsid w:val="0042484F"/>
    <w:rsid w:val="00454DDE"/>
    <w:rsid w:val="006B16FC"/>
    <w:rsid w:val="00745ABA"/>
    <w:rsid w:val="00793197"/>
    <w:rsid w:val="008941F3"/>
    <w:rsid w:val="008C5DC9"/>
    <w:rsid w:val="00985ED1"/>
    <w:rsid w:val="00993CBC"/>
    <w:rsid w:val="009D6321"/>
    <w:rsid w:val="00A74DF9"/>
    <w:rsid w:val="00BF4E4A"/>
    <w:rsid w:val="00CB4586"/>
    <w:rsid w:val="00CD16EF"/>
    <w:rsid w:val="00D63A59"/>
    <w:rsid w:val="00E43389"/>
    <w:rsid w:val="00E60078"/>
    <w:rsid w:val="00E820E5"/>
    <w:rsid w:val="00EB1048"/>
    <w:rsid w:val="00EB4452"/>
    <w:rsid w:val="00F56675"/>
    <w:rsid w:val="00F9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46B7"/>
  <w15:docId w15:val="{96C24DE1-3BB8-4FAD-9FC0-A08FA60A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C15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C1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1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25</cp:revision>
  <cp:lastPrinted>2024-03-01T05:51:00Z</cp:lastPrinted>
  <dcterms:created xsi:type="dcterms:W3CDTF">2022-12-15T12:20:00Z</dcterms:created>
  <dcterms:modified xsi:type="dcterms:W3CDTF">2024-03-01T05:55:00Z</dcterms:modified>
</cp:coreProperties>
</file>