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92" w:rsidRDefault="00044492" w:rsidP="00044492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 xml:space="preserve">Решение Собрания депутатов поселка Пристень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Пристенского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 xml:space="preserve"> района Курской области №33 от 27.02.2017г</w:t>
      </w:r>
      <w:proofErr w:type="gramStart"/>
      <w:r>
        <w:rPr>
          <w:rFonts w:ascii="Segoe UI" w:hAnsi="Segoe UI" w:cs="Segoe UI"/>
          <w:b w:val="0"/>
          <w:bCs w:val="0"/>
          <w:color w:val="333333"/>
        </w:rPr>
        <w:t>."</w:t>
      </w:r>
      <w:proofErr w:type="gramEnd"/>
      <w:r>
        <w:rPr>
          <w:rFonts w:ascii="Segoe UI" w:hAnsi="Segoe UI" w:cs="Segoe UI"/>
          <w:b w:val="0"/>
          <w:bCs w:val="0"/>
          <w:color w:val="333333"/>
        </w:rPr>
        <w:t xml:space="preserve">Об отмене решения Собрания депутатов поселка Пристень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Пристенского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 xml:space="preserve"> района Курской области №21 от 19.01.2017г. «Об утверждении внесения изменений в Правила землепользования и застройки муниципального образования «поселок Пристень»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Пристенского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 xml:space="preserve"> района Курской области»</w:t>
      </w:r>
    </w:p>
    <w:p w:rsidR="00044492" w:rsidRDefault="00044492" w:rsidP="00044492">
      <w:pPr>
        <w:shd w:val="clear" w:color="auto" w:fill="FFFFFF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Решение Собрания депутатов поселка Пристень </w:t>
      </w:r>
      <w:proofErr w:type="spellStart"/>
      <w:r>
        <w:rPr>
          <w:rStyle w:val="ab"/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района Курской области №33 от 27.02.2017г</w:t>
      </w:r>
      <w:proofErr w:type="gramStart"/>
      <w:r>
        <w:rPr>
          <w:rStyle w:val="ab"/>
          <w:rFonts w:ascii="Segoe UI" w:hAnsi="Segoe UI" w:cs="Segoe UI"/>
          <w:color w:val="333333"/>
          <w:sz w:val="14"/>
          <w:szCs w:val="14"/>
        </w:rPr>
        <w:t>."</w:t>
      </w:r>
      <w:proofErr w:type="gramEnd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Об отмене решения Собрания депутатов поселка Пристень </w:t>
      </w:r>
      <w:proofErr w:type="spellStart"/>
      <w:r>
        <w:rPr>
          <w:rStyle w:val="ab"/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района Курской области №21 от 19.01.2017г. «Об утверждении внесения изменений в Правила землепользования и застройки муниципального образования «поселок Пристень» </w:t>
      </w:r>
      <w:proofErr w:type="spellStart"/>
      <w:r>
        <w:rPr>
          <w:rStyle w:val="ab"/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района Курской области»</w:t>
      </w:r>
    </w:p>
    <w:p w:rsidR="00044492" w:rsidRDefault="00044492" w:rsidP="000444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Собрание депутатов поселка Пристень</w:t>
      </w:r>
    </w:p>
    <w:p w:rsidR="00044492" w:rsidRDefault="00044492" w:rsidP="000444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</w:t>
      </w:r>
    </w:p>
    <w:p w:rsidR="00044492" w:rsidRDefault="00044492" w:rsidP="00044492">
      <w:pPr>
        <w:pStyle w:val="5"/>
        <w:shd w:val="clear" w:color="auto" w:fill="FFFFFF"/>
        <w:spacing w:before="0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b/>
          <w:bCs/>
          <w:color w:val="333333"/>
        </w:rPr>
        <w:t>РЕШЕНИЕ</w:t>
      </w:r>
    </w:p>
    <w:p w:rsidR="00044492" w:rsidRDefault="00044492" w:rsidP="00044492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44492" w:rsidRDefault="00044492" w:rsidP="000444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от   « 27  »      февраля      2017г.   № 33  . </w:t>
      </w:r>
    </w:p>
    <w:p w:rsidR="00044492" w:rsidRDefault="00044492" w:rsidP="000444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      п. Пристень                                           </w:t>
      </w:r>
    </w:p>
    <w:p w:rsidR="00044492" w:rsidRDefault="00044492" w:rsidP="000444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44492" w:rsidRDefault="00044492" w:rsidP="00044492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44492" w:rsidRDefault="00044492" w:rsidP="000444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Об отмене решения Собрания депутатов</w:t>
      </w:r>
    </w:p>
    <w:p w:rsidR="00044492" w:rsidRDefault="00044492" w:rsidP="000444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</w:t>
      </w:r>
    </w:p>
    <w:p w:rsidR="00044492" w:rsidRDefault="00044492" w:rsidP="000444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Курской области №21 от 19.01.2017г.</w:t>
      </w:r>
    </w:p>
    <w:p w:rsidR="00044492" w:rsidRDefault="00044492" w:rsidP="000444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«Об утверждении внесения изменений</w:t>
      </w:r>
    </w:p>
    <w:p w:rsidR="00044492" w:rsidRDefault="00044492" w:rsidP="000444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Правила землепользования и застройки</w:t>
      </w:r>
    </w:p>
    <w:p w:rsidR="00044492" w:rsidRDefault="00044492" w:rsidP="000444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муниципального образования «поселок</w:t>
      </w:r>
    </w:p>
    <w:p w:rsidR="00044492" w:rsidRDefault="00044492" w:rsidP="000444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области»</w:t>
      </w:r>
    </w:p>
    <w:p w:rsidR="00044492" w:rsidRDefault="00044492" w:rsidP="000444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44492" w:rsidRDefault="00044492" w:rsidP="000444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44492" w:rsidRDefault="00044492" w:rsidP="000444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         Рассмотрев протест прокуратуры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№01-4-17 от 20.01.2017 года на решение Собрания депутатов поселка № №21 от 19.01.2017г.  «Об утверждении внесения изменений в Правила землепользования и застройки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области», Собрание депутатов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РЕШИЛО:</w:t>
      </w:r>
    </w:p>
    <w:p w:rsidR="00044492" w:rsidRDefault="00044492" w:rsidP="000444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 xml:space="preserve">1. Отменить решение Собрания депутатов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№21 от 19.01.2017г. «Об утверждении внесения изменений в Правила землепользования и застройки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области»</w:t>
      </w:r>
    </w:p>
    <w:p w:rsidR="00044492" w:rsidRDefault="00044492" w:rsidP="000444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2. Внести изменения в Правила землепользования и застройки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области, утвержденные решением Собрания депутатов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№66 от 29.12.2012г.,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согласно протеста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прокуратуры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от 20.01.2017г. №01-4-17.</w:t>
      </w:r>
    </w:p>
    <w:p w:rsidR="00044492" w:rsidRDefault="00044492" w:rsidP="000444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3. Решение вступает в силу со дня его официального опубликования (обнародования).</w:t>
      </w:r>
    </w:p>
    <w:p w:rsidR="00044492" w:rsidRDefault="00044492" w:rsidP="000444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44492" w:rsidRDefault="00044492" w:rsidP="000444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44492" w:rsidRDefault="00044492" w:rsidP="000444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Председатель Собрания депутатов</w:t>
      </w:r>
    </w:p>
    <w:p w:rsidR="00044492" w:rsidRDefault="00044492" w:rsidP="000444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</w:t>
      </w:r>
    </w:p>
    <w:p w:rsidR="00044492" w:rsidRDefault="00044492" w:rsidP="000444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Курской области                                                                                          А.Д. Бочаров</w:t>
      </w:r>
    </w:p>
    <w:p w:rsidR="00044492" w:rsidRDefault="00044492" w:rsidP="000444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44492" w:rsidRDefault="00044492" w:rsidP="00044492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Глава поселка Пристень                                                                        Т.М. Бурцева</w:t>
      </w:r>
    </w:p>
    <w:p w:rsidR="003A3556" w:rsidRPr="00044492" w:rsidRDefault="003A3556" w:rsidP="00044492"/>
    <w:sectPr w:rsidR="003A3556" w:rsidRPr="00044492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706" w:rsidRDefault="00147706" w:rsidP="005B4F71">
      <w:r>
        <w:separator/>
      </w:r>
    </w:p>
  </w:endnote>
  <w:endnote w:type="continuationSeparator" w:id="0">
    <w:p w:rsidR="00147706" w:rsidRDefault="00147706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706" w:rsidRDefault="00147706" w:rsidP="005B4F71">
      <w:r>
        <w:separator/>
      </w:r>
    </w:p>
  </w:footnote>
  <w:footnote w:type="continuationSeparator" w:id="0">
    <w:p w:rsidR="00147706" w:rsidRDefault="00147706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6E4B"/>
    <w:rsid w:val="00022834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D4281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47706"/>
    <w:rsid w:val="00153EA6"/>
    <w:rsid w:val="00155B8B"/>
    <w:rsid w:val="0017108F"/>
    <w:rsid w:val="00182A00"/>
    <w:rsid w:val="00195669"/>
    <w:rsid w:val="001C34BC"/>
    <w:rsid w:val="001C5BC2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758AF"/>
    <w:rsid w:val="00B905C5"/>
    <w:rsid w:val="00B950B1"/>
    <w:rsid w:val="00B9616E"/>
    <w:rsid w:val="00BA0992"/>
    <w:rsid w:val="00BB2EBC"/>
    <w:rsid w:val="00BB36B7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EA441-2B4D-4AB0-B94A-627A3B4F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390</Words>
  <Characters>2226</Characters>
  <Application>Microsoft Office Word</Application>
  <DocSecurity>0</DocSecurity>
  <Lines>18</Lines>
  <Paragraphs>5</Paragraphs>
  <ScaleCrop>false</ScaleCrop>
  <Company>===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71</cp:revision>
  <cp:lastPrinted>2023-04-20T06:24:00Z</cp:lastPrinted>
  <dcterms:created xsi:type="dcterms:W3CDTF">2023-08-10T11:02:00Z</dcterms:created>
  <dcterms:modified xsi:type="dcterms:W3CDTF">2023-08-10T19:39:00Z</dcterms:modified>
</cp:coreProperties>
</file>