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86" w:rsidRDefault="00880686" w:rsidP="0088068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686" w:rsidRPr="00CB3098" w:rsidRDefault="00880686" w:rsidP="00880686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880686" w:rsidRDefault="00880686" w:rsidP="008806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80686" w:rsidRPr="00880686" w:rsidRDefault="00880686" w:rsidP="008806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80686">
        <w:rPr>
          <w:rFonts w:ascii="Times New Roman" w:hAnsi="Times New Roman" w:cs="Times New Roman"/>
          <w:b/>
          <w:sz w:val="28"/>
          <w:szCs w:val="28"/>
        </w:rPr>
        <w:t xml:space="preserve">Зона отдыха «Озеро </w:t>
      </w:r>
      <w:proofErr w:type="spellStart"/>
      <w:r w:rsidRPr="00880686">
        <w:rPr>
          <w:rFonts w:ascii="Times New Roman" w:hAnsi="Times New Roman" w:cs="Times New Roman"/>
          <w:b/>
          <w:sz w:val="28"/>
          <w:szCs w:val="28"/>
        </w:rPr>
        <w:t>Ермошкино</w:t>
      </w:r>
      <w:proofErr w:type="spellEnd"/>
      <w:r w:rsidRPr="00880686">
        <w:rPr>
          <w:rFonts w:ascii="Times New Roman" w:hAnsi="Times New Roman" w:cs="Times New Roman"/>
          <w:b/>
          <w:sz w:val="28"/>
          <w:szCs w:val="28"/>
        </w:rPr>
        <w:t xml:space="preserve">» оформлена в Курском </w:t>
      </w:r>
      <w:proofErr w:type="spellStart"/>
      <w:r w:rsidRPr="00880686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bookmarkEnd w:id="0"/>
    <w:p w:rsidR="004E1C1D" w:rsidRPr="00880686" w:rsidRDefault="00EC2A18" w:rsidP="008806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68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8068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80686">
        <w:rPr>
          <w:rFonts w:ascii="Times New Roman" w:hAnsi="Times New Roman" w:cs="Times New Roman"/>
          <w:sz w:val="28"/>
          <w:szCs w:val="28"/>
        </w:rPr>
        <w:t xml:space="preserve"> по Курской области поставило на кадастровый учет объекты зоны отдыха «Озеро </w:t>
      </w:r>
      <w:proofErr w:type="spellStart"/>
      <w:r w:rsidRPr="00880686">
        <w:rPr>
          <w:rFonts w:ascii="Times New Roman" w:hAnsi="Times New Roman" w:cs="Times New Roman"/>
          <w:sz w:val="28"/>
          <w:szCs w:val="28"/>
        </w:rPr>
        <w:t>Ерм</w:t>
      </w:r>
      <w:r w:rsidR="00F15A42">
        <w:rPr>
          <w:rFonts w:ascii="Times New Roman" w:hAnsi="Times New Roman" w:cs="Times New Roman"/>
          <w:sz w:val="28"/>
          <w:szCs w:val="28"/>
        </w:rPr>
        <w:t>о</w:t>
      </w:r>
      <w:r w:rsidRPr="00880686">
        <w:rPr>
          <w:rFonts w:ascii="Times New Roman" w:hAnsi="Times New Roman" w:cs="Times New Roman"/>
          <w:sz w:val="28"/>
          <w:szCs w:val="28"/>
        </w:rPr>
        <w:t>шкино</w:t>
      </w:r>
      <w:proofErr w:type="spellEnd"/>
      <w:r w:rsidRPr="00880686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8806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0686">
        <w:rPr>
          <w:rFonts w:ascii="Times New Roman" w:hAnsi="Times New Roman" w:cs="Times New Roman"/>
          <w:sz w:val="28"/>
          <w:szCs w:val="28"/>
        </w:rPr>
        <w:t>. Курске.</w:t>
      </w:r>
    </w:p>
    <w:p w:rsidR="00863FE8" w:rsidRDefault="00EC2A18" w:rsidP="008806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686">
        <w:rPr>
          <w:rFonts w:ascii="Times New Roman" w:hAnsi="Times New Roman" w:cs="Times New Roman"/>
          <w:sz w:val="28"/>
          <w:szCs w:val="28"/>
        </w:rPr>
        <w:t xml:space="preserve">Зона отдыха общей площадью 144,42 кв.м. включает в себя набережную с устройством площадки для проведения торжественной регистрации бракосочетаний, </w:t>
      </w:r>
      <w:r w:rsidR="00863FE8">
        <w:rPr>
          <w:rFonts w:ascii="Times New Roman" w:hAnsi="Times New Roman" w:cs="Times New Roman"/>
          <w:sz w:val="28"/>
          <w:szCs w:val="28"/>
        </w:rPr>
        <w:t>посты спасателей и другое.</w:t>
      </w:r>
    </w:p>
    <w:p w:rsidR="00EC2A18" w:rsidRPr="00880686" w:rsidRDefault="00EC2A18" w:rsidP="008806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686">
        <w:rPr>
          <w:rFonts w:ascii="Times New Roman" w:hAnsi="Times New Roman" w:cs="Times New Roman"/>
          <w:sz w:val="28"/>
          <w:szCs w:val="28"/>
        </w:rPr>
        <w:t>Начальник одела регистрации объектов нежилого назначения</w:t>
      </w:r>
      <w:r w:rsidR="0098242A" w:rsidRPr="00880686">
        <w:rPr>
          <w:rFonts w:ascii="Times New Roman" w:hAnsi="Times New Roman" w:cs="Times New Roman"/>
          <w:sz w:val="28"/>
          <w:szCs w:val="28"/>
        </w:rPr>
        <w:t xml:space="preserve"> Лариса Дёмина рассказала</w:t>
      </w:r>
      <w:r w:rsidRPr="00880686">
        <w:rPr>
          <w:rFonts w:ascii="Times New Roman" w:hAnsi="Times New Roman" w:cs="Times New Roman"/>
          <w:sz w:val="28"/>
          <w:szCs w:val="28"/>
        </w:rPr>
        <w:t>: «</w:t>
      </w:r>
      <w:r w:rsidR="00880686" w:rsidRPr="00880686">
        <w:rPr>
          <w:rFonts w:ascii="Times New Roman" w:hAnsi="Times New Roman" w:cs="Times New Roman"/>
          <w:sz w:val="28"/>
          <w:szCs w:val="28"/>
        </w:rPr>
        <w:t>О</w:t>
      </w:r>
      <w:r w:rsidRPr="00880686">
        <w:rPr>
          <w:rFonts w:ascii="Times New Roman" w:hAnsi="Times New Roman" w:cs="Times New Roman"/>
          <w:sz w:val="28"/>
          <w:szCs w:val="28"/>
        </w:rPr>
        <w:t>бъекты, которые отвечают за</w:t>
      </w:r>
      <w:r w:rsidR="00880686" w:rsidRPr="00880686">
        <w:rPr>
          <w:rFonts w:ascii="Times New Roman" w:hAnsi="Times New Roman" w:cs="Times New Roman"/>
          <w:sz w:val="28"/>
          <w:szCs w:val="28"/>
        </w:rPr>
        <w:t xml:space="preserve"> благоустройство и формирование современной городской среды</w:t>
      </w:r>
      <w:r w:rsidRPr="00880686">
        <w:rPr>
          <w:rFonts w:ascii="Times New Roman" w:hAnsi="Times New Roman" w:cs="Times New Roman"/>
          <w:sz w:val="28"/>
          <w:szCs w:val="28"/>
        </w:rPr>
        <w:t xml:space="preserve">, </w:t>
      </w:r>
      <w:r w:rsidR="00880686" w:rsidRPr="00880686">
        <w:rPr>
          <w:rFonts w:ascii="Times New Roman" w:hAnsi="Times New Roman" w:cs="Times New Roman"/>
          <w:sz w:val="28"/>
          <w:szCs w:val="28"/>
        </w:rPr>
        <w:t>безусловно, важны для нашего региона</w:t>
      </w:r>
      <w:r w:rsidR="00863FE8">
        <w:rPr>
          <w:rFonts w:ascii="Times New Roman" w:hAnsi="Times New Roman" w:cs="Times New Roman"/>
          <w:sz w:val="28"/>
          <w:szCs w:val="28"/>
        </w:rPr>
        <w:t>. Поэтому Управление оформляет такие</w:t>
      </w:r>
      <w:r w:rsidR="00880686" w:rsidRPr="00880686">
        <w:rPr>
          <w:rFonts w:ascii="Times New Roman" w:hAnsi="Times New Roman" w:cs="Times New Roman"/>
          <w:sz w:val="28"/>
          <w:szCs w:val="28"/>
        </w:rPr>
        <w:t xml:space="preserve"> объекты в приоритетном порядке в максимально короткий срок».</w:t>
      </w:r>
    </w:p>
    <w:p w:rsidR="00EC2A18" w:rsidRPr="00880686" w:rsidRDefault="00EC2A18" w:rsidP="008806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A18" w:rsidRPr="00880686" w:rsidSect="006F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A18"/>
    <w:rsid w:val="006F2AB5"/>
    <w:rsid w:val="00863FE8"/>
    <w:rsid w:val="00880686"/>
    <w:rsid w:val="00884B2D"/>
    <w:rsid w:val="00894A1F"/>
    <w:rsid w:val="0098242A"/>
    <w:rsid w:val="00D56587"/>
    <w:rsid w:val="00EC2A18"/>
    <w:rsid w:val="00F1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6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Админ</cp:lastModifiedBy>
  <cp:revision>2</cp:revision>
  <cp:lastPrinted>2022-06-16T12:23:00Z</cp:lastPrinted>
  <dcterms:created xsi:type="dcterms:W3CDTF">2022-06-16T11:41:00Z</dcterms:created>
  <dcterms:modified xsi:type="dcterms:W3CDTF">2022-06-16T12:03:00Z</dcterms:modified>
</cp:coreProperties>
</file>