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EEF" w:rsidRPr="00CB3098" w:rsidRDefault="002A651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235EE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476E5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:rsid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5F91" w:rsidRPr="009C5F91" w:rsidRDefault="009C5F91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C5F91" w:rsidRPr="009C5F91" w:rsidRDefault="009C5F91" w:rsidP="009C5F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C5F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Курской области</w:t>
      </w:r>
      <w:r w:rsidRPr="009C5F91">
        <w:rPr>
          <w:rFonts w:ascii="Times New Roman" w:hAnsi="Times New Roman" w:cs="Times New Roman"/>
          <w:b/>
          <w:sz w:val="28"/>
        </w:rPr>
        <w:t xml:space="preserve"> оцифровано более 338 тысяч реестровых дел</w:t>
      </w:r>
    </w:p>
    <w:p w:rsidR="009C5F91" w:rsidRDefault="009C5F91" w:rsidP="009C5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Кадастровая палата</w:t>
      </w:r>
      <w:r w:rsidRPr="005829FB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Курской области проводит оцифровку документов</w:t>
      </w:r>
      <w:r w:rsidRPr="005829F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 сегодняшний день</w:t>
      </w:r>
      <w:r w:rsidRPr="005829FB">
        <w:rPr>
          <w:rFonts w:ascii="Times New Roman" w:hAnsi="Times New Roman" w:cs="Times New Roman"/>
          <w:sz w:val="28"/>
        </w:rPr>
        <w:t xml:space="preserve"> в элек</w:t>
      </w:r>
      <w:r>
        <w:rPr>
          <w:rFonts w:ascii="Times New Roman" w:hAnsi="Times New Roman" w:cs="Times New Roman"/>
          <w:sz w:val="28"/>
        </w:rPr>
        <w:t>тронный формат переведено более 338 тысяч реестровых дел</w:t>
      </w:r>
      <w:r w:rsidRPr="005829FB">
        <w:rPr>
          <w:rFonts w:ascii="Times New Roman" w:hAnsi="Times New Roman" w:cs="Times New Roman"/>
          <w:sz w:val="28"/>
        </w:rPr>
        <w:t>.</w:t>
      </w:r>
    </w:p>
    <w:p w:rsidR="009C5F91" w:rsidRPr="00A32993" w:rsidRDefault="009C5F91" w:rsidP="009C5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A69">
        <w:rPr>
          <w:rFonts w:ascii="Times New Roman" w:hAnsi="Times New Roman" w:cs="Times New Roman"/>
          <w:i/>
          <w:sz w:val="28"/>
        </w:rPr>
        <w:t>«Целью оцифровки документов является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A87A69">
        <w:rPr>
          <w:rFonts w:ascii="Times New Roman" w:hAnsi="Times New Roman" w:cs="Times New Roman"/>
          <w:i/>
          <w:sz w:val="28"/>
        </w:rPr>
        <w:t>сокращение сроков осуществления кадастрового учета и регистраци</w:t>
      </w:r>
      <w:r>
        <w:rPr>
          <w:rFonts w:ascii="Times New Roman" w:hAnsi="Times New Roman" w:cs="Times New Roman"/>
          <w:i/>
          <w:sz w:val="28"/>
        </w:rPr>
        <w:t>и прав, обеспечение</w:t>
      </w:r>
      <w:r w:rsidRPr="00A87A69">
        <w:rPr>
          <w:rFonts w:ascii="Times New Roman" w:hAnsi="Times New Roman" w:cs="Times New Roman"/>
          <w:i/>
          <w:sz w:val="28"/>
        </w:rPr>
        <w:t xml:space="preserve"> п</w:t>
      </w:r>
      <w:r>
        <w:rPr>
          <w:rFonts w:ascii="Times New Roman" w:hAnsi="Times New Roman" w:cs="Times New Roman"/>
          <w:i/>
          <w:sz w:val="28"/>
        </w:rPr>
        <w:t xml:space="preserve">олноты </w:t>
      </w:r>
      <w:r w:rsidRPr="00A87A69">
        <w:rPr>
          <w:rFonts w:ascii="Times New Roman" w:hAnsi="Times New Roman" w:cs="Times New Roman"/>
          <w:i/>
          <w:sz w:val="28"/>
        </w:rPr>
        <w:t>сведений в Едином государственном реестре недвижимости. Все это, безусловно, повысит качество предоставляемых услуг»</w:t>
      </w:r>
      <w:r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– рассказала </w:t>
      </w:r>
      <w:r w:rsidRPr="00A32993">
        <w:rPr>
          <w:rFonts w:ascii="Times New Roman" w:hAnsi="Times New Roman" w:cs="Times New Roman"/>
          <w:sz w:val="28"/>
        </w:rPr>
        <w:t>заместитель директора Ольга Турецкая.</w:t>
      </w:r>
    </w:p>
    <w:p w:rsidR="009C5F91" w:rsidRDefault="009C5F91" w:rsidP="009C5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281D">
        <w:rPr>
          <w:rFonts w:ascii="Times New Roman" w:hAnsi="Times New Roman" w:cs="Times New Roman"/>
          <w:sz w:val="28"/>
        </w:rPr>
        <w:t>Перевод документов в электронный вид позволяет оперативно оказывать</w:t>
      </w:r>
      <w:r>
        <w:rPr>
          <w:rFonts w:ascii="Times New Roman" w:hAnsi="Times New Roman" w:cs="Times New Roman"/>
          <w:sz w:val="28"/>
        </w:rPr>
        <w:t xml:space="preserve"> учетно-регистрационные услуги и способствует реализации госпрограммы</w:t>
      </w:r>
      <w:r w:rsidRPr="00E22C27">
        <w:rPr>
          <w:rFonts w:ascii="Times New Roman" w:hAnsi="Times New Roman" w:cs="Times New Roman"/>
          <w:sz w:val="28"/>
        </w:rPr>
        <w:t xml:space="preserve"> "Национальная система пространственных данных"</w:t>
      </w:r>
      <w:r>
        <w:rPr>
          <w:rFonts w:ascii="Times New Roman" w:hAnsi="Times New Roman" w:cs="Times New Roman"/>
          <w:sz w:val="28"/>
        </w:rPr>
        <w:t>. К</w:t>
      </w:r>
      <w:r w:rsidRPr="003924C1">
        <w:rPr>
          <w:rFonts w:ascii="Times New Roman" w:hAnsi="Times New Roman" w:cs="Times New Roman"/>
          <w:sz w:val="28"/>
        </w:rPr>
        <w:t xml:space="preserve"> 2030 году планируется создать единую цифровую платформу пространственных данных и единую электронную картографическую </w:t>
      </w:r>
      <w:bookmarkStart w:id="0" w:name="_GoBack"/>
      <w:bookmarkEnd w:id="0"/>
      <w:r w:rsidRPr="003924C1">
        <w:rPr>
          <w:rFonts w:ascii="Times New Roman" w:hAnsi="Times New Roman" w:cs="Times New Roman"/>
          <w:sz w:val="28"/>
        </w:rPr>
        <w:t>основу, которые будут включать в себя сведения об объектах недвижимости, зарегистрированных правах на недвижимое имущество и государственной кадастровой оценке</w:t>
      </w:r>
      <w:r>
        <w:rPr>
          <w:rFonts w:ascii="Times New Roman" w:hAnsi="Times New Roman" w:cs="Times New Roman"/>
          <w:sz w:val="28"/>
        </w:rPr>
        <w:t>.</w:t>
      </w:r>
    </w:p>
    <w:p w:rsidR="009C5F91" w:rsidRPr="00A32993" w:rsidRDefault="009C5F91" w:rsidP="009C5F9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Замруководителя</w:t>
      </w:r>
      <w:proofErr w:type="spellEnd"/>
      <w:r>
        <w:rPr>
          <w:rFonts w:ascii="Times New Roman" w:hAnsi="Times New Roman" w:cs="Times New Roman"/>
          <w:sz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Анна Стрекалова пояснила: </w:t>
      </w:r>
      <w:r w:rsidRPr="00A32993">
        <w:rPr>
          <w:rFonts w:ascii="Times New Roman" w:hAnsi="Times New Roman" w:cs="Times New Roman"/>
          <w:i/>
          <w:sz w:val="28"/>
        </w:rPr>
        <w:t xml:space="preserve">«Запрос на получение копий документов из реестрового дела можно подать в ближайшем офисе МФЦ или воспользоваться электронными сервисами </w:t>
      </w:r>
      <w:proofErr w:type="spellStart"/>
      <w:r w:rsidRPr="00A32993">
        <w:rPr>
          <w:rFonts w:ascii="Times New Roman" w:hAnsi="Times New Roman" w:cs="Times New Roman"/>
          <w:i/>
          <w:sz w:val="28"/>
        </w:rPr>
        <w:t>Росреестра</w:t>
      </w:r>
      <w:proofErr w:type="spellEnd"/>
      <w:r w:rsidRPr="00A32993">
        <w:rPr>
          <w:rFonts w:ascii="Times New Roman" w:hAnsi="Times New Roman" w:cs="Times New Roman"/>
          <w:i/>
          <w:sz w:val="28"/>
        </w:rPr>
        <w:t>. Дополнительную информацию о способах и сроках получения копий документов, можно узнать по номеру тел</w:t>
      </w:r>
      <w:r>
        <w:rPr>
          <w:rFonts w:ascii="Times New Roman" w:hAnsi="Times New Roman" w:cs="Times New Roman"/>
          <w:i/>
          <w:sz w:val="28"/>
        </w:rPr>
        <w:t>ефона</w:t>
      </w:r>
      <w:r w:rsidRPr="00A32993">
        <w:rPr>
          <w:rFonts w:ascii="Times New Roman" w:hAnsi="Times New Roman" w:cs="Times New Roman"/>
          <w:i/>
          <w:sz w:val="28"/>
        </w:rPr>
        <w:t>: 8 800 100-34-34</w:t>
      </w:r>
      <w:r>
        <w:rPr>
          <w:rFonts w:ascii="Times New Roman" w:hAnsi="Times New Roman" w:cs="Times New Roman"/>
          <w:i/>
          <w:sz w:val="28"/>
        </w:rPr>
        <w:t>»</w:t>
      </w:r>
      <w:r w:rsidRPr="00A32993">
        <w:rPr>
          <w:rFonts w:ascii="Times New Roman" w:hAnsi="Times New Roman" w:cs="Times New Roman"/>
          <w:i/>
          <w:sz w:val="28"/>
        </w:rPr>
        <w:t>.</w:t>
      </w:r>
    </w:p>
    <w:p w:rsidR="004E3DB9" w:rsidRPr="00AF72AE" w:rsidRDefault="004E3DB9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3DB9" w:rsidRPr="00AF72AE" w:rsidSect="007B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F6"/>
    <w:rsid w:val="00033BD4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B2DC1"/>
    <w:rsid w:val="007B79E5"/>
    <w:rsid w:val="007C14E8"/>
    <w:rsid w:val="007D2B4F"/>
    <w:rsid w:val="007E4699"/>
    <w:rsid w:val="00812D4E"/>
    <w:rsid w:val="0084655B"/>
    <w:rsid w:val="008B315C"/>
    <w:rsid w:val="008F40AD"/>
    <w:rsid w:val="009313F1"/>
    <w:rsid w:val="009544EF"/>
    <w:rsid w:val="00995DBA"/>
    <w:rsid w:val="009C5F91"/>
    <w:rsid w:val="00A23BEF"/>
    <w:rsid w:val="00A36C70"/>
    <w:rsid w:val="00A371C1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0400F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C1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Башкеева А А</cp:lastModifiedBy>
  <cp:revision>2</cp:revision>
  <cp:lastPrinted>2021-04-20T16:11:00Z</cp:lastPrinted>
  <dcterms:created xsi:type="dcterms:W3CDTF">2022-05-27T11:44:00Z</dcterms:created>
  <dcterms:modified xsi:type="dcterms:W3CDTF">2022-05-27T11:44:00Z</dcterms:modified>
</cp:coreProperties>
</file>