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CE" w:rsidRDefault="00B36D4F" w:rsidP="009B1BCE">
      <w:pPr>
        <w:spacing w:line="254" w:lineRule="auto"/>
        <w:ind w:left="5660"/>
        <w:rPr>
          <w:b/>
        </w:rPr>
      </w:pPr>
      <w:bookmarkStart w:id="0" w:name="_GoBack"/>
      <w:bookmarkEnd w:id="0"/>
      <w:r>
        <w:rPr>
          <w:b/>
        </w:rPr>
        <w:t xml:space="preserve"> </w:t>
      </w:r>
      <w:r w:rsidR="009B1BCE">
        <w:rPr>
          <w:b/>
        </w:rPr>
        <w:t>«УТВЕРЖДАЮ»</w:t>
      </w:r>
    </w:p>
    <w:p w:rsidR="009B1BCE" w:rsidRDefault="009B1BCE" w:rsidP="009B1BCE">
      <w:pPr>
        <w:spacing w:line="254" w:lineRule="auto"/>
        <w:ind w:left="5660"/>
        <w:rPr>
          <w:b/>
        </w:rPr>
      </w:pPr>
      <w:r>
        <w:rPr>
          <w:b/>
        </w:rPr>
        <w:t>Глава поселка Пристень</w:t>
      </w:r>
    </w:p>
    <w:p w:rsidR="009B1BCE" w:rsidRDefault="009B1BCE" w:rsidP="009B1BCE">
      <w:pPr>
        <w:spacing w:line="254" w:lineRule="auto"/>
        <w:ind w:left="5660"/>
        <w:rPr>
          <w:b/>
        </w:rPr>
      </w:pPr>
      <w:r>
        <w:rPr>
          <w:b/>
        </w:rPr>
        <w:t xml:space="preserve"> </w:t>
      </w:r>
    </w:p>
    <w:p w:rsidR="009B1BCE" w:rsidRDefault="009B1BCE" w:rsidP="009B1BCE">
      <w:pPr>
        <w:spacing w:line="254" w:lineRule="auto"/>
        <w:ind w:left="3540"/>
        <w:rPr>
          <w:b/>
        </w:rPr>
      </w:pPr>
      <w:r>
        <w:rPr>
          <w:b/>
        </w:rPr>
        <w:t xml:space="preserve">  _______________   Алексеева М. В.</w:t>
      </w:r>
    </w:p>
    <w:p w:rsidR="009B1BCE" w:rsidRDefault="009B1BCE" w:rsidP="009B1BCE">
      <w:pPr>
        <w:spacing w:line="254" w:lineRule="auto"/>
        <w:ind w:left="3540" w:firstLine="700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</w:p>
    <w:p w:rsidR="009B1BCE" w:rsidRDefault="009B1BCE" w:rsidP="009B1BCE">
      <w:pPr>
        <w:spacing w:line="254" w:lineRule="auto"/>
        <w:ind w:left="5660"/>
        <w:rPr>
          <w:b/>
        </w:rPr>
      </w:pPr>
      <w:r>
        <w:rPr>
          <w:b/>
        </w:rPr>
        <w:t>«01» ноября 2024 года</w:t>
      </w:r>
    </w:p>
    <w:p w:rsidR="009B1BCE" w:rsidRDefault="009B1BCE" w:rsidP="009B1BCE">
      <w:pPr>
        <w:spacing w:line="256" w:lineRule="auto"/>
        <w:ind w:left="5664"/>
        <w:rPr>
          <w:b/>
        </w:rPr>
      </w:pPr>
    </w:p>
    <w:p w:rsidR="009B1BCE" w:rsidRDefault="009B1BCE" w:rsidP="009B1BCE">
      <w:pPr>
        <w:spacing w:line="256" w:lineRule="auto"/>
        <w:jc w:val="center"/>
        <w:rPr>
          <w:b/>
        </w:rPr>
      </w:pPr>
    </w:p>
    <w:p w:rsidR="009B1BCE" w:rsidRDefault="009B1BCE" w:rsidP="009B1BCE">
      <w:pPr>
        <w:spacing w:line="256" w:lineRule="auto"/>
        <w:jc w:val="center"/>
        <w:rPr>
          <w:b/>
        </w:rPr>
      </w:pPr>
    </w:p>
    <w:p w:rsidR="009B1BCE" w:rsidRDefault="009B1BCE" w:rsidP="009B1BCE">
      <w:pPr>
        <w:spacing w:line="254" w:lineRule="auto"/>
        <w:jc w:val="center"/>
        <w:rPr>
          <w:b/>
        </w:rPr>
      </w:pPr>
      <w:r>
        <w:rPr>
          <w:b/>
        </w:rPr>
        <w:t>ПРОТОКОЛ от «01» ноября 2024 года № 3</w:t>
      </w:r>
    </w:p>
    <w:p w:rsidR="009B1BCE" w:rsidRDefault="009B1BCE" w:rsidP="009B1BCE">
      <w:pPr>
        <w:spacing w:line="254" w:lineRule="auto"/>
        <w:jc w:val="center"/>
        <w:rPr>
          <w:b/>
        </w:rPr>
      </w:pPr>
      <w:r>
        <w:rPr>
          <w:b/>
        </w:rPr>
        <w:t>ОБЩЕСТВЕННЫХ ОБСУЖДЕНИЙ</w:t>
      </w:r>
    </w:p>
    <w:p w:rsidR="009B1BCE" w:rsidRDefault="009B1BCE" w:rsidP="009B1BCE">
      <w:pPr>
        <w:spacing w:line="254" w:lineRule="auto"/>
        <w:jc w:val="center"/>
      </w:pPr>
      <w:r>
        <w:rPr>
          <w:b/>
        </w:rPr>
        <w:t>« П</w:t>
      </w:r>
      <w:r w:rsidRPr="003C0081">
        <w:rPr>
          <w:b/>
        </w:rPr>
        <w:t xml:space="preserve">роекта  программы профилактики </w:t>
      </w:r>
      <w:r w:rsidRPr="009B1BCE">
        <w:rPr>
          <w:b/>
        </w:rPr>
        <w:t>рисков причинения вреда (ущерба) охраняемым законом ценностям в сфере муниципального земельного контроля на территории муниципального образования «городское поселение посёлок Пристень» Пристенского муниципального района Курской области на 2025 год.</w:t>
      </w:r>
    </w:p>
    <w:p w:rsidR="009B1BCE" w:rsidRDefault="009B1BCE" w:rsidP="009B1BCE">
      <w:pPr>
        <w:spacing w:line="256" w:lineRule="auto"/>
        <w:jc w:val="both"/>
        <w:rPr>
          <w:b/>
        </w:rPr>
      </w:pPr>
    </w:p>
    <w:p w:rsidR="009B1BCE" w:rsidRDefault="009B1BCE" w:rsidP="009B1BCE">
      <w:pPr>
        <w:spacing w:line="256" w:lineRule="auto"/>
        <w:jc w:val="both"/>
      </w:pPr>
      <w:r>
        <w:rPr>
          <w:b/>
        </w:rPr>
        <w:t>Общие сведения о проекте, представленном на общественных обсуждениях</w:t>
      </w:r>
    </w:p>
    <w:p w:rsidR="009B1BCE" w:rsidRDefault="009B1BCE" w:rsidP="009B1BCE">
      <w:pPr>
        <w:spacing w:line="256" w:lineRule="auto"/>
        <w:jc w:val="both"/>
      </w:pPr>
    </w:p>
    <w:p w:rsidR="009B1BCE" w:rsidRDefault="009B1BCE" w:rsidP="009B1BCE">
      <w:pPr>
        <w:spacing w:line="256" w:lineRule="auto"/>
        <w:jc w:val="both"/>
      </w:pPr>
      <w:r>
        <w:t>Итоги подведены</w:t>
      </w:r>
    </w:p>
    <w:p w:rsidR="009B1BCE" w:rsidRDefault="009B1BCE" w:rsidP="009B1BCE">
      <w:pPr>
        <w:spacing w:line="256" w:lineRule="auto"/>
        <w:jc w:val="both"/>
      </w:pPr>
    </w:p>
    <w:p w:rsidR="009B1BCE" w:rsidRPr="009622D9" w:rsidRDefault="009B1BCE" w:rsidP="009B1BCE">
      <w:pPr>
        <w:spacing w:line="254" w:lineRule="auto"/>
        <w:jc w:val="both"/>
        <w:rPr>
          <w:b/>
        </w:rPr>
      </w:pPr>
      <w:r>
        <w:rPr>
          <w:b/>
        </w:rPr>
        <w:t xml:space="preserve">Собрание участников общественных обсуждений:  </w:t>
      </w:r>
      <w:r>
        <w:t>было проведено в период с 01 октября 2024 года 08:00 по 01 ноября 2024 года 16:30.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9B1BCE" w:rsidTr="00D60198">
        <w:tc>
          <w:tcPr>
            <w:tcW w:w="0" w:type="auto"/>
          </w:tcPr>
          <w:p w:rsidR="009B1BCE" w:rsidRDefault="009B1BCE" w:rsidP="00D60198"/>
        </w:tc>
      </w:tr>
      <w:tr w:rsidR="009B1BCE" w:rsidTr="00D60198">
        <w:tc>
          <w:tcPr>
            <w:tcW w:w="0" w:type="auto"/>
          </w:tcPr>
          <w:p w:rsidR="009B1BCE" w:rsidRDefault="009B1BCE" w:rsidP="00D60198">
            <w:r>
              <w:rPr>
                <w:b/>
                <w:bCs/>
              </w:rPr>
              <w:t>Экспозиции были представлены по адресу:</w:t>
            </w:r>
          </w:p>
        </w:tc>
      </w:tr>
      <w:tr w:rsidR="009B1BCE" w:rsidTr="00D60198">
        <w:tc>
          <w:tcPr>
            <w:tcW w:w="0" w:type="auto"/>
          </w:tcPr>
          <w:p w:rsidR="009B1BCE" w:rsidRDefault="009B1BCE" w:rsidP="00D60198">
            <w:r>
              <w:tab/>
              <w:t xml:space="preserve">1. Курская область Пристенский район поселок Пристень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Комсомольская 34 01.10.2024 08:00:00 - 01.11.2024 16:30:00</w:t>
            </w:r>
          </w:p>
        </w:tc>
      </w:tr>
      <w:tr w:rsidR="009B1BCE" w:rsidTr="00D60198">
        <w:tc>
          <w:tcPr>
            <w:tcW w:w="0" w:type="auto"/>
          </w:tcPr>
          <w:p w:rsidR="009B1BCE" w:rsidRDefault="009B1BCE" w:rsidP="00D60198"/>
        </w:tc>
      </w:tr>
      <w:tr w:rsidR="009B1BCE" w:rsidTr="00D60198">
        <w:tc>
          <w:tcPr>
            <w:tcW w:w="0" w:type="auto"/>
          </w:tcPr>
          <w:p w:rsidR="009B1BCE" w:rsidRDefault="009B1BCE" w:rsidP="00D60198">
            <w:r>
              <w:rPr>
                <w:b/>
                <w:bCs/>
              </w:rPr>
              <w:t>Слушания проведены по следующим адресам:</w:t>
            </w:r>
          </w:p>
        </w:tc>
      </w:tr>
      <w:tr w:rsidR="009B1BCE" w:rsidTr="00D60198">
        <w:tc>
          <w:tcPr>
            <w:tcW w:w="0" w:type="auto"/>
          </w:tcPr>
          <w:p w:rsidR="009B1BCE" w:rsidRDefault="009B1BCE" w:rsidP="00D60198">
            <w:r>
              <w:tab/>
              <w:t>1. Курская область, Пристенский район, поселок Пристень, ул. Комсомольская 01.10.2024 08:00:00 - 01.11.2024 16:30:00</w:t>
            </w:r>
          </w:p>
        </w:tc>
      </w:tr>
      <w:tr w:rsidR="009B1BCE" w:rsidTr="00D60198">
        <w:tc>
          <w:tcPr>
            <w:tcW w:w="0" w:type="auto"/>
          </w:tcPr>
          <w:p w:rsidR="009B1BCE" w:rsidRDefault="009B1BCE" w:rsidP="00D60198"/>
        </w:tc>
      </w:tr>
    </w:tbl>
    <w:p w:rsidR="009B1BCE" w:rsidRDefault="009B1BCE" w:rsidP="009B1BCE">
      <w:pPr>
        <w:spacing w:line="254" w:lineRule="auto"/>
        <w:jc w:val="both"/>
      </w:pPr>
      <w:r>
        <w:rPr>
          <w:b/>
        </w:rPr>
        <w:t xml:space="preserve">Участники общественных обсуждений: </w:t>
      </w:r>
      <w:r>
        <w:t>в ходе собрания поступило 0 замечаний и предложений</w:t>
      </w:r>
      <w:proofErr w:type="gramStart"/>
      <w:r>
        <w:t xml:space="preserve">  .</w:t>
      </w:r>
      <w:proofErr w:type="gramEnd"/>
    </w:p>
    <w:p w:rsidR="009B1BCE" w:rsidRDefault="009B1BCE">
      <w:pPr>
        <w:spacing w:line="256" w:lineRule="auto"/>
        <w:rPr>
          <w:sz w:val="27"/>
          <w:szCs w:val="27"/>
        </w:rPr>
      </w:pPr>
    </w:p>
    <w:p w:rsidR="00F94FFD" w:rsidRDefault="00F94FFD">
      <w:pPr>
        <w:spacing w:line="256" w:lineRule="auto"/>
        <w:rPr>
          <w:sz w:val="27"/>
          <w:szCs w:val="27"/>
        </w:rPr>
      </w:pPr>
    </w:p>
    <w:p w:rsidR="00F94FFD" w:rsidRDefault="00F94FFD">
      <w:pPr>
        <w:spacing w:line="256" w:lineRule="auto"/>
        <w:rPr>
          <w:sz w:val="27"/>
          <w:szCs w:val="27"/>
        </w:rPr>
      </w:pPr>
    </w:p>
    <w:p w:rsidR="00F94FFD" w:rsidRDefault="00F94FFD">
      <w:pPr>
        <w:spacing w:line="256" w:lineRule="auto"/>
        <w:rPr>
          <w:sz w:val="27"/>
          <w:szCs w:val="27"/>
        </w:rPr>
      </w:pPr>
    </w:p>
    <w:p w:rsidR="00F94FFD" w:rsidRDefault="00F94FFD">
      <w:pPr>
        <w:spacing w:line="256" w:lineRule="auto"/>
        <w:rPr>
          <w:sz w:val="27"/>
          <w:szCs w:val="27"/>
        </w:rPr>
      </w:pPr>
    </w:p>
    <w:p w:rsidR="00F94FFD" w:rsidRDefault="00F94FFD">
      <w:pPr>
        <w:spacing w:line="256" w:lineRule="auto"/>
        <w:rPr>
          <w:sz w:val="27"/>
          <w:szCs w:val="27"/>
        </w:rPr>
      </w:pPr>
    </w:p>
    <w:p w:rsidR="00F94FFD" w:rsidRDefault="00F94FFD">
      <w:pPr>
        <w:spacing w:line="256" w:lineRule="auto"/>
        <w:rPr>
          <w:sz w:val="27"/>
          <w:szCs w:val="27"/>
        </w:rPr>
      </w:pPr>
    </w:p>
    <w:p w:rsidR="00F94FFD" w:rsidRDefault="00F94FFD">
      <w:pPr>
        <w:spacing w:line="256" w:lineRule="auto"/>
        <w:rPr>
          <w:sz w:val="27"/>
          <w:szCs w:val="27"/>
        </w:rPr>
      </w:pPr>
    </w:p>
    <w:p w:rsidR="00F94FFD" w:rsidRDefault="00F94FFD">
      <w:pPr>
        <w:spacing w:line="256" w:lineRule="auto"/>
        <w:rPr>
          <w:sz w:val="27"/>
          <w:szCs w:val="27"/>
        </w:rPr>
      </w:pPr>
    </w:p>
    <w:p w:rsidR="00F94FFD" w:rsidRDefault="00F94FFD">
      <w:pPr>
        <w:spacing w:line="256" w:lineRule="auto"/>
        <w:rPr>
          <w:sz w:val="27"/>
          <w:szCs w:val="27"/>
        </w:rPr>
      </w:pPr>
    </w:p>
    <w:p w:rsidR="00F94FFD" w:rsidRDefault="00F94FFD">
      <w:pPr>
        <w:spacing w:line="256" w:lineRule="auto"/>
        <w:rPr>
          <w:sz w:val="27"/>
          <w:szCs w:val="27"/>
        </w:rPr>
      </w:pPr>
    </w:p>
    <w:p w:rsidR="00F94FFD" w:rsidRDefault="00F94FFD">
      <w:pPr>
        <w:spacing w:line="256" w:lineRule="auto"/>
        <w:rPr>
          <w:sz w:val="27"/>
          <w:szCs w:val="27"/>
        </w:rPr>
      </w:pPr>
    </w:p>
    <w:p w:rsidR="00F94FFD" w:rsidRDefault="00F94FFD">
      <w:pPr>
        <w:spacing w:line="256" w:lineRule="auto"/>
        <w:rPr>
          <w:sz w:val="27"/>
          <w:szCs w:val="27"/>
        </w:rPr>
      </w:pPr>
    </w:p>
    <w:p w:rsidR="00F94FFD" w:rsidRDefault="00F94FFD">
      <w:pPr>
        <w:spacing w:line="256" w:lineRule="auto"/>
        <w:rPr>
          <w:sz w:val="27"/>
          <w:szCs w:val="27"/>
        </w:rPr>
      </w:pPr>
    </w:p>
    <w:p w:rsidR="00F94FFD" w:rsidRDefault="00F94FFD">
      <w:pPr>
        <w:spacing w:line="256" w:lineRule="auto"/>
        <w:rPr>
          <w:sz w:val="27"/>
          <w:szCs w:val="27"/>
        </w:rPr>
      </w:pPr>
    </w:p>
    <w:p w:rsidR="00822431" w:rsidRDefault="00F94FFD">
      <w:pPr>
        <w:spacing w:line="25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822431" w:rsidRDefault="00822431">
      <w:pPr>
        <w:spacing w:line="254" w:lineRule="auto"/>
        <w:rPr>
          <w:b/>
          <w:sz w:val="28"/>
          <w:szCs w:val="28"/>
        </w:rPr>
      </w:pPr>
    </w:p>
    <w:p w:rsidR="00822431" w:rsidRDefault="00F94FFD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6"/>
        <w:gridCol w:w="3149"/>
        <w:gridCol w:w="5909"/>
      </w:tblGrid>
      <w:tr w:rsidR="0096468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680" w:rsidRDefault="00F94FFD"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680" w:rsidRDefault="00F94FFD"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680" w:rsidRDefault="00F94FFD">
            <w:r>
              <w:rPr>
                <w:b/>
                <w:bCs/>
                <w:sz w:val="28"/>
                <w:szCs w:val="28"/>
              </w:rPr>
              <w:t>Замечания и предложения</w:t>
            </w:r>
          </w:p>
        </w:tc>
      </w:tr>
    </w:tbl>
    <w:p w:rsidR="005C23B5" w:rsidRDefault="005C23B5" w:rsidP="005C23B5">
      <w:pPr>
        <w:ind w:left="-1134"/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Default="005C23B5" w:rsidP="005C23B5">
      <w:pPr>
        <w:rPr>
          <w:sz w:val="28"/>
          <w:szCs w:val="28"/>
        </w:rPr>
      </w:pPr>
    </w:p>
    <w:p w:rsidR="005C23B5" w:rsidRDefault="005C23B5" w:rsidP="005C23B5">
      <w:pPr>
        <w:rPr>
          <w:sz w:val="28"/>
          <w:szCs w:val="28"/>
        </w:rPr>
      </w:pPr>
    </w:p>
    <w:p w:rsidR="00822431" w:rsidRPr="005C23B5" w:rsidRDefault="005C23B5" w:rsidP="005C23B5">
      <w:pPr>
        <w:tabs>
          <w:tab w:val="left" w:pos="34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22431" w:rsidRPr="005C23B5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31"/>
    <w:rsid w:val="00230FF4"/>
    <w:rsid w:val="003C0081"/>
    <w:rsid w:val="005C23B5"/>
    <w:rsid w:val="00606A36"/>
    <w:rsid w:val="00784134"/>
    <w:rsid w:val="007F2C31"/>
    <w:rsid w:val="00822431"/>
    <w:rsid w:val="009622D9"/>
    <w:rsid w:val="00964680"/>
    <w:rsid w:val="009B1BCE"/>
    <w:rsid w:val="00B36D4F"/>
    <w:rsid w:val="00D23753"/>
    <w:rsid w:val="00F824BB"/>
    <w:rsid w:val="00F9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c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35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c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35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AW6/oihtZKwGzF5zm2n+HA/bw==">CgMxLjA4AHIhMUhDVEU0cVpWU0dEM2dKNU1tRWU5cHdwV2J2c1NfN0lF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898989 Nevinnomissk</dc:creator>
  <cp:lastModifiedBy>1</cp:lastModifiedBy>
  <cp:revision>13</cp:revision>
  <dcterms:created xsi:type="dcterms:W3CDTF">2023-09-13T12:48:00Z</dcterms:created>
  <dcterms:modified xsi:type="dcterms:W3CDTF">2024-11-05T06:07:00Z</dcterms:modified>
</cp:coreProperties>
</file>