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2AC" w:rsidRDefault="00CE02AC" w:rsidP="00CE02AC">
      <w:pPr>
        <w:pStyle w:val="1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33333"/>
        </w:rPr>
      </w:pPr>
      <w:r>
        <w:rPr>
          <w:rFonts w:ascii="Segoe UI" w:hAnsi="Segoe UI" w:cs="Segoe UI"/>
          <w:b w:val="0"/>
          <w:bCs w:val="0"/>
          <w:color w:val="333333"/>
        </w:rPr>
        <w:t>Консультирование граждан по туристическим услугам и инфекционным угрозам за рубежом в период с 19 по 30 июня 2023г</w:t>
      </w:r>
    </w:p>
    <w:p w:rsidR="00CE02AC" w:rsidRDefault="00CE02AC" w:rsidP="00CE02AC">
      <w:pPr>
        <w:pStyle w:val="1"/>
        <w:shd w:val="clear" w:color="auto" w:fill="FFFFFF"/>
        <w:spacing w:before="240" w:beforeAutospacing="0" w:after="240" w:afterAutospacing="0"/>
        <w:rPr>
          <w:rFonts w:ascii="Segoe UI" w:hAnsi="Segoe UI" w:cs="Segoe UI"/>
          <w:b w:val="0"/>
          <w:bCs w:val="0"/>
          <w:color w:val="333333"/>
        </w:rPr>
      </w:pPr>
      <w:r>
        <w:rPr>
          <w:rFonts w:ascii="Verdana" w:hAnsi="Verdana" w:cs="Segoe UI"/>
          <w:b w:val="0"/>
          <w:bCs w:val="0"/>
          <w:color w:val="000000"/>
          <w:sz w:val="33"/>
          <w:szCs w:val="33"/>
        </w:rPr>
        <w:t>О тематическом консультировании граждан по туристическим услугам и инфекционным угрозам за рубежом в период с 19 по 30 июня 2023г</w:t>
      </w:r>
    </w:p>
    <w:p w:rsidR="00CE02AC" w:rsidRDefault="00CE02AC" w:rsidP="00CE02AC">
      <w:pPr>
        <w:pStyle w:val="aa"/>
        <w:shd w:val="clear" w:color="auto" w:fill="FFFFFF"/>
        <w:spacing w:before="0" w:beforeAutospacing="0" w:after="288" w:after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Verdana" w:hAnsi="Verdana" w:cs="Segoe UI"/>
          <w:color w:val="4F4F4F"/>
          <w:sz w:val="21"/>
          <w:szCs w:val="21"/>
        </w:rPr>
        <w:t>В период с 19 по 30 июня 2023 г. специалисты ФБУЗ «Центр гигиены и эпидемиологии в Курской области» и его филиалов проводят тематическое консультирование граждан по вопросам качества и безопасности туристических услуг, а также инфекционным угрозам в туристических поездках.</w:t>
      </w:r>
    </w:p>
    <w:p w:rsidR="00CE02AC" w:rsidRDefault="00CE02AC" w:rsidP="00CE02AC">
      <w:pPr>
        <w:pStyle w:val="aa"/>
        <w:shd w:val="clear" w:color="auto" w:fill="FFFFFF"/>
        <w:spacing w:before="0" w:beforeAutospacing="0" w:after="288" w:after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Verdana" w:hAnsi="Verdana" w:cs="Segoe UI"/>
          <w:color w:val="4F4F4F"/>
          <w:sz w:val="21"/>
          <w:szCs w:val="21"/>
        </w:rPr>
        <w:t>Граждане могут получить рекомендации о правилах безопасного поведения в условиях жаркой погоды, по питанию, по прививкам, купанию, консультации по текущей эпидемиологической ситуации за рубежом, информацию о действиях при задержке авиарейсов и другие рекомендации, актуальные для потребителей туристических услуг.</w:t>
      </w:r>
    </w:p>
    <w:p w:rsidR="00CE02AC" w:rsidRDefault="00CE02AC" w:rsidP="00CE02AC">
      <w:pPr>
        <w:pStyle w:val="aa"/>
        <w:shd w:val="clear" w:color="auto" w:fill="FFFFFF"/>
        <w:spacing w:before="0" w:beforeAutospacing="0" w:after="288" w:after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Verdana" w:hAnsi="Verdana" w:cs="Segoe UI"/>
          <w:color w:val="4F4F4F"/>
          <w:sz w:val="21"/>
          <w:szCs w:val="21"/>
        </w:rPr>
        <w:t>Режим работы и контактные телефоны «горячих линий» в рабочие дни с 10.00 до 17.00 ч. перерыв с 13:00 до 14:00 ч.:</w:t>
      </w:r>
    </w:p>
    <w:tbl>
      <w:tblPr>
        <w:tblW w:w="9348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4387"/>
        <w:gridCol w:w="2835"/>
        <w:gridCol w:w="2126"/>
      </w:tblGrid>
      <w:tr w:rsidR="00CE02AC" w:rsidTr="00CE02AC">
        <w:tc>
          <w:tcPr>
            <w:tcW w:w="43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E02AC" w:rsidRDefault="00CE02AC">
            <w:pPr>
              <w:pStyle w:val="rtecenter"/>
              <w:spacing w:before="0" w:beforeAutospacing="0" w:after="288" w:afterAutospacing="0"/>
              <w:jc w:val="center"/>
              <w:rPr>
                <w:color w:val="333333"/>
              </w:rPr>
            </w:pPr>
            <w:r>
              <w:rPr>
                <w:color w:val="333333"/>
                <w:sz w:val="21"/>
                <w:szCs w:val="21"/>
              </w:rPr>
              <w:t>адрес местонахождения</w:t>
            </w:r>
          </w:p>
        </w:tc>
        <w:tc>
          <w:tcPr>
            <w:tcW w:w="2835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E02AC" w:rsidRDefault="00CE02AC">
            <w:pPr>
              <w:pStyle w:val="rtecenter"/>
              <w:spacing w:before="0" w:beforeAutospacing="0" w:after="288" w:afterAutospacing="0"/>
              <w:jc w:val="center"/>
              <w:rPr>
                <w:color w:val="333333"/>
              </w:rPr>
            </w:pPr>
            <w:r>
              <w:rPr>
                <w:color w:val="333333"/>
                <w:sz w:val="21"/>
                <w:szCs w:val="21"/>
              </w:rPr>
              <w:t>задать вопрос по эпидемиологической ситуации по телефону</w:t>
            </w:r>
          </w:p>
        </w:tc>
        <w:tc>
          <w:tcPr>
            <w:tcW w:w="2126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E02AC" w:rsidRDefault="00CE02AC">
            <w:pPr>
              <w:pStyle w:val="rtecenter"/>
              <w:spacing w:before="0" w:beforeAutospacing="0" w:after="288" w:afterAutospacing="0"/>
              <w:jc w:val="center"/>
              <w:rPr>
                <w:color w:val="333333"/>
              </w:rPr>
            </w:pPr>
            <w:r>
              <w:rPr>
                <w:color w:val="333333"/>
                <w:sz w:val="21"/>
                <w:szCs w:val="21"/>
              </w:rPr>
              <w:t>задать вопрос по защите прав потребителей по телефону</w:t>
            </w:r>
          </w:p>
        </w:tc>
      </w:tr>
      <w:tr w:rsidR="00CE02AC" w:rsidTr="00CE02AC">
        <w:tc>
          <w:tcPr>
            <w:tcW w:w="4387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E02AC" w:rsidRDefault="00CE02AC">
            <w:pPr>
              <w:pStyle w:val="aa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  <w:sz w:val="21"/>
                <w:szCs w:val="21"/>
              </w:rPr>
              <w:t xml:space="preserve">г. Курск, ул. </w:t>
            </w:r>
            <w:proofErr w:type="gramStart"/>
            <w:r>
              <w:rPr>
                <w:color w:val="333333"/>
                <w:sz w:val="21"/>
                <w:szCs w:val="21"/>
              </w:rPr>
              <w:t>Почтовая</w:t>
            </w:r>
            <w:proofErr w:type="gramEnd"/>
            <w:r>
              <w:rPr>
                <w:color w:val="333333"/>
                <w:sz w:val="21"/>
                <w:szCs w:val="21"/>
              </w:rPr>
              <w:t>, 3, адрес электронной почты </w:t>
            </w:r>
            <w:hyperlink r:id="rId8" w:history="1">
              <w:r>
                <w:rPr>
                  <w:rStyle w:val="a4"/>
                  <w:color w:val="005DB7"/>
                  <w:sz w:val="21"/>
                  <w:szCs w:val="21"/>
                </w:rPr>
                <w:t>cge@kursktelecom.ru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E02AC" w:rsidRDefault="00CE02AC">
            <w:pPr>
              <w:pStyle w:val="aa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  <w:sz w:val="21"/>
                <w:szCs w:val="21"/>
              </w:rPr>
              <w:t>8 (4712) 70-05-24</w:t>
            </w:r>
          </w:p>
          <w:p w:rsidR="00CE02AC" w:rsidRDefault="00CE02AC">
            <w:pPr>
              <w:pStyle w:val="aa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  <w:sz w:val="21"/>
                <w:szCs w:val="21"/>
              </w:rPr>
              <w:t>или</w:t>
            </w:r>
          </w:p>
          <w:p w:rsidR="00CE02AC" w:rsidRDefault="00CE02AC">
            <w:pPr>
              <w:pStyle w:val="aa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  <w:sz w:val="21"/>
                <w:szCs w:val="21"/>
              </w:rPr>
              <w:t>22-33-02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E02AC" w:rsidRDefault="00CE02AC">
            <w:pPr>
              <w:pStyle w:val="aa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  <w:sz w:val="21"/>
                <w:szCs w:val="21"/>
              </w:rPr>
              <w:t>8 (4712) 51-26-34</w:t>
            </w:r>
          </w:p>
          <w:p w:rsidR="00CE02AC" w:rsidRDefault="00CE02AC">
            <w:pPr>
              <w:pStyle w:val="aa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  <w:sz w:val="21"/>
                <w:szCs w:val="21"/>
              </w:rPr>
              <w:t>или</w:t>
            </w:r>
          </w:p>
          <w:p w:rsidR="00CE02AC" w:rsidRDefault="00CE02AC">
            <w:pPr>
              <w:pStyle w:val="aa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  <w:sz w:val="21"/>
                <w:szCs w:val="21"/>
              </w:rPr>
              <w:t>22-33-01</w:t>
            </w:r>
          </w:p>
        </w:tc>
      </w:tr>
      <w:tr w:rsidR="00CE02AC" w:rsidTr="00CE02AC">
        <w:tc>
          <w:tcPr>
            <w:tcW w:w="4387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E02AC" w:rsidRDefault="00CE02AC">
            <w:pPr>
              <w:pStyle w:val="aa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  <w:sz w:val="21"/>
                <w:szCs w:val="21"/>
              </w:rPr>
              <w:t>г. Суджа, ул. К. Либкнехта, 34, адрес электронной почты </w:t>
            </w:r>
            <w:hyperlink r:id="rId9" w:history="1">
              <w:r>
                <w:rPr>
                  <w:rStyle w:val="a4"/>
                  <w:color w:val="005DB7"/>
                  <w:sz w:val="21"/>
                  <w:szCs w:val="21"/>
                </w:rPr>
                <w:t>Gigiena_Sudza@mail.ru</w:t>
              </w:r>
            </w:hyperlink>
          </w:p>
          <w:p w:rsidR="00CE02AC" w:rsidRDefault="00CE02AC">
            <w:pPr>
              <w:pStyle w:val="aa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  <w:sz w:val="21"/>
                <w:szCs w:val="21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E02AC" w:rsidRDefault="00CE02AC">
            <w:pPr>
              <w:pStyle w:val="aa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  <w:sz w:val="21"/>
                <w:szCs w:val="21"/>
              </w:rPr>
              <w:t>8 (471-43) 2-21-80</w:t>
            </w:r>
          </w:p>
          <w:p w:rsidR="00CE02AC" w:rsidRDefault="00CE02AC">
            <w:pPr>
              <w:pStyle w:val="aa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  <w:sz w:val="21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E02AC" w:rsidRDefault="00CE02AC">
            <w:pPr>
              <w:pStyle w:val="aa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  <w:sz w:val="21"/>
                <w:szCs w:val="21"/>
              </w:rPr>
              <w:t>8 (471-43) 2-22-79</w:t>
            </w:r>
          </w:p>
          <w:p w:rsidR="00CE02AC" w:rsidRDefault="00CE02AC">
            <w:pPr>
              <w:pStyle w:val="aa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  <w:sz w:val="21"/>
                <w:szCs w:val="21"/>
              </w:rPr>
              <w:t> </w:t>
            </w:r>
          </w:p>
        </w:tc>
      </w:tr>
      <w:tr w:rsidR="00CE02AC" w:rsidTr="00CE02AC">
        <w:tc>
          <w:tcPr>
            <w:tcW w:w="4387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E02AC" w:rsidRDefault="00CE02AC">
            <w:pPr>
              <w:pStyle w:val="aa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  <w:sz w:val="21"/>
                <w:szCs w:val="21"/>
              </w:rPr>
              <w:t>г. Железногорск, ул. Гагарина, д. 31/2. адрес электронной почты</w:t>
            </w:r>
          </w:p>
          <w:p w:rsidR="00CE02AC" w:rsidRDefault="00CE02AC">
            <w:pPr>
              <w:pStyle w:val="aa"/>
              <w:spacing w:before="0" w:beforeAutospacing="0" w:after="0" w:afterAutospacing="0"/>
              <w:rPr>
                <w:color w:val="333333"/>
              </w:rPr>
            </w:pPr>
            <w:hyperlink r:id="rId10" w:history="1">
              <w:r>
                <w:rPr>
                  <w:rStyle w:val="a4"/>
                  <w:color w:val="005DB7"/>
                  <w:sz w:val="21"/>
                  <w:szCs w:val="21"/>
                </w:rPr>
                <w:t>ses.filial@mail.ru</w:t>
              </w:r>
            </w:hyperlink>
          </w:p>
          <w:p w:rsidR="00CE02AC" w:rsidRDefault="00CE02AC">
            <w:pPr>
              <w:pStyle w:val="aa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  <w:sz w:val="21"/>
                <w:szCs w:val="21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E02AC" w:rsidRDefault="00CE02AC">
            <w:pPr>
              <w:pStyle w:val="aa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  <w:sz w:val="21"/>
                <w:szCs w:val="21"/>
              </w:rPr>
              <w:t> </w:t>
            </w:r>
          </w:p>
          <w:p w:rsidR="00CE02AC" w:rsidRDefault="00CE02AC">
            <w:pPr>
              <w:pStyle w:val="aa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  <w:sz w:val="21"/>
                <w:szCs w:val="21"/>
              </w:rPr>
              <w:t>8 (471-48) 3-55-11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E02AC" w:rsidRDefault="00CE02AC">
            <w:pPr>
              <w:pStyle w:val="aa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  <w:sz w:val="21"/>
                <w:szCs w:val="21"/>
              </w:rPr>
              <w:t>8 (910) 270-17-10</w:t>
            </w:r>
          </w:p>
        </w:tc>
      </w:tr>
      <w:tr w:rsidR="00CE02AC" w:rsidTr="00CE02AC">
        <w:tc>
          <w:tcPr>
            <w:tcW w:w="4387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E02AC" w:rsidRDefault="00CE02AC">
            <w:pPr>
              <w:pStyle w:val="aa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  <w:sz w:val="21"/>
                <w:szCs w:val="21"/>
              </w:rPr>
              <w:t>г. Льгов, ул. М. Горького, д. 9, адрес электронной почты </w:t>
            </w:r>
            <w:hyperlink r:id="rId11" w:history="1">
              <w:r>
                <w:rPr>
                  <w:rStyle w:val="a4"/>
                  <w:color w:val="005DB7"/>
                  <w:sz w:val="21"/>
                  <w:szCs w:val="21"/>
                </w:rPr>
                <w:t>cgsn_lgov@mail.ru</w:t>
              </w:r>
            </w:hyperlink>
          </w:p>
          <w:p w:rsidR="00CE02AC" w:rsidRDefault="00CE02AC">
            <w:pPr>
              <w:pStyle w:val="aa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  <w:sz w:val="21"/>
                <w:szCs w:val="21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E02AC" w:rsidRDefault="00CE02AC">
            <w:pPr>
              <w:pStyle w:val="aa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  <w:sz w:val="21"/>
                <w:szCs w:val="21"/>
              </w:rPr>
              <w:t>8 (471-40) 2-31-32</w:t>
            </w:r>
          </w:p>
          <w:p w:rsidR="00CE02AC" w:rsidRDefault="00CE02AC">
            <w:pPr>
              <w:pStyle w:val="aa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  <w:sz w:val="21"/>
                <w:szCs w:val="21"/>
              </w:rPr>
              <w:t> </w:t>
            </w:r>
          </w:p>
        </w:tc>
      </w:tr>
      <w:tr w:rsidR="00CE02AC" w:rsidTr="00CE02AC">
        <w:trPr>
          <w:trHeight w:val="1050"/>
        </w:trPr>
        <w:tc>
          <w:tcPr>
            <w:tcW w:w="4387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E02AC" w:rsidRDefault="00CE02AC">
            <w:pPr>
              <w:pStyle w:val="aa"/>
              <w:spacing w:before="0" w:beforeAutospacing="0" w:after="288" w:afterAutospacing="0"/>
              <w:rPr>
                <w:color w:val="333333"/>
              </w:rPr>
            </w:pPr>
            <w:r>
              <w:rPr>
                <w:color w:val="333333"/>
                <w:sz w:val="21"/>
                <w:szCs w:val="21"/>
              </w:rPr>
              <w:t xml:space="preserve">г. Щигры, ул. </w:t>
            </w:r>
            <w:proofErr w:type="gramStart"/>
            <w:r>
              <w:rPr>
                <w:color w:val="333333"/>
                <w:sz w:val="21"/>
                <w:szCs w:val="21"/>
              </w:rPr>
              <w:t>Красная</w:t>
            </w:r>
            <w:proofErr w:type="gramEnd"/>
            <w:r>
              <w:rPr>
                <w:color w:val="333333"/>
                <w:sz w:val="21"/>
                <w:szCs w:val="21"/>
              </w:rPr>
              <w:t>, д. 81, адрес электронной почты </w:t>
            </w:r>
            <w:hyperlink r:id="rId12" w:history="1">
              <w:r>
                <w:rPr>
                  <w:rStyle w:val="a4"/>
                  <w:color w:val="005DB7"/>
                  <w:sz w:val="21"/>
                  <w:szCs w:val="21"/>
                </w:rPr>
                <w:t>Mitrakova_IS@46.rospotrebnadzor.ru</w:t>
              </w:r>
            </w:hyperlink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E02AC" w:rsidRDefault="00CE02AC">
            <w:pPr>
              <w:pStyle w:val="aa"/>
              <w:spacing w:before="0" w:beforeAutospacing="0" w:after="288" w:afterAutospacing="0"/>
              <w:rPr>
                <w:color w:val="333333"/>
              </w:rPr>
            </w:pPr>
            <w:r>
              <w:rPr>
                <w:color w:val="333333"/>
                <w:sz w:val="21"/>
                <w:szCs w:val="21"/>
              </w:rPr>
              <w:t>8 (471-45) 4-20-65</w:t>
            </w:r>
          </w:p>
        </w:tc>
      </w:tr>
    </w:tbl>
    <w:p w:rsidR="00CE02AC" w:rsidRDefault="00CE02AC" w:rsidP="00CE02AC">
      <w:pPr>
        <w:shd w:val="clear" w:color="auto" w:fill="FFFFFF"/>
        <w:spacing w:after="100" w:afterAutospacing="1"/>
        <w:rPr>
          <w:color w:val="333333"/>
        </w:rPr>
      </w:pPr>
      <w:r>
        <w:rPr>
          <w:rFonts w:ascii="Verdana" w:hAnsi="Verdana"/>
          <w:color w:val="4F4F4F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46cge.rospotrebnadzor.ru/sites/default/files/77799_0_1.jpg" style="width:112.55pt;height:109.35pt"/>
        </w:pict>
      </w:r>
    </w:p>
    <w:p w:rsidR="00CE02AC" w:rsidRDefault="00CE02AC" w:rsidP="00CE02AC">
      <w:pPr>
        <w:shd w:val="clear" w:color="auto" w:fill="FFFFFF"/>
        <w:spacing w:before="240" w:after="240"/>
        <w:rPr>
          <w:color w:val="333333"/>
        </w:rPr>
      </w:pPr>
      <w:r>
        <w:rPr>
          <w:color w:val="000000"/>
        </w:rPr>
        <w:lastRenderedPageBreak/>
        <w:t> </w:t>
      </w:r>
    </w:p>
    <w:p w:rsidR="003A3556" w:rsidRPr="00CE02AC" w:rsidRDefault="003A3556" w:rsidP="00CE02AC"/>
    <w:sectPr w:rsidR="003A3556" w:rsidRPr="00CE02AC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5CA" w:rsidRDefault="00FC55CA" w:rsidP="005B4F71">
      <w:r>
        <w:separator/>
      </w:r>
    </w:p>
  </w:endnote>
  <w:endnote w:type="continuationSeparator" w:id="0">
    <w:p w:rsidR="00FC55CA" w:rsidRDefault="00FC55CA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5CA" w:rsidRDefault="00FC55CA" w:rsidP="005B4F71">
      <w:r>
        <w:separator/>
      </w:r>
    </w:p>
  </w:footnote>
  <w:footnote w:type="continuationSeparator" w:id="0">
    <w:p w:rsidR="00FC55CA" w:rsidRDefault="00FC55CA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310"/>
    <w:multiLevelType w:val="multilevel"/>
    <w:tmpl w:val="04F8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10052"/>
    <w:multiLevelType w:val="multilevel"/>
    <w:tmpl w:val="0B700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2030D"/>
    <w:multiLevelType w:val="multilevel"/>
    <w:tmpl w:val="603C3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D102B"/>
    <w:multiLevelType w:val="multilevel"/>
    <w:tmpl w:val="0E96D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A25D63"/>
    <w:multiLevelType w:val="multilevel"/>
    <w:tmpl w:val="AD08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092237"/>
    <w:multiLevelType w:val="multilevel"/>
    <w:tmpl w:val="8DB27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434CCE"/>
    <w:multiLevelType w:val="multilevel"/>
    <w:tmpl w:val="A418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34451E"/>
    <w:multiLevelType w:val="multilevel"/>
    <w:tmpl w:val="B750E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3C6FAA"/>
    <w:multiLevelType w:val="multilevel"/>
    <w:tmpl w:val="1EE8F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AB3FAA"/>
    <w:multiLevelType w:val="multilevel"/>
    <w:tmpl w:val="205E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BE1524"/>
    <w:multiLevelType w:val="multilevel"/>
    <w:tmpl w:val="7FE8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D51C89"/>
    <w:multiLevelType w:val="multilevel"/>
    <w:tmpl w:val="D11A6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144356"/>
    <w:multiLevelType w:val="multilevel"/>
    <w:tmpl w:val="F0E67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5A3196"/>
    <w:multiLevelType w:val="multilevel"/>
    <w:tmpl w:val="FC30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4C3851"/>
    <w:multiLevelType w:val="multilevel"/>
    <w:tmpl w:val="5EA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B03778"/>
    <w:multiLevelType w:val="multilevel"/>
    <w:tmpl w:val="8962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D67B75"/>
    <w:multiLevelType w:val="multilevel"/>
    <w:tmpl w:val="FACE3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E37A3F"/>
    <w:multiLevelType w:val="multilevel"/>
    <w:tmpl w:val="4CAC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E06AC7"/>
    <w:multiLevelType w:val="multilevel"/>
    <w:tmpl w:val="30E2A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A84A68"/>
    <w:multiLevelType w:val="multilevel"/>
    <w:tmpl w:val="8C26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331DEA"/>
    <w:multiLevelType w:val="multilevel"/>
    <w:tmpl w:val="BB0A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171A4A"/>
    <w:multiLevelType w:val="multilevel"/>
    <w:tmpl w:val="9226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1A7892"/>
    <w:multiLevelType w:val="multilevel"/>
    <w:tmpl w:val="8620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79262B"/>
    <w:multiLevelType w:val="multilevel"/>
    <w:tmpl w:val="0860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EC2F74"/>
    <w:multiLevelType w:val="multilevel"/>
    <w:tmpl w:val="4AAC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0C56ED"/>
    <w:multiLevelType w:val="multilevel"/>
    <w:tmpl w:val="053A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564443"/>
    <w:multiLevelType w:val="multilevel"/>
    <w:tmpl w:val="1186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141A75"/>
    <w:multiLevelType w:val="multilevel"/>
    <w:tmpl w:val="679A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793640"/>
    <w:multiLevelType w:val="multilevel"/>
    <w:tmpl w:val="F65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171D17"/>
    <w:multiLevelType w:val="multilevel"/>
    <w:tmpl w:val="5D1C5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1F3F2F"/>
    <w:multiLevelType w:val="multilevel"/>
    <w:tmpl w:val="3A868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311A0B"/>
    <w:multiLevelType w:val="multilevel"/>
    <w:tmpl w:val="A23EA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8D383F"/>
    <w:multiLevelType w:val="multilevel"/>
    <w:tmpl w:val="13C6D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FA702D"/>
    <w:multiLevelType w:val="multilevel"/>
    <w:tmpl w:val="6E8AF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151511"/>
    <w:multiLevelType w:val="multilevel"/>
    <w:tmpl w:val="B776E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2001D4"/>
    <w:multiLevelType w:val="multilevel"/>
    <w:tmpl w:val="8B36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7369EA"/>
    <w:multiLevelType w:val="multilevel"/>
    <w:tmpl w:val="00D8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206E91"/>
    <w:multiLevelType w:val="multilevel"/>
    <w:tmpl w:val="0A24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C929A1"/>
    <w:multiLevelType w:val="multilevel"/>
    <w:tmpl w:val="5B8A1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0"/>
  </w:num>
  <w:num w:numId="3">
    <w:abstractNumId w:val="22"/>
  </w:num>
  <w:num w:numId="4">
    <w:abstractNumId w:val="35"/>
  </w:num>
  <w:num w:numId="5">
    <w:abstractNumId w:val="23"/>
  </w:num>
  <w:num w:numId="6">
    <w:abstractNumId w:val="20"/>
  </w:num>
  <w:num w:numId="7">
    <w:abstractNumId w:val="26"/>
  </w:num>
  <w:num w:numId="8">
    <w:abstractNumId w:val="14"/>
  </w:num>
  <w:num w:numId="9">
    <w:abstractNumId w:val="24"/>
  </w:num>
  <w:num w:numId="10">
    <w:abstractNumId w:val="19"/>
  </w:num>
  <w:num w:numId="11">
    <w:abstractNumId w:val="4"/>
  </w:num>
  <w:num w:numId="12">
    <w:abstractNumId w:val="21"/>
  </w:num>
  <w:num w:numId="13">
    <w:abstractNumId w:val="17"/>
  </w:num>
  <w:num w:numId="14">
    <w:abstractNumId w:val="36"/>
  </w:num>
  <w:num w:numId="15">
    <w:abstractNumId w:val="10"/>
  </w:num>
  <w:num w:numId="16">
    <w:abstractNumId w:val="3"/>
  </w:num>
  <w:num w:numId="17">
    <w:abstractNumId w:val="9"/>
  </w:num>
  <w:num w:numId="18">
    <w:abstractNumId w:val="11"/>
  </w:num>
  <w:num w:numId="19">
    <w:abstractNumId w:val="33"/>
  </w:num>
  <w:num w:numId="20">
    <w:abstractNumId w:val="13"/>
  </w:num>
  <w:num w:numId="21">
    <w:abstractNumId w:val="27"/>
  </w:num>
  <w:num w:numId="22">
    <w:abstractNumId w:val="5"/>
  </w:num>
  <w:num w:numId="23">
    <w:abstractNumId w:val="16"/>
  </w:num>
  <w:num w:numId="24">
    <w:abstractNumId w:val="2"/>
  </w:num>
  <w:num w:numId="25">
    <w:abstractNumId w:val="8"/>
  </w:num>
  <w:num w:numId="26">
    <w:abstractNumId w:val="25"/>
  </w:num>
  <w:num w:numId="27">
    <w:abstractNumId w:val="1"/>
  </w:num>
  <w:num w:numId="28">
    <w:abstractNumId w:val="32"/>
  </w:num>
  <w:num w:numId="29">
    <w:abstractNumId w:val="12"/>
  </w:num>
  <w:num w:numId="30">
    <w:abstractNumId w:val="7"/>
  </w:num>
  <w:num w:numId="31">
    <w:abstractNumId w:val="6"/>
  </w:num>
  <w:num w:numId="32">
    <w:abstractNumId w:val="38"/>
  </w:num>
  <w:num w:numId="33">
    <w:abstractNumId w:val="37"/>
  </w:num>
  <w:num w:numId="34">
    <w:abstractNumId w:val="18"/>
  </w:num>
  <w:num w:numId="35">
    <w:abstractNumId w:val="30"/>
  </w:num>
  <w:num w:numId="36">
    <w:abstractNumId w:val="15"/>
  </w:num>
  <w:num w:numId="37">
    <w:abstractNumId w:val="29"/>
  </w:num>
  <w:num w:numId="38">
    <w:abstractNumId w:val="34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3C0E"/>
    <w:rsid w:val="00016E4B"/>
    <w:rsid w:val="00022834"/>
    <w:rsid w:val="00032A45"/>
    <w:rsid w:val="00035489"/>
    <w:rsid w:val="00035C3C"/>
    <w:rsid w:val="00041416"/>
    <w:rsid w:val="00044492"/>
    <w:rsid w:val="00045C90"/>
    <w:rsid w:val="0004686A"/>
    <w:rsid w:val="0004781D"/>
    <w:rsid w:val="000641E9"/>
    <w:rsid w:val="00067352"/>
    <w:rsid w:val="00071010"/>
    <w:rsid w:val="00077A72"/>
    <w:rsid w:val="00080C81"/>
    <w:rsid w:val="000823A0"/>
    <w:rsid w:val="000864FC"/>
    <w:rsid w:val="00091626"/>
    <w:rsid w:val="00092463"/>
    <w:rsid w:val="0009349B"/>
    <w:rsid w:val="000955DA"/>
    <w:rsid w:val="000A6DA6"/>
    <w:rsid w:val="000A7167"/>
    <w:rsid w:val="000C14C4"/>
    <w:rsid w:val="000C3205"/>
    <w:rsid w:val="000C3423"/>
    <w:rsid w:val="000D4281"/>
    <w:rsid w:val="000E2AD8"/>
    <w:rsid w:val="000E3EAA"/>
    <w:rsid w:val="000F508A"/>
    <w:rsid w:val="000F5FA1"/>
    <w:rsid w:val="000F7B0E"/>
    <w:rsid w:val="00105B2F"/>
    <w:rsid w:val="00111026"/>
    <w:rsid w:val="0011198A"/>
    <w:rsid w:val="00117A6D"/>
    <w:rsid w:val="0012785A"/>
    <w:rsid w:val="00130B2B"/>
    <w:rsid w:val="001311FD"/>
    <w:rsid w:val="00135EB8"/>
    <w:rsid w:val="00144A14"/>
    <w:rsid w:val="00144B80"/>
    <w:rsid w:val="001513A7"/>
    <w:rsid w:val="00153EA6"/>
    <w:rsid w:val="00155B8B"/>
    <w:rsid w:val="0017108F"/>
    <w:rsid w:val="00182A00"/>
    <w:rsid w:val="001917E5"/>
    <w:rsid w:val="00195669"/>
    <w:rsid w:val="00197B40"/>
    <w:rsid w:val="001A16E9"/>
    <w:rsid w:val="001A6692"/>
    <w:rsid w:val="001C34BC"/>
    <w:rsid w:val="001C587E"/>
    <w:rsid w:val="001C5BC2"/>
    <w:rsid w:val="001D4B15"/>
    <w:rsid w:val="001D61C9"/>
    <w:rsid w:val="001E09C9"/>
    <w:rsid w:val="001F07C4"/>
    <w:rsid w:val="001F0BD4"/>
    <w:rsid w:val="001F2177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62FDE"/>
    <w:rsid w:val="00282125"/>
    <w:rsid w:val="00283207"/>
    <w:rsid w:val="0028358B"/>
    <w:rsid w:val="002836A3"/>
    <w:rsid w:val="00287E9E"/>
    <w:rsid w:val="00292A72"/>
    <w:rsid w:val="0029609A"/>
    <w:rsid w:val="00296D03"/>
    <w:rsid w:val="002A0676"/>
    <w:rsid w:val="002B024F"/>
    <w:rsid w:val="002B1F77"/>
    <w:rsid w:val="002B3509"/>
    <w:rsid w:val="002C1292"/>
    <w:rsid w:val="002C294E"/>
    <w:rsid w:val="002E3973"/>
    <w:rsid w:val="002E5370"/>
    <w:rsid w:val="002E5A1B"/>
    <w:rsid w:val="002F220C"/>
    <w:rsid w:val="002F3945"/>
    <w:rsid w:val="002F5DC8"/>
    <w:rsid w:val="00300B8D"/>
    <w:rsid w:val="003027AA"/>
    <w:rsid w:val="00307571"/>
    <w:rsid w:val="003237CA"/>
    <w:rsid w:val="00327E9B"/>
    <w:rsid w:val="003318B5"/>
    <w:rsid w:val="00332683"/>
    <w:rsid w:val="00341686"/>
    <w:rsid w:val="0035133F"/>
    <w:rsid w:val="00354F0E"/>
    <w:rsid w:val="0037234D"/>
    <w:rsid w:val="00374227"/>
    <w:rsid w:val="00386A89"/>
    <w:rsid w:val="00396097"/>
    <w:rsid w:val="003A081A"/>
    <w:rsid w:val="003A17A7"/>
    <w:rsid w:val="003A3556"/>
    <w:rsid w:val="003B317D"/>
    <w:rsid w:val="003B3FF3"/>
    <w:rsid w:val="003B4129"/>
    <w:rsid w:val="003B6AE6"/>
    <w:rsid w:val="003C00CC"/>
    <w:rsid w:val="003C7D56"/>
    <w:rsid w:val="003D2E01"/>
    <w:rsid w:val="003F2206"/>
    <w:rsid w:val="003F396B"/>
    <w:rsid w:val="00403F81"/>
    <w:rsid w:val="0041157D"/>
    <w:rsid w:val="0041476D"/>
    <w:rsid w:val="00416F65"/>
    <w:rsid w:val="004206BD"/>
    <w:rsid w:val="004310DF"/>
    <w:rsid w:val="004327E9"/>
    <w:rsid w:val="00442253"/>
    <w:rsid w:val="0044595F"/>
    <w:rsid w:val="004517F9"/>
    <w:rsid w:val="00451976"/>
    <w:rsid w:val="00473825"/>
    <w:rsid w:val="004829DF"/>
    <w:rsid w:val="0048394F"/>
    <w:rsid w:val="004A7042"/>
    <w:rsid w:val="004C055F"/>
    <w:rsid w:val="004C3C52"/>
    <w:rsid w:val="004C54B2"/>
    <w:rsid w:val="004D55B6"/>
    <w:rsid w:val="004D5760"/>
    <w:rsid w:val="004D5E5D"/>
    <w:rsid w:val="004D64E7"/>
    <w:rsid w:val="004E735E"/>
    <w:rsid w:val="004F1A2F"/>
    <w:rsid w:val="004F4320"/>
    <w:rsid w:val="00507323"/>
    <w:rsid w:val="005127DC"/>
    <w:rsid w:val="00520C3B"/>
    <w:rsid w:val="00524D49"/>
    <w:rsid w:val="005259C5"/>
    <w:rsid w:val="00525F61"/>
    <w:rsid w:val="005318D7"/>
    <w:rsid w:val="005470BF"/>
    <w:rsid w:val="00556243"/>
    <w:rsid w:val="00556CE8"/>
    <w:rsid w:val="005576A2"/>
    <w:rsid w:val="00561089"/>
    <w:rsid w:val="00561BD4"/>
    <w:rsid w:val="00564A20"/>
    <w:rsid w:val="005770E8"/>
    <w:rsid w:val="00583320"/>
    <w:rsid w:val="00595349"/>
    <w:rsid w:val="005A1D1F"/>
    <w:rsid w:val="005B071A"/>
    <w:rsid w:val="005B158F"/>
    <w:rsid w:val="005B45BC"/>
    <w:rsid w:val="005B4F71"/>
    <w:rsid w:val="005C6EDB"/>
    <w:rsid w:val="005D1F50"/>
    <w:rsid w:val="005D5886"/>
    <w:rsid w:val="005E20CD"/>
    <w:rsid w:val="005E6D8F"/>
    <w:rsid w:val="005F0592"/>
    <w:rsid w:val="00605415"/>
    <w:rsid w:val="00607F69"/>
    <w:rsid w:val="006123FB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665C4"/>
    <w:rsid w:val="0067032F"/>
    <w:rsid w:val="00670FBB"/>
    <w:rsid w:val="0067166F"/>
    <w:rsid w:val="0067309D"/>
    <w:rsid w:val="00677231"/>
    <w:rsid w:val="00685663"/>
    <w:rsid w:val="00696542"/>
    <w:rsid w:val="006969B2"/>
    <w:rsid w:val="00696B92"/>
    <w:rsid w:val="006A588F"/>
    <w:rsid w:val="006A7B8D"/>
    <w:rsid w:val="006B0B7A"/>
    <w:rsid w:val="006B515D"/>
    <w:rsid w:val="006D159C"/>
    <w:rsid w:val="006D4221"/>
    <w:rsid w:val="006D74C9"/>
    <w:rsid w:val="006E63E5"/>
    <w:rsid w:val="006F681E"/>
    <w:rsid w:val="00700E2E"/>
    <w:rsid w:val="00711C2C"/>
    <w:rsid w:val="00712493"/>
    <w:rsid w:val="00713845"/>
    <w:rsid w:val="0072135A"/>
    <w:rsid w:val="00722A1B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06A0"/>
    <w:rsid w:val="0075528A"/>
    <w:rsid w:val="00755D29"/>
    <w:rsid w:val="00771BB7"/>
    <w:rsid w:val="007732AE"/>
    <w:rsid w:val="0077550E"/>
    <w:rsid w:val="00783A3C"/>
    <w:rsid w:val="007840D5"/>
    <w:rsid w:val="00793BFA"/>
    <w:rsid w:val="007A01B2"/>
    <w:rsid w:val="007A0CFF"/>
    <w:rsid w:val="007A295B"/>
    <w:rsid w:val="007A62A7"/>
    <w:rsid w:val="007B1490"/>
    <w:rsid w:val="007B3C1C"/>
    <w:rsid w:val="007B5373"/>
    <w:rsid w:val="007B569D"/>
    <w:rsid w:val="007C0302"/>
    <w:rsid w:val="007D21E8"/>
    <w:rsid w:val="007D22D7"/>
    <w:rsid w:val="007D510B"/>
    <w:rsid w:val="007D5250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64C5"/>
    <w:rsid w:val="00817BAF"/>
    <w:rsid w:val="00822646"/>
    <w:rsid w:val="00824078"/>
    <w:rsid w:val="00826E51"/>
    <w:rsid w:val="008305FB"/>
    <w:rsid w:val="00831332"/>
    <w:rsid w:val="00833988"/>
    <w:rsid w:val="00833B1E"/>
    <w:rsid w:val="008363EA"/>
    <w:rsid w:val="00843B6E"/>
    <w:rsid w:val="00851995"/>
    <w:rsid w:val="00855494"/>
    <w:rsid w:val="00874003"/>
    <w:rsid w:val="00886330"/>
    <w:rsid w:val="00890CD3"/>
    <w:rsid w:val="00891F49"/>
    <w:rsid w:val="00892821"/>
    <w:rsid w:val="00895AB2"/>
    <w:rsid w:val="008A5641"/>
    <w:rsid w:val="008B1E4E"/>
    <w:rsid w:val="008B2919"/>
    <w:rsid w:val="008D3018"/>
    <w:rsid w:val="008D4488"/>
    <w:rsid w:val="008D5928"/>
    <w:rsid w:val="008D75F0"/>
    <w:rsid w:val="008F43C6"/>
    <w:rsid w:val="00905D35"/>
    <w:rsid w:val="00911489"/>
    <w:rsid w:val="00914BA7"/>
    <w:rsid w:val="0092284F"/>
    <w:rsid w:val="00924E82"/>
    <w:rsid w:val="00927F1F"/>
    <w:rsid w:val="00934503"/>
    <w:rsid w:val="00935D98"/>
    <w:rsid w:val="0094415A"/>
    <w:rsid w:val="00945657"/>
    <w:rsid w:val="00946EB3"/>
    <w:rsid w:val="00957872"/>
    <w:rsid w:val="00962157"/>
    <w:rsid w:val="009652E5"/>
    <w:rsid w:val="009A4251"/>
    <w:rsid w:val="009B22A3"/>
    <w:rsid w:val="009C0001"/>
    <w:rsid w:val="009C517B"/>
    <w:rsid w:val="009D5F5E"/>
    <w:rsid w:val="009F0744"/>
    <w:rsid w:val="009F6C2B"/>
    <w:rsid w:val="00A0201B"/>
    <w:rsid w:val="00A02BD9"/>
    <w:rsid w:val="00A03B97"/>
    <w:rsid w:val="00A05AD7"/>
    <w:rsid w:val="00A20862"/>
    <w:rsid w:val="00A37746"/>
    <w:rsid w:val="00A40383"/>
    <w:rsid w:val="00A41AA9"/>
    <w:rsid w:val="00A42813"/>
    <w:rsid w:val="00A46196"/>
    <w:rsid w:val="00A472A0"/>
    <w:rsid w:val="00A53E04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E32D0"/>
    <w:rsid w:val="00AE7B4A"/>
    <w:rsid w:val="00AF518E"/>
    <w:rsid w:val="00B02029"/>
    <w:rsid w:val="00B10059"/>
    <w:rsid w:val="00B10687"/>
    <w:rsid w:val="00B1572E"/>
    <w:rsid w:val="00B170ED"/>
    <w:rsid w:val="00B17B6A"/>
    <w:rsid w:val="00B25917"/>
    <w:rsid w:val="00B4645A"/>
    <w:rsid w:val="00B47D8D"/>
    <w:rsid w:val="00B51D30"/>
    <w:rsid w:val="00B5363F"/>
    <w:rsid w:val="00B53E93"/>
    <w:rsid w:val="00B758AF"/>
    <w:rsid w:val="00B905C5"/>
    <w:rsid w:val="00B950B1"/>
    <w:rsid w:val="00B9616E"/>
    <w:rsid w:val="00B97BC0"/>
    <w:rsid w:val="00BA0992"/>
    <w:rsid w:val="00BB2EBC"/>
    <w:rsid w:val="00BB36B7"/>
    <w:rsid w:val="00BB6C39"/>
    <w:rsid w:val="00BC2C88"/>
    <w:rsid w:val="00BC3C57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53A0"/>
    <w:rsid w:val="00C7733F"/>
    <w:rsid w:val="00C80B1A"/>
    <w:rsid w:val="00C81D96"/>
    <w:rsid w:val="00C868D8"/>
    <w:rsid w:val="00C94197"/>
    <w:rsid w:val="00C958FF"/>
    <w:rsid w:val="00CB5DBE"/>
    <w:rsid w:val="00CC3FE7"/>
    <w:rsid w:val="00CC7452"/>
    <w:rsid w:val="00CD4866"/>
    <w:rsid w:val="00CD4D57"/>
    <w:rsid w:val="00CE02AC"/>
    <w:rsid w:val="00CE136E"/>
    <w:rsid w:val="00CE5BF8"/>
    <w:rsid w:val="00CE6167"/>
    <w:rsid w:val="00CF0DF1"/>
    <w:rsid w:val="00CF3FB5"/>
    <w:rsid w:val="00D05CA1"/>
    <w:rsid w:val="00D10577"/>
    <w:rsid w:val="00D1109C"/>
    <w:rsid w:val="00D2433E"/>
    <w:rsid w:val="00D24DCB"/>
    <w:rsid w:val="00D36B90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D5F37"/>
    <w:rsid w:val="00DE4D65"/>
    <w:rsid w:val="00DF18FF"/>
    <w:rsid w:val="00E018EE"/>
    <w:rsid w:val="00E01D2B"/>
    <w:rsid w:val="00E022EB"/>
    <w:rsid w:val="00E02AB6"/>
    <w:rsid w:val="00E04F60"/>
    <w:rsid w:val="00E06725"/>
    <w:rsid w:val="00E174D5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847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4770C"/>
    <w:rsid w:val="00F53347"/>
    <w:rsid w:val="00F54118"/>
    <w:rsid w:val="00F61894"/>
    <w:rsid w:val="00F81131"/>
    <w:rsid w:val="00F82659"/>
    <w:rsid w:val="00F846E2"/>
    <w:rsid w:val="00F85CFC"/>
    <w:rsid w:val="00F92455"/>
    <w:rsid w:val="00FA001F"/>
    <w:rsid w:val="00FB54D7"/>
    <w:rsid w:val="00FB5596"/>
    <w:rsid w:val="00FB58D3"/>
    <w:rsid w:val="00FC457C"/>
    <w:rsid w:val="00FC55CA"/>
    <w:rsid w:val="00FC7387"/>
    <w:rsid w:val="00FD11BC"/>
    <w:rsid w:val="00FD4F7F"/>
    <w:rsid w:val="00FD502B"/>
    <w:rsid w:val="00FE217B"/>
    <w:rsid w:val="00FE4AEA"/>
    <w:rsid w:val="00FE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7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rtejustify">
    <w:name w:val="rtejustify"/>
    <w:basedOn w:val="a"/>
    <w:rsid w:val="0035133F"/>
    <w:pPr>
      <w:autoSpaceDE/>
      <w:autoSpaceDN/>
      <w:spacing w:before="100" w:beforeAutospacing="1" w:after="100" w:afterAutospacing="1"/>
    </w:pPr>
  </w:style>
  <w:style w:type="paragraph" w:customStyle="1" w:styleId="rtecenter">
    <w:name w:val="rtecenter"/>
    <w:basedOn w:val="a"/>
    <w:rsid w:val="00CE02AC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73924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50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4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8833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53663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1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567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7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1920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41007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7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89766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1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55421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3281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10694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202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6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7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8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05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7611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2945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0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91086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4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93558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6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418531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7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6025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866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0933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8200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0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474191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5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9499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4760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098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87392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25459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08395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4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57323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5268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8723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39573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0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7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8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5274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49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3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2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8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54360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9712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6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2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55863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6074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6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84346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9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39025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9713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01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72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0264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9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25133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0676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30766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4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0158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5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5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79616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7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91824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6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1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18104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0653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1770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2712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7029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1375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4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40468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39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5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5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9517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6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847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90425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2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80840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5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115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e@kursktelecom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trakova_IS@46.rospotrebnadz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gsn_lgov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s.filial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igiena_Sudz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B4F66-ED81-4FFA-B857-48D46EA7E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2</Pages>
  <Words>301</Words>
  <Characters>1721</Characters>
  <Application>Microsoft Office Word</Application>
  <DocSecurity>0</DocSecurity>
  <Lines>14</Lines>
  <Paragraphs>4</Paragraphs>
  <ScaleCrop>false</ScaleCrop>
  <Company>===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165</cp:revision>
  <cp:lastPrinted>2023-04-20T06:24:00Z</cp:lastPrinted>
  <dcterms:created xsi:type="dcterms:W3CDTF">2023-08-10T11:02:00Z</dcterms:created>
  <dcterms:modified xsi:type="dcterms:W3CDTF">2023-08-13T19:41:00Z</dcterms:modified>
</cp:coreProperties>
</file>