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266" w:rsidRDefault="00C27266" w:rsidP="00C27266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поселка Пристень</w:t>
      </w:r>
    </w:p>
    <w:p w:rsidR="00C27266" w:rsidRDefault="00C27266" w:rsidP="00C27266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Пристенского района Курской области</w:t>
      </w:r>
    </w:p>
    <w:p w:rsidR="00C27266" w:rsidRDefault="00C27266" w:rsidP="00C2726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27266" w:rsidRDefault="00C27266" w:rsidP="00C272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C27266" w:rsidRDefault="00C27266" w:rsidP="00C272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27266" w:rsidRDefault="00C27266" w:rsidP="00C27266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от  </w:t>
      </w:r>
      <w:r w:rsidR="0024423A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«</w:t>
      </w:r>
      <w:r w:rsidR="001F26A8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11</w:t>
      </w:r>
      <w:r w:rsidR="0024423A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» </w:t>
      </w:r>
      <w:r w:rsidR="00031A85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марта</w:t>
      </w:r>
      <w:r w:rsidR="0024423A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2025 г.  №</w:t>
      </w:r>
      <w:r w:rsidR="001F26A8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56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</w:t>
      </w:r>
    </w:p>
    <w:p w:rsidR="00C27266" w:rsidRDefault="00C27266" w:rsidP="00C272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п. Пристень</w:t>
      </w:r>
    </w:p>
    <w:p w:rsidR="00C27266" w:rsidRDefault="00C27266" w:rsidP="00C27266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DA4FC1" w:rsidRDefault="00DA4FC1" w:rsidP="00C27266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4741A" w:rsidRDefault="0024423A" w:rsidP="0004741A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  </w:t>
      </w:r>
      <w:r w:rsidR="0004741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внесении </w:t>
      </w:r>
      <w:r w:rsidR="0004741A">
        <w:rPr>
          <w:rFonts w:ascii="Times New Roman" w:hAnsi="Times New Roman"/>
          <w:b/>
          <w:sz w:val="28"/>
          <w:szCs w:val="28"/>
        </w:rPr>
        <w:t xml:space="preserve"> </w:t>
      </w:r>
      <w:r w:rsidR="009922D5">
        <w:rPr>
          <w:rFonts w:ascii="Times New Roman" w:hAnsi="Times New Roman"/>
          <w:b/>
          <w:sz w:val="28"/>
          <w:szCs w:val="28"/>
        </w:rPr>
        <w:t xml:space="preserve"> </w:t>
      </w:r>
      <w:r w:rsidR="0004741A">
        <w:rPr>
          <w:rFonts w:ascii="Times New Roman" w:hAnsi="Times New Roman"/>
          <w:b/>
          <w:sz w:val="28"/>
          <w:szCs w:val="28"/>
        </w:rPr>
        <w:t xml:space="preserve"> </w:t>
      </w:r>
      <w:r w:rsidR="009922D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изменений </w:t>
      </w:r>
      <w:r w:rsidR="009922D5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в </w:t>
      </w:r>
      <w:r w:rsidR="0004741A">
        <w:rPr>
          <w:rFonts w:ascii="Times New Roman" w:hAnsi="Times New Roman"/>
          <w:b/>
          <w:sz w:val="28"/>
          <w:szCs w:val="28"/>
        </w:rPr>
        <w:t xml:space="preserve">  </w:t>
      </w:r>
      <w:r w:rsidR="009922D5">
        <w:rPr>
          <w:rFonts w:ascii="Times New Roman" w:hAnsi="Times New Roman"/>
          <w:b/>
          <w:sz w:val="28"/>
          <w:szCs w:val="28"/>
        </w:rPr>
        <w:t xml:space="preserve"> </w:t>
      </w:r>
      <w:r w:rsidR="0004741A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04741A">
        <w:rPr>
          <w:rFonts w:ascii="Times New Roman" w:hAnsi="Times New Roman"/>
          <w:b/>
          <w:sz w:val="28"/>
          <w:szCs w:val="28"/>
        </w:rPr>
        <w:t>Административный</w:t>
      </w:r>
      <w:proofErr w:type="gramEnd"/>
    </w:p>
    <w:p w:rsidR="0004741A" w:rsidRDefault="0031671E" w:rsidP="0004741A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регламент</w:t>
      </w:r>
      <w:r w:rsidR="009922D5">
        <w:rPr>
          <w:rFonts w:ascii="Times New Roman" w:hAnsi="Times New Roman"/>
          <w:b/>
          <w:sz w:val="28"/>
          <w:szCs w:val="28"/>
        </w:rPr>
        <w:t xml:space="preserve">  </w:t>
      </w:r>
      <w:r w:rsidR="0004741A">
        <w:rPr>
          <w:rFonts w:ascii="Times New Roman" w:hAnsi="Times New Roman"/>
          <w:b/>
          <w:sz w:val="28"/>
          <w:szCs w:val="28"/>
        </w:rPr>
        <w:t xml:space="preserve"> предоставления </w:t>
      </w:r>
      <w:r w:rsidR="009922D5">
        <w:rPr>
          <w:rFonts w:ascii="Times New Roman" w:hAnsi="Times New Roman"/>
          <w:b/>
          <w:sz w:val="28"/>
          <w:szCs w:val="28"/>
        </w:rPr>
        <w:t xml:space="preserve">  </w:t>
      </w:r>
      <w:r w:rsidR="0004741A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="009922D5">
        <w:rPr>
          <w:rFonts w:ascii="Times New Roman" w:hAnsi="Times New Roman"/>
          <w:b/>
          <w:sz w:val="28"/>
          <w:szCs w:val="28"/>
        </w:rPr>
        <w:t xml:space="preserve"> </w:t>
      </w:r>
      <w:r w:rsidR="0004741A">
        <w:rPr>
          <w:rFonts w:ascii="Times New Roman" w:hAnsi="Times New Roman"/>
          <w:b/>
          <w:sz w:val="28"/>
          <w:szCs w:val="28"/>
        </w:rPr>
        <w:t>услуги</w:t>
      </w:r>
    </w:p>
    <w:p w:rsidR="00031A85" w:rsidRDefault="0004741A" w:rsidP="0004741A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  </w:t>
      </w:r>
      <w:r w:rsidR="009922D5">
        <w:rPr>
          <w:rFonts w:ascii="Times New Roman" w:hAnsi="Times New Roman"/>
          <w:b/>
          <w:sz w:val="28"/>
          <w:szCs w:val="28"/>
        </w:rPr>
        <w:t xml:space="preserve"> </w:t>
      </w:r>
      <w:r w:rsidR="00031A85">
        <w:rPr>
          <w:rFonts w:ascii="Times New Roman" w:hAnsi="Times New Roman"/>
          <w:b/>
          <w:sz w:val="28"/>
          <w:szCs w:val="28"/>
        </w:rPr>
        <w:t xml:space="preserve">Предоставление </w:t>
      </w:r>
      <w:r w:rsidR="009922D5">
        <w:rPr>
          <w:rFonts w:ascii="Times New Roman" w:hAnsi="Times New Roman"/>
          <w:b/>
          <w:sz w:val="28"/>
          <w:szCs w:val="28"/>
        </w:rPr>
        <w:t xml:space="preserve"> </w:t>
      </w:r>
      <w:r w:rsidR="00031A85">
        <w:rPr>
          <w:rFonts w:ascii="Times New Roman" w:hAnsi="Times New Roman"/>
          <w:b/>
          <w:sz w:val="28"/>
          <w:szCs w:val="28"/>
        </w:rPr>
        <w:t xml:space="preserve"> информации </w:t>
      </w:r>
      <w:r w:rsidR="009922D5">
        <w:rPr>
          <w:rFonts w:ascii="Times New Roman" w:hAnsi="Times New Roman"/>
          <w:b/>
          <w:sz w:val="28"/>
          <w:szCs w:val="28"/>
        </w:rPr>
        <w:t xml:space="preserve"> </w:t>
      </w:r>
      <w:r w:rsidR="00031A85">
        <w:rPr>
          <w:rFonts w:ascii="Times New Roman" w:hAnsi="Times New Roman"/>
          <w:b/>
          <w:sz w:val="28"/>
          <w:szCs w:val="28"/>
        </w:rPr>
        <w:t xml:space="preserve"> об  </w:t>
      </w:r>
      <w:r w:rsidR="009922D5">
        <w:rPr>
          <w:rFonts w:ascii="Times New Roman" w:hAnsi="Times New Roman"/>
          <w:b/>
          <w:sz w:val="28"/>
          <w:szCs w:val="28"/>
        </w:rPr>
        <w:t xml:space="preserve"> </w:t>
      </w:r>
      <w:r w:rsidR="00031A85">
        <w:rPr>
          <w:rFonts w:ascii="Times New Roman" w:hAnsi="Times New Roman"/>
          <w:b/>
          <w:sz w:val="28"/>
          <w:szCs w:val="28"/>
        </w:rPr>
        <w:t>объектах</w:t>
      </w:r>
      <w:r w:rsidR="009922D5">
        <w:rPr>
          <w:rFonts w:ascii="Times New Roman" w:hAnsi="Times New Roman"/>
          <w:b/>
          <w:sz w:val="28"/>
          <w:szCs w:val="28"/>
        </w:rPr>
        <w:t xml:space="preserve"> </w:t>
      </w:r>
      <w:r w:rsidR="00031A85">
        <w:rPr>
          <w:rFonts w:ascii="Times New Roman" w:hAnsi="Times New Roman"/>
          <w:b/>
          <w:sz w:val="28"/>
          <w:szCs w:val="28"/>
        </w:rPr>
        <w:t xml:space="preserve"> учета</w:t>
      </w:r>
    </w:p>
    <w:p w:rsidR="009922D5" w:rsidRDefault="009922D5" w:rsidP="0004741A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 реестра муниципального имущества,  подлежащего</w:t>
      </w:r>
    </w:p>
    <w:p w:rsidR="009922D5" w:rsidRDefault="009922D5" w:rsidP="0004741A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отнесению        к     собственности        </w:t>
      </w:r>
      <w:proofErr w:type="gramStart"/>
      <w:r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922D5" w:rsidRDefault="009922D5" w:rsidP="0004741A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образования «городское поселение посёлок Пристень»</w:t>
      </w:r>
    </w:p>
    <w:p w:rsidR="009922D5" w:rsidRDefault="009922D5" w:rsidP="0004741A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Пристенского     муниципального     района    </w:t>
      </w:r>
      <w:proofErr w:type="gramStart"/>
      <w:r>
        <w:rPr>
          <w:rFonts w:ascii="Times New Roman" w:hAnsi="Times New Roman"/>
          <w:b/>
          <w:sz w:val="28"/>
          <w:szCs w:val="28"/>
        </w:rPr>
        <w:t>Курской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922D5" w:rsidRDefault="009922D5" w:rsidP="0004741A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области     </w:t>
      </w:r>
      <w:r w:rsidR="0004741A" w:rsidRPr="004732EF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proofErr w:type="gramStart"/>
      <w:r w:rsidR="001D229F">
        <w:rPr>
          <w:rFonts w:ascii="Times New Roman" w:hAnsi="Times New Roman"/>
          <w:b/>
          <w:sz w:val="28"/>
          <w:szCs w:val="28"/>
        </w:rPr>
        <w:t>утверждённый</w:t>
      </w:r>
      <w:proofErr w:type="gramEnd"/>
      <w:r w:rsidR="001D229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04741A">
        <w:rPr>
          <w:rFonts w:ascii="Times New Roman" w:hAnsi="Times New Roman"/>
          <w:b/>
          <w:sz w:val="28"/>
          <w:szCs w:val="28"/>
        </w:rPr>
        <w:t xml:space="preserve">   </w:t>
      </w:r>
      <w:r w:rsidR="001D229F">
        <w:rPr>
          <w:rFonts w:ascii="Times New Roman" w:hAnsi="Times New Roman"/>
          <w:b/>
          <w:sz w:val="28"/>
          <w:szCs w:val="28"/>
        </w:rPr>
        <w:t xml:space="preserve"> постановлением </w:t>
      </w:r>
      <w:r w:rsidR="0004741A">
        <w:rPr>
          <w:rFonts w:ascii="Times New Roman" w:hAnsi="Times New Roman"/>
          <w:b/>
          <w:sz w:val="28"/>
          <w:szCs w:val="28"/>
        </w:rPr>
        <w:t xml:space="preserve">   </w:t>
      </w:r>
    </w:p>
    <w:p w:rsidR="009922D5" w:rsidRDefault="001D229F" w:rsidP="0024423A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</w:t>
      </w:r>
      <w:r w:rsidR="009922D5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посёлка</w:t>
      </w:r>
      <w:r w:rsidR="0004741A">
        <w:rPr>
          <w:rFonts w:ascii="Times New Roman" w:hAnsi="Times New Roman"/>
          <w:b/>
          <w:sz w:val="28"/>
          <w:szCs w:val="28"/>
        </w:rPr>
        <w:t xml:space="preserve">  </w:t>
      </w:r>
      <w:r w:rsidR="009922D5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Пристень </w:t>
      </w:r>
      <w:r w:rsidR="0004741A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Пристенского</w:t>
      </w:r>
    </w:p>
    <w:p w:rsidR="001D229F" w:rsidRDefault="001D229F" w:rsidP="0024423A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района Курской </w:t>
      </w:r>
      <w:r w:rsidR="009922D5">
        <w:rPr>
          <w:rFonts w:ascii="Times New Roman" w:hAnsi="Times New Roman"/>
          <w:b/>
          <w:sz w:val="28"/>
          <w:szCs w:val="28"/>
        </w:rPr>
        <w:t>области 12 декабря 2024г. №273</w:t>
      </w:r>
    </w:p>
    <w:p w:rsidR="00DA4FC1" w:rsidRDefault="00DA4FC1" w:rsidP="00C27266">
      <w:pPr>
        <w:rPr>
          <w:rFonts w:ascii="Times New Roman" w:hAnsi="Times New Roman"/>
          <w:sz w:val="28"/>
          <w:szCs w:val="28"/>
        </w:rPr>
      </w:pPr>
    </w:p>
    <w:p w:rsidR="003C3E11" w:rsidRDefault="00C27266" w:rsidP="003C3E1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27266">
        <w:rPr>
          <w:rFonts w:ascii="Times New Roman" w:hAnsi="Times New Roman"/>
          <w:sz w:val="26"/>
          <w:szCs w:val="26"/>
        </w:rPr>
        <w:t xml:space="preserve">          </w:t>
      </w:r>
      <w:r w:rsidR="002A6910">
        <w:rPr>
          <w:rFonts w:ascii="Times New Roman" w:hAnsi="Times New Roman"/>
          <w:sz w:val="26"/>
          <w:szCs w:val="26"/>
        </w:rPr>
        <w:t>В связи с вступлением в силу ст.10 Федерального закона от 26.12.2024 №494 – ФЗ «О внесении изменений в отдельные законодательные акты Российской Федерации», которой внесены изменения и дополнения в Федеральный закон от 27 июля 2010 года №210 – ФЗ «Об организации предоставления государственных и муниципальных услуг»,</w:t>
      </w:r>
      <w:r w:rsidR="00F60C4C">
        <w:rPr>
          <w:rFonts w:ascii="Times New Roman" w:hAnsi="Times New Roman"/>
          <w:sz w:val="26"/>
          <w:szCs w:val="26"/>
        </w:rPr>
        <w:t xml:space="preserve"> и</w:t>
      </w:r>
      <w:r w:rsidR="001D229F">
        <w:rPr>
          <w:rFonts w:ascii="Times New Roman" w:hAnsi="Times New Roman"/>
          <w:sz w:val="26"/>
          <w:szCs w:val="26"/>
        </w:rPr>
        <w:t xml:space="preserve"> </w:t>
      </w:r>
      <w:r w:rsidR="003C0A1D">
        <w:rPr>
          <w:rFonts w:ascii="Times New Roman" w:hAnsi="Times New Roman"/>
          <w:sz w:val="26"/>
          <w:szCs w:val="26"/>
        </w:rPr>
        <w:t>Предложением прокурора Пристенского района «О разработке и принятии муниципальных нормативных правовых актов» от 07.02.2025 г. №11-2025,</w:t>
      </w:r>
      <w:r w:rsidR="001D229F">
        <w:rPr>
          <w:rFonts w:ascii="Times New Roman" w:hAnsi="Times New Roman"/>
          <w:sz w:val="26"/>
          <w:szCs w:val="26"/>
        </w:rPr>
        <w:t xml:space="preserve"> </w:t>
      </w:r>
      <w:r w:rsidRPr="00C27266">
        <w:rPr>
          <w:rFonts w:ascii="Times New Roman" w:hAnsi="Times New Roman"/>
          <w:sz w:val="26"/>
          <w:szCs w:val="26"/>
        </w:rPr>
        <w:t>Администрация посёлка Пристень Пристенского района Курской области ПОСТАНОВЛЯЕТ:</w:t>
      </w:r>
    </w:p>
    <w:p w:rsidR="000D33DC" w:rsidRPr="000D33DC" w:rsidRDefault="003C3E11" w:rsidP="000D33DC">
      <w:pPr>
        <w:tabs>
          <w:tab w:val="center" w:pos="49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3C0A1D" w:rsidRPr="00B24BF7">
        <w:rPr>
          <w:rFonts w:ascii="Times New Roman" w:hAnsi="Times New Roman"/>
          <w:sz w:val="28"/>
          <w:szCs w:val="28"/>
        </w:rPr>
        <w:t>1</w:t>
      </w:r>
      <w:r w:rsidR="00C27266" w:rsidRPr="00B24BF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955F0" w:rsidRPr="00B24BF7">
        <w:rPr>
          <w:rFonts w:ascii="Times New Roman" w:hAnsi="Times New Roman"/>
          <w:sz w:val="28"/>
          <w:szCs w:val="28"/>
        </w:rPr>
        <w:t xml:space="preserve">Внести изменения в Административный регламент по оказанию муниципальной услуги </w:t>
      </w:r>
      <w:r w:rsidR="00FE60B6" w:rsidRPr="00B24BF7">
        <w:rPr>
          <w:rFonts w:ascii="Times New Roman" w:hAnsi="Times New Roman"/>
          <w:sz w:val="28"/>
          <w:szCs w:val="28"/>
        </w:rPr>
        <w:t>«</w:t>
      </w:r>
      <w:r w:rsidR="00B24BF7" w:rsidRPr="00B24BF7">
        <w:rPr>
          <w:rFonts w:ascii="Times New Roman" w:hAnsi="Times New Roman"/>
          <w:sz w:val="28"/>
          <w:szCs w:val="28"/>
        </w:rPr>
        <w:t>Предоставление   информации   об   объектах  учета</w:t>
      </w:r>
      <w:r w:rsidR="00B24BF7">
        <w:rPr>
          <w:rFonts w:ascii="Times New Roman" w:hAnsi="Times New Roman"/>
          <w:sz w:val="28"/>
          <w:szCs w:val="28"/>
        </w:rPr>
        <w:t xml:space="preserve"> </w:t>
      </w:r>
      <w:r w:rsidR="00B24BF7" w:rsidRPr="00B24BF7">
        <w:rPr>
          <w:rFonts w:ascii="Times New Roman" w:hAnsi="Times New Roman"/>
          <w:sz w:val="28"/>
          <w:szCs w:val="28"/>
        </w:rPr>
        <w:t>из реестра муниципального имущества,  подлежащего</w:t>
      </w:r>
      <w:r w:rsidR="00B24BF7">
        <w:rPr>
          <w:rFonts w:ascii="Times New Roman" w:hAnsi="Times New Roman"/>
          <w:sz w:val="28"/>
          <w:szCs w:val="28"/>
        </w:rPr>
        <w:t xml:space="preserve"> отнесению к </w:t>
      </w:r>
      <w:r w:rsidR="00B24BF7" w:rsidRPr="00B24BF7">
        <w:rPr>
          <w:rFonts w:ascii="Times New Roman" w:hAnsi="Times New Roman"/>
          <w:sz w:val="28"/>
          <w:szCs w:val="28"/>
        </w:rPr>
        <w:t>собственности</w:t>
      </w:r>
      <w:r w:rsidR="00B24BF7">
        <w:rPr>
          <w:rFonts w:ascii="Times New Roman" w:hAnsi="Times New Roman"/>
          <w:sz w:val="28"/>
          <w:szCs w:val="28"/>
        </w:rPr>
        <w:t xml:space="preserve"> муниципального </w:t>
      </w:r>
      <w:r w:rsidR="00B24BF7" w:rsidRPr="00B24BF7">
        <w:rPr>
          <w:rFonts w:ascii="Times New Roman" w:hAnsi="Times New Roman"/>
          <w:sz w:val="28"/>
          <w:szCs w:val="28"/>
        </w:rPr>
        <w:t>образования «городское поселение посёлок Пристень»</w:t>
      </w:r>
      <w:r w:rsidR="00B24BF7">
        <w:rPr>
          <w:rFonts w:ascii="Times New Roman" w:hAnsi="Times New Roman"/>
          <w:sz w:val="28"/>
          <w:szCs w:val="28"/>
        </w:rPr>
        <w:t xml:space="preserve"> Пристенского</w:t>
      </w:r>
      <w:r w:rsidR="00B24BF7" w:rsidRPr="00B24BF7">
        <w:rPr>
          <w:rFonts w:ascii="Times New Roman" w:hAnsi="Times New Roman"/>
          <w:sz w:val="28"/>
          <w:szCs w:val="28"/>
        </w:rPr>
        <w:t xml:space="preserve"> муници</w:t>
      </w:r>
      <w:r w:rsidR="00B24BF7">
        <w:rPr>
          <w:rFonts w:ascii="Times New Roman" w:hAnsi="Times New Roman"/>
          <w:sz w:val="28"/>
          <w:szCs w:val="28"/>
        </w:rPr>
        <w:t>пального</w:t>
      </w:r>
      <w:r w:rsidR="00B24BF7" w:rsidRPr="00B24BF7">
        <w:rPr>
          <w:rFonts w:ascii="Times New Roman" w:hAnsi="Times New Roman"/>
          <w:sz w:val="28"/>
          <w:szCs w:val="28"/>
        </w:rPr>
        <w:t xml:space="preserve"> района Курской области» утверждённый </w:t>
      </w:r>
      <w:r w:rsidR="00B24BF7">
        <w:rPr>
          <w:rFonts w:ascii="Times New Roman" w:hAnsi="Times New Roman"/>
          <w:sz w:val="28"/>
          <w:szCs w:val="28"/>
        </w:rPr>
        <w:t xml:space="preserve">постановлением </w:t>
      </w:r>
      <w:r w:rsidR="00B24BF7" w:rsidRPr="00B24BF7">
        <w:rPr>
          <w:rFonts w:ascii="Times New Roman" w:hAnsi="Times New Roman"/>
          <w:sz w:val="28"/>
          <w:szCs w:val="28"/>
        </w:rPr>
        <w:t>Администрации посёлка</w:t>
      </w:r>
      <w:r w:rsidR="00B24BF7">
        <w:rPr>
          <w:rFonts w:ascii="Times New Roman" w:hAnsi="Times New Roman"/>
          <w:sz w:val="28"/>
          <w:szCs w:val="28"/>
        </w:rPr>
        <w:t xml:space="preserve"> Пристень</w:t>
      </w:r>
      <w:r w:rsidR="00B24BF7" w:rsidRPr="00B24BF7">
        <w:rPr>
          <w:rFonts w:ascii="Times New Roman" w:hAnsi="Times New Roman"/>
          <w:sz w:val="28"/>
          <w:szCs w:val="28"/>
        </w:rPr>
        <w:t xml:space="preserve"> Пристенского</w:t>
      </w:r>
      <w:r w:rsidR="00B24BF7">
        <w:rPr>
          <w:rFonts w:ascii="Times New Roman" w:hAnsi="Times New Roman"/>
          <w:sz w:val="28"/>
          <w:szCs w:val="28"/>
        </w:rPr>
        <w:t xml:space="preserve"> </w:t>
      </w:r>
      <w:r w:rsidR="00B24BF7" w:rsidRPr="00B24BF7">
        <w:rPr>
          <w:rFonts w:ascii="Times New Roman" w:hAnsi="Times New Roman"/>
          <w:sz w:val="28"/>
          <w:szCs w:val="28"/>
        </w:rPr>
        <w:t>района Курской области 12 декабря 2024г. №273</w:t>
      </w:r>
      <w:r w:rsidR="00C955F0">
        <w:rPr>
          <w:rFonts w:ascii="Times New Roman" w:hAnsi="Times New Roman"/>
          <w:sz w:val="28"/>
          <w:szCs w:val="28"/>
        </w:rPr>
        <w:t>, а именно:</w:t>
      </w:r>
      <w:r w:rsidR="00A74248">
        <w:rPr>
          <w:rFonts w:ascii="Times New Roman" w:hAnsi="Times New Roman"/>
          <w:sz w:val="28"/>
          <w:szCs w:val="28"/>
        </w:rPr>
        <w:t xml:space="preserve"> </w:t>
      </w:r>
      <w:r w:rsidR="00C955F0">
        <w:rPr>
          <w:rFonts w:ascii="Times New Roman" w:hAnsi="Times New Roman"/>
          <w:sz w:val="26"/>
          <w:szCs w:val="26"/>
        </w:rPr>
        <w:t>признать</w:t>
      </w:r>
      <w:r w:rsidR="00A11BE1">
        <w:rPr>
          <w:rFonts w:ascii="Times New Roman" w:hAnsi="Times New Roman"/>
          <w:sz w:val="26"/>
          <w:szCs w:val="26"/>
        </w:rPr>
        <w:t xml:space="preserve"> утратившим</w:t>
      </w:r>
      <w:r w:rsidR="003C0A1D">
        <w:rPr>
          <w:rFonts w:ascii="Times New Roman" w:hAnsi="Times New Roman"/>
          <w:sz w:val="26"/>
          <w:szCs w:val="26"/>
        </w:rPr>
        <w:t>и</w:t>
      </w:r>
      <w:r w:rsidR="00A11BE1">
        <w:rPr>
          <w:rFonts w:ascii="Times New Roman" w:hAnsi="Times New Roman"/>
          <w:sz w:val="26"/>
          <w:szCs w:val="26"/>
        </w:rPr>
        <w:t xml:space="preserve"> силу </w:t>
      </w:r>
      <w:r w:rsidR="003C0A1D">
        <w:rPr>
          <w:rFonts w:ascii="Times New Roman" w:hAnsi="Times New Roman"/>
          <w:sz w:val="26"/>
          <w:szCs w:val="26"/>
        </w:rPr>
        <w:t>п.2.5</w:t>
      </w:r>
      <w:r w:rsidR="000D33DC">
        <w:rPr>
          <w:rFonts w:ascii="Times New Roman" w:hAnsi="Times New Roman"/>
          <w:sz w:val="26"/>
          <w:szCs w:val="26"/>
        </w:rPr>
        <w:t>. раздела 2;</w:t>
      </w:r>
      <w:proofErr w:type="gramEnd"/>
      <w:r w:rsidR="000D33DC">
        <w:rPr>
          <w:rFonts w:ascii="Times New Roman" w:hAnsi="Times New Roman"/>
          <w:sz w:val="26"/>
          <w:szCs w:val="26"/>
        </w:rPr>
        <w:t xml:space="preserve"> раздел 4; раздел 5</w:t>
      </w:r>
      <w:r w:rsidR="000D33DC">
        <w:rPr>
          <w:rFonts w:ascii="Times New Roman" w:hAnsi="Times New Roman"/>
          <w:sz w:val="28"/>
          <w:szCs w:val="28"/>
        </w:rPr>
        <w:t>.</w:t>
      </w:r>
    </w:p>
    <w:p w:rsidR="00C27266" w:rsidRPr="003C3E11" w:rsidRDefault="00C27266" w:rsidP="00C27266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27266">
        <w:rPr>
          <w:rFonts w:ascii="Times New Roman" w:hAnsi="Times New Roman"/>
          <w:sz w:val="26"/>
          <w:szCs w:val="26"/>
        </w:rPr>
        <w:t xml:space="preserve">    </w:t>
      </w:r>
      <w:r w:rsidR="000D33DC">
        <w:rPr>
          <w:rFonts w:ascii="Times New Roman" w:hAnsi="Times New Roman"/>
          <w:sz w:val="26"/>
          <w:szCs w:val="26"/>
        </w:rPr>
        <w:t>2</w:t>
      </w:r>
      <w:r w:rsidRPr="00C27266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0D33DC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0D33DC">
        <w:rPr>
          <w:rFonts w:ascii="Times New Roman" w:hAnsi="Times New Roman"/>
          <w:sz w:val="28"/>
          <w:szCs w:val="28"/>
        </w:rPr>
        <w:t xml:space="preserve"> </w:t>
      </w:r>
      <w:r w:rsidR="000D33DC" w:rsidRPr="00AA5060">
        <w:rPr>
          <w:rFonts w:ascii="Times New Roman" w:hAnsi="Times New Roman"/>
          <w:sz w:val="28"/>
          <w:szCs w:val="28"/>
        </w:rPr>
        <w:t>настоящее постановление на официальном Интернет-сайте муниципального образования  «</w:t>
      </w:r>
      <w:r w:rsidR="000D33DC">
        <w:rPr>
          <w:rFonts w:ascii="Times New Roman" w:hAnsi="Times New Roman"/>
          <w:sz w:val="28"/>
          <w:szCs w:val="28"/>
        </w:rPr>
        <w:t xml:space="preserve">городское поселение </w:t>
      </w:r>
      <w:r w:rsidR="000D33DC" w:rsidRPr="00AA5060">
        <w:rPr>
          <w:rFonts w:ascii="Times New Roman" w:hAnsi="Times New Roman"/>
          <w:sz w:val="28"/>
          <w:szCs w:val="28"/>
        </w:rPr>
        <w:t>посёлок Пристень</w:t>
      </w:r>
      <w:r w:rsidR="000D33DC">
        <w:rPr>
          <w:rFonts w:ascii="Times New Roman" w:hAnsi="Times New Roman"/>
          <w:sz w:val="28"/>
          <w:szCs w:val="28"/>
        </w:rPr>
        <w:t xml:space="preserve"> Пристенского муниципального района Курской области</w:t>
      </w:r>
      <w:r w:rsidR="000D33DC" w:rsidRPr="00AA5060">
        <w:rPr>
          <w:rFonts w:ascii="Times New Roman" w:hAnsi="Times New Roman"/>
          <w:sz w:val="28"/>
          <w:szCs w:val="28"/>
        </w:rPr>
        <w:t xml:space="preserve">» (адрес </w:t>
      </w:r>
      <w:r w:rsidR="000D33DC" w:rsidRPr="00AA5060">
        <w:rPr>
          <w:rFonts w:ascii="Times New Roman" w:hAnsi="Times New Roman"/>
          <w:sz w:val="28"/>
          <w:szCs w:val="28"/>
          <w:lang w:val="en-US"/>
        </w:rPr>
        <w:t>Web</w:t>
      </w:r>
      <w:r w:rsidR="000D33DC" w:rsidRPr="00AA5060">
        <w:rPr>
          <w:rFonts w:ascii="Times New Roman" w:hAnsi="Times New Roman"/>
          <w:sz w:val="28"/>
          <w:szCs w:val="28"/>
        </w:rPr>
        <w:t>-сайта:</w:t>
      </w:r>
      <w:r w:rsidR="000D33DC" w:rsidRPr="00AA5060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hyperlink r:id="rId5" w:history="1">
        <w:r w:rsidR="000D33DC" w:rsidRPr="00AA5060">
          <w:rPr>
            <w:rStyle w:val="a5"/>
            <w:rFonts w:ascii="Times New Roman" w:eastAsiaTheme="minorHAnsi" w:hAnsi="Times New Roman"/>
            <w:sz w:val="28"/>
            <w:szCs w:val="28"/>
            <w:shd w:val="clear" w:color="auto" w:fill="FFFFFF"/>
          </w:rPr>
          <w:t>https://pristen-r38.gosweb.gosuslugi.ru</w:t>
        </w:r>
      </w:hyperlink>
      <w:r w:rsidR="000D33DC" w:rsidRPr="00AA5060">
        <w:rPr>
          <w:rFonts w:ascii="Times New Roman" w:hAnsi="Times New Roman"/>
          <w:sz w:val="28"/>
          <w:szCs w:val="28"/>
        </w:rPr>
        <w:t>) в информационно-к</w:t>
      </w:r>
      <w:r w:rsidR="000D33DC">
        <w:rPr>
          <w:rFonts w:ascii="Times New Roman" w:hAnsi="Times New Roman"/>
          <w:sz w:val="28"/>
          <w:szCs w:val="28"/>
        </w:rPr>
        <w:t>оммуникационной сети Интернет</w:t>
      </w:r>
      <w:r w:rsidR="00502AE3">
        <w:rPr>
          <w:rFonts w:ascii="Times New Roman" w:hAnsi="Times New Roman"/>
          <w:sz w:val="26"/>
          <w:szCs w:val="26"/>
        </w:rPr>
        <w:t>.</w:t>
      </w:r>
    </w:p>
    <w:p w:rsidR="003C3E11" w:rsidRDefault="00C27266" w:rsidP="003C3E1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27266">
        <w:rPr>
          <w:rFonts w:ascii="Times New Roman" w:hAnsi="Times New Roman"/>
          <w:sz w:val="26"/>
          <w:szCs w:val="26"/>
        </w:rPr>
        <w:t xml:space="preserve">     </w:t>
      </w:r>
      <w:r w:rsidR="000D33DC">
        <w:rPr>
          <w:rFonts w:ascii="Times New Roman" w:hAnsi="Times New Roman"/>
          <w:sz w:val="26"/>
          <w:szCs w:val="26"/>
        </w:rPr>
        <w:t>3</w:t>
      </w:r>
      <w:r w:rsidRPr="00C27266">
        <w:rPr>
          <w:rFonts w:ascii="Times New Roman" w:hAnsi="Times New Roman"/>
          <w:sz w:val="26"/>
          <w:szCs w:val="26"/>
        </w:rPr>
        <w:t xml:space="preserve">.   </w:t>
      </w:r>
      <w:proofErr w:type="gramStart"/>
      <w:r w:rsidRPr="00C27266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C27266">
        <w:rPr>
          <w:rFonts w:ascii="Times New Roman" w:hAnsi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3C3E11" w:rsidRPr="00C27266" w:rsidRDefault="00A96367" w:rsidP="003C3E11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4</w:t>
      </w:r>
      <w:r w:rsidR="003C3E11" w:rsidRPr="00C27266">
        <w:rPr>
          <w:rFonts w:ascii="Times New Roman" w:hAnsi="Times New Roman"/>
          <w:sz w:val="26"/>
          <w:szCs w:val="26"/>
        </w:rPr>
        <w:t>.  Постановление вс</w:t>
      </w:r>
      <w:r w:rsidR="003C3E11">
        <w:rPr>
          <w:rFonts w:ascii="Times New Roman" w:hAnsi="Times New Roman"/>
          <w:sz w:val="26"/>
          <w:szCs w:val="26"/>
        </w:rPr>
        <w:t xml:space="preserve">тупает в силу со дня подписания и распространяет своё действие </w:t>
      </w:r>
      <w:r w:rsidR="000D33DC">
        <w:rPr>
          <w:rFonts w:ascii="Times New Roman" w:hAnsi="Times New Roman"/>
          <w:sz w:val="26"/>
          <w:szCs w:val="26"/>
        </w:rPr>
        <w:t>на правоотношения</w:t>
      </w:r>
      <w:r w:rsidR="00CC11A6">
        <w:rPr>
          <w:rFonts w:ascii="Times New Roman" w:hAnsi="Times New Roman"/>
          <w:sz w:val="26"/>
          <w:szCs w:val="26"/>
        </w:rPr>
        <w:t>,</w:t>
      </w:r>
      <w:r w:rsidR="000D33DC">
        <w:rPr>
          <w:rFonts w:ascii="Times New Roman" w:hAnsi="Times New Roman"/>
          <w:sz w:val="26"/>
          <w:szCs w:val="26"/>
        </w:rPr>
        <w:t xml:space="preserve"> возникшие с 29.12.2024</w:t>
      </w:r>
      <w:r w:rsidR="003C3E11">
        <w:rPr>
          <w:rFonts w:ascii="Times New Roman" w:hAnsi="Times New Roman"/>
          <w:sz w:val="26"/>
          <w:szCs w:val="26"/>
        </w:rPr>
        <w:t xml:space="preserve"> г.</w:t>
      </w:r>
    </w:p>
    <w:p w:rsidR="00C27266" w:rsidRDefault="00C27266" w:rsidP="00C27266">
      <w:pPr>
        <w:rPr>
          <w:rFonts w:ascii="Times New Roman" w:hAnsi="Times New Roman"/>
          <w:b/>
          <w:sz w:val="28"/>
          <w:szCs w:val="28"/>
        </w:rPr>
      </w:pPr>
    </w:p>
    <w:p w:rsidR="00CC74E8" w:rsidRDefault="00C2726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поселка Пристень                                                М. В. Алексеева</w:t>
      </w:r>
    </w:p>
    <w:sectPr w:rsidR="00CC7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3B"/>
    <w:rsid w:val="00030540"/>
    <w:rsid w:val="00031A85"/>
    <w:rsid w:val="0004741A"/>
    <w:rsid w:val="000D33DC"/>
    <w:rsid w:val="0015371E"/>
    <w:rsid w:val="001D229F"/>
    <w:rsid w:val="001F26A8"/>
    <w:rsid w:val="0024423A"/>
    <w:rsid w:val="00251516"/>
    <w:rsid w:val="00286254"/>
    <w:rsid w:val="002A6910"/>
    <w:rsid w:val="0031671E"/>
    <w:rsid w:val="00387013"/>
    <w:rsid w:val="003C0A1D"/>
    <w:rsid w:val="003C3E11"/>
    <w:rsid w:val="00455337"/>
    <w:rsid w:val="00502AE3"/>
    <w:rsid w:val="0054377F"/>
    <w:rsid w:val="005C3196"/>
    <w:rsid w:val="00615645"/>
    <w:rsid w:val="00634D3C"/>
    <w:rsid w:val="006E692F"/>
    <w:rsid w:val="007A3677"/>
    <w:rsid w:val="00821CC3"/>
    <w:rsid w:val="008F0DE9"/>
    <w:rsid w:val="009922D5"/>
    <w:rsid w:val="009F605F"/>
    <w:rsid w:val="00A11BE1"/>
    <w:rsid w:val="00A74248"/>
    <w:rsid w:val="00A96367"/>
    <w:rsid w:val="00B24BF7"/>
    <w:rsid w:val="00B35369"/>
    <w:rsid w:val="00B460AC"/>
    <w:rsid w:val="00B56B6B"/>
    <w:rsid w:val="00B9553B"/>
    <w:rsid w:val="00C27266"/>
    <w:rsid w:val="00C331D0"/>
    <w:rsid w:val="00C955F0"/>
    <w:rsid w:val="00CC11A6"/>
    <w:rsid w:val="00CC74E8"/>
    <w:rsid w:val="00CE6329"/>
    <w:rsid w:val="00D91296"/>
    <w:rsid w:val="00DA4FC1"/>
    <w:rsid w:val="00E536EB"/>
    <w:rsid w:val="00E70D1D"/>
    <w:rsid w:val="00E94693"/>
    <w:rsid w:val="00F60C4C"/>
    <w:rsid w:val="00FE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2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0AC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D33D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742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2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0AC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D33D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742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isten-r38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апаук</dc:creator>
  <cp:keywords/>
  <dc:description/>
  <cp:lastModifiedBy>Администратор</cp:lastModifiedBy>
  <cp:revision>40</cp:revision>
  <cp:lastPrinted>2025-03-12T14:13:00Z</cp:lastPrinted>
  <dcterms:created xsi:type="dcterms:W3CDTF">2022-11-02T08:29:00Z</dcterms:created>
  <dcterms:modified xsi:type="dcterms:W3CDTF">2025-03-12T14:14:00Z</dcterms:modified>
</cp:coreProperties>
</file>