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69" w:rsidRDefault="00242B69" w:rsidP="00242B69">
      <w:pPr>
        <w:pStyle w:val="a4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Администрация поселка Пристень</w:t>
      </w:r>
    </w:p>
    <w:p w:rsidR="00242B69" w:rsidRPr="005E15C1" w:rsidRDefault="005E15C1" w:rsidP="00242B6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42B69" w:rsidRDefault="00242B69" w:rsidP="00242B69">
      <w:pPr>
        <w:pStyle w:val="1"/>
        <w:tabs>
          <w:tab w:val="left" w:pos="240"/>
          <w:tab w:val="center" w:pos="4960"/>
        </w:tabs>
        <w:jc w:val="left"/>
        <w:rPr>
          <w:szCs w:val="28"/>
          <w:lang w:val="ru-RU"/>
        </w:rPr>
      </w:pPr>
    </w:p>
    <w:p w:rsidR="00242B69" w:rsidRDefault="00242B69" w:rsidP="00242B69">
      <w:pPr>
        <w:pStyle w:val="1"/>
        <w:tabs>
          <w:tab w:val="left" w:pos="240"/>
          <w:tab w:val="center" w:pos="4960"/>
        </w:tabs>
        <w:jc w:val="left"/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>ПОСТАНОВЛЕНИЕ</w:t>
      </w:r>
    </w:p>
    <w:p w:rsidR="00242B69" w:rsidRDefault="00242B69" w:rsidP="00242B69"/>
    <w:p w:rsidR="00242B69" w:rsidRDefault="00242B69" w:rsidP="00242B69">
      <w:pPr>
        <w:rPr>
          <w:sz w:val="28"/>
        </w:rPr>
      </w:pPr>
      <w:r>
        <w:rPr>
          <w:sz w:val="28"/>
        </w:rPr>
        <w:t xml:space="preserve">от  </w:t>
      </w:r>
      <w:r w:rsidR="002F6D70">
        <w:rPr>
          <w:sz w:val="28"/>
          <w:u w:val="single"/>
        </w:rPr>
        <w:t xml:space="preserve"> « 30 » июля  2025</w:t>
      </w:r>
      <w:r w:rsidR="005D15C0">
        <w:rPr>
          <w:sz w:val="28"/>
          <w:u w:val="single"/>
        </w:rPr>
        <w:t xml:space="preserve"> г.   №</w:t>
      </w:r>
      <w:r w:rsidR="002F6D70">
        <w:rPr>
          <w:sz w:val="28"/>
          <w:u w:val="single"/>
        </w:rPr>
        <w:t xml:space="preserve"> 167</w:t>
      </w:r>
      <w:r>
        <w:rPr>
          <w:sz w:val="28"/>
          <w:u w:val="single"/>
        </w:rPr>
        <w:t xml:space="preserve">    </w:t>
      </w:r>
      <w:r>
        <w:rPr>
          <w:color w:val="FFFFFF"/>
          <w:sz w:val="28"/>
          <w:u w:val="single"/>
        </w:rPr>
        <w:t>.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 </w:t>
      </w:r>
    </w:p>
    <w:p w:rsidR="00242B69" w:rsidRDefault="00242B69" w:rsidP="00242B69">
      <w:pPr>
        <w:rPr>
          <w:sz w:val="20"/>
        </w:rPr>
      </w:pP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0"/>
        </w:rPr>
        <w:t>п. Пристень</w:t>
      </w:r>
    </w:p>
    <w:p w:rsidR="00242B69" w:rsidRDefault="00242B69" w:rsidP="00242B6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2B69" w:rsidRDefault="00242B69" w:rsidP="00242B69">
      <w:pPr>
        <w:autoSpaceDE w:val="0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</w:t>
      </w:r>
      <w:r>
        <w:rPr>
          <w:rFonts w:eastAsia="Times New Roman CYR" w:cs="Times New Roman CYR"/>
          <w:b/>
          <w:bCs/>
          <w:sz w:val="28"/>
          <w:szCs w:val="28"/>
        </w:rPr>
        <w:t xml:space="preserve"> определении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Переч</w:t>
      </w:r>
      <w:r>
        <w:rPr>
          <w:rFonts w:eastAsia="Times New Roman CYR" w:cs="Times New Roman CYR"/>
          <w:b/>
          <w:bCs/>
          <w:sz w:val="28"/>
          <w:szCs w:val="28"/>
        </w:rPr>
        <w:t xml:space="preserve">ня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помещений, </w:t>
      </w:r>
    </w:p>
    <w:p w:rsidR="00242B69" w:rsidRDefault="00242B69" w:rsidP="00242B69">
      <w:pPr>
        <w:autoSpaceDE w:val="0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находящихся в государственной и </w:t>
      </w:r>
    </w:p>
    <w:p w:rsidR="00242B69" w:rsidRDefault="00242B69" w:rsidP="00242B69">
      <w:pPr>
        <w:autoSpaceDE w:val="0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муниципальной собственности, </w:t>
      </w:r>
    </w:p>
    <w:p w:rsidR="00242B69" w:rsidRDefault="00242B69" w:rsidP="00242B69">
      <w:pPr>
        <w:autoSpaceDE w:val="0"/>
        <w:rPr>
          <w:rFonts w:eastAsia="Times New Roman CYR" w:cs="Times New Roman CYR"/>
          <w:b/>
          <w:bCs/>
          <w:sz w:val="28"/>
          <w:szCs w:val="28"/>
        </w:rPr>
      </w:pPr>
      <w:proofErr w:type="gramStart"/>
      <w:r>
        <w:rPr>
          <w:rFonts w:eastAsia="Times New Roman CYR" w:cs="Times New Roman CYR"/>
          <w:b/>
          <w:bCs/>
          <w:sz w:val="28"/>
          <w:szCs w:val="28"/>
        </w:rPr>
        <w:t>пригодных</w:t>
      </w:r>
      <w:proofErr w:type="gramEnd"/>
      <w:r>
        <w:rPr>
          <w:rFonts w:eastAsia="Times New Roman CYR" w:cs="Times New Roman CYR"/>
          <w:b/>
          <w:bCs/>
          <w:sz w:val="28"/>
          <w:szCs w:val="28"/>
        </w:rPr>
        <w:t xml:space="preserve"> для проведения публичных</w:t>
      </w:r>
    </w:p>
    <w:p w:rsidR="00242B69" w:rsidRDefault="00242B69" w:rsidP="00242B69">
      <w:pPr>
        <w:autoSpaceDE w:val="0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агитационных мероприятий</w:t>
      </w:r>
    </w:p>
    <w:p w:rsidR="00242B69" w:rsidRDefault="00242B69" w:rsidP="00242B69">
      <w:pPr>
        <w:ind w:right="49"/>
      </w:pPr>
    </w:p>
    <w:p w:rsidR="00242B69" w:rsidRDefault="00242B69" w:rsidP="00242B69">
      <w:pPr>
        <w:ind w:right="49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>
        <w:rPr>
          <w:rFonts w:eastAsia="Calibri" w:cs="Calibri"/>
          <w:sz w:val="28"/>
          <w:szCs w:val="28"/>
        </w:rPr>
        <w:t>статьями 14, 37 Федерального закона от 06 октября 2003 года № 131-ФЗ «Об общих принципах организации местного самоуправления в Российской Федерации»,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целях обеспечения равных условий проведения предвыборной агитации,</w:t>
      </w:r>
      <w:r>
        <w:rPr>
          <w:sz w:val="28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>Администрация поселка Пристень Пристенского района</w:t>
      </w:r>
      <w:proofErr w:type="gramEnd"/>
      <w:r>
        <w:rPr>
          <w:rFonts w:eastAsia="Calibri" w:cs="Calibri"/>
          <w:sz w:val="28"/>
          <w:szCs w:val="28"/>
        </w:rPr>
        <w:t xml:space="preserve"> Курской области ПОСТАНОВЛЯЕТ:</w:t>
      </w:r>
    </w:p>
    <w:p w:rsidR="00242B69" w:rsidRDefault="00242B69" w:rsidP="00242B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>
        <w:rPr>
          <w:sz w:val="28"/>
          <w:szCs w:val="28"/>
          <w:shd w:val="clear" w:color="auto" w:fill="FFFFFF"/>
        </w:rPr>
        <w:t xml:space="preserve">твердить прилагаемый перечень помещений, находящихся в </w:t>
      </w:r>
      <w:r>
        <w:rPr>
          <w:rFonts w:eastAsia="Times New Roman CYR" w:cs="Times New Roman CYR"/>
          <w:bCs/>
          <w:sz w:val="28"/>
          <w:szCs w:val="28"/>
        </w:rPr>
        <w:t>государственной и</w:t>
      </w:r>
      <w:r>
        <w:rPr>
          <w:sz w:val="28"/>
          <w:szCs w:val="28"/>
          <w:shd w:val="clear" w:color="auto" w:fill="FFFFFF"/>
        </w:rPr>
        <w:t xml:space="preserve"> муниципальной собственности, пригодных для проведения агитационных публичных мероприятий на территории муниципального образования «</w:t>
      </w:r>
      <w:r w:rsidR="00FD54C4">
        <w:rPr>
          <w:sz w:val="28"/>
          <w:szCs w:val="28"/>
          <w:shd w:val="clear" w:color="auto" w:fill="FFFFFF"/>
        </w:rPr>
        <w:t xml:space="preserve">городское поселение </w:t>
      </w:r>
      <w:r>
        <w:rPr>
          <w:sz w:val="28"/>
          <w:szCs w:val="28"/>
          <w:shd w:val="clear" w:color="auto" w:fill="FFFFFF"/>
        </w:rPr>
        <w:t>поселок Пристень</w:t>
      </w:r>
      <w:r>
        <w:rPr>
          <w:sz w:val="28"/>
          <w:szCs w:val="28"/>
        </w:rPr>
        <w:t>» Пристенского</w:t>
      </w:r>
      <w:r w:rsidR="00FD54C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</w:t>
      </w:r>
      <w:r>
        <w:rPr>
          <w:rFonts w:eastAsia="Calibri" w:cs="Calibri"/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</w:p>
    <w:p w:rsidR="00242B69" w:rsidRDefault="00242B69" w:rsidP="00242B69">
      <w:pPr>
        <w:autoSpaceDE w:val="0"/>
        <w:ind w:firstLine="567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 w:rsidR="000E47C3">
        <w:rPr>
          <w:rFonts w:ascii="Times New Roman CYR" w:eastAsia="Times New Roman CYR" w:hAnsi="Times New Roman CYR" w:cs="Times New Roman CYR"/>
          <w:sz w:val="28"/>
          <w:szCs w:val="28"/>
        </w:rPr>
        <w:t xml:space="preserve">городское поселение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поселок Пристень</w:t>
      </w:r>
      <w:r>
        <w:rPr>
          <w:rFonts w:eastAsia="Calibri" w:cs="Calibri"/>
          <w:sz w:val="28"/>
          <w:szCs w:val="28"/>
        </w:rPr>
        <w:t xml:space="preserve">» Пристенского </w:t>
      </w:r>
      <w:r w:rsidR="000E47C3">
        <w:rPr>
          <w:rFonts w:eastAsia="Calibri" w:cs="Calibri"/>
          <w:sz w:val="28"/>
          <w:szCs w:val="28"/>
        </w:rPr>
        <w:t xml:space="preserve">муниципального </w:t>
      </w:r>
      <w:bookmarkStart w:id="0" w:name="_GoBack"/>
      <w:bookmarkEnd w:id="0"/>
      <w:r>
        <w:rPr>
          <w:rFonts w:eastAsia="Calibri" w:cs="Calibri"/>
          <w:sz w:val="28"/>
          <w:szCs w:val="28"/>
        </w:rPr>
        <w:t>района Курской области в сети «Интернет»</w:t>
      </w:r>
      <w:r>
        <w:rPr>
          <w:rFonts w:eastAsia="Times New Roman CYR" w:cs="Times New Roman CYR"/>
          <w:color w:val="000000"/>
          <w:sz w:val="28"/>
          <w:szCs w:val="28"/>
        </w:rPr>
        <w:t>.</w:t>
      </w:r>
    </w:p>
    <w:p w:rsidR="00242B69" w:rsidRDefault="00242B69" w:rsidP="00242B69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242B69" w:rsidRDefault="00242B69" w:rsidP="00242B69">
      <w:pPr>
        <w:autoSpaceDE w:val="0"/>
        <w:ind w:firstLine="540"/>
        <w:jc w:val="both"/>
      </w:pPr>
    </w:p>
    <w:p w:rsidR="00242B69" w:rsidRDefault="00242B69" w:rsidP="00242B69">
      <w:pPr>
        <w:autoSpaceDE w:val="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42B69" w:rsidRDefault="00242B69" w:rsidP="00242B69">
      <w:pPr>
        <w:pStyle w:val="a6"/>
        <w:tabs>
          <w:tab w:val="left" w:pos="360"/>
          <w:tab w:val="left" w:pos="720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поселка Пристень                                                          М.В. Алексеева</w:t>
      </w:r>
    </w:p>
    <w:p w:rsidR="00242B69" w:rsidRDefault="00242B69" w:rsidP="00242B69">
      <w:pPr>
        <w:tabs>
          <w:tab w:val="left" w:pos="360"/>
          <w:tab w:val="left" w:pos="720"/>
        </w:tabs>
        <w:jc w:val="both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</w:pPr>
    </w:p>
    <w:p w:rsidR="00242B69" w:rsidRDefault="00242B69" w:rsidP="00242B69">
      <w:pPr>
        <w:ind w:right="-86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42B69" w:rsidRDefault="00242B69" w:rsidP="00242B69">
      <w:pPr>
        <w:ind w:right="-86" w:firstLine="5387"/>
        <w:jc w:val="center"/>
        <w:rPr>
          <w:rFonts w:eastAsia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УТВЕРЖДЕН</w:t>
      </w:r>
    </w:p>
    <w:p w:rsidR="00242B69" w:rsidRDefault="00242B69" w:rsidP="00242B69">
      <w:pPr>
        <w:pStyle w:val="a8"/>
        <w:ind w:left="5529" w:right="-86"/>
        <w:jc w:val="center"/>
      </w:pPr>
      <w:r>
        <w:t xml:space="preserve">постановлением Администрации поселка Пристень Пристенского района </w:t>
      </w:r>
      <w:r>
        <w:br/>
        <w:t>Курской области</w:t>
      </w:r>
    </w:p>
    <w:p w:rsidR="00242B69" w:rsidRDefault="00002189" w:rsidP="00242B69">
      <w:pPr>
        <w:pStyle w:val="a8"/>
        <w:ind w:right="-86" w:firstLine="5387"/>
        <w:jc w:val="center"/>
      </w:pPr>
      <w:r>
        <w:t>от 30.07.2025</w:t>
      </w:r>
      <w:r w:rsidR="005D15C0">
        <w:t>г. №</w:t>
      </w:r>
      <w:r>
        <w:t>167</w:t>
      </w:r>
    </w:p>
    <w:p w:rsidR="00242B69" w:rsidRDefault="00242B69" w:rsidP="00242B69">
      <w:pPr>
        <w:pStyle w:val="a8"/>
        <w:ind w:firstLine="5387"/>
        <w:jc w:val="right"/>
      </w:pPr>
    </w:p>
    <w:p w:rsidR="00242B69" w:rsidRDefault="00242B69" w:rsidP="00242B69">
      <w:pPr>
        <w:pStyle w:val="a8"/>
        <w:ind w:firstLine="5387"/>
        <w:jc w:val="right"/>
        <w:rPr>
          <w:b/>
          <w:bCs/>
        </w:rPr>
      </w:pPr>
    </w:p>
    <w:p w:rsidR="00242B69" w:rsidRDefault="00242B69" w:rsidP="00242B6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Перечень </w:t>
      </w:r>
    </w:p>
    <w:p w:rsidR="00242B69" w:rsidRDefault="00242B69" w:rsidP="00242B69">
      <w:pPr>
        <w:pStyle w:val="headertext"/>
        <w:jc w:val="center"/>
        <w:rPr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помещений, </w:t>
      </w:r>
      <w:r>
        <w:rPr>
          <w:rFonts w:eastAsia="Times New Roman CYR" w:cs="Times New Roman CYR"/>
          <w:b/>
          <w:bCs/>
          <w:sz w:val="28"/>
          <w:szCs w:val="28"/>
        </w:rPr>
        <w:t xml:space="preserve">находящихся в государственной и муниципальной собственности, пригодных для проведения публичных агитационных мероприятий </w:t>
      </w:r>
      <w:r>
        <w:rPr>
          <w:b/>
          <w:sz w:val="28"/>
          <w:szCs w:val="28"/>
        </w:rPr>
        <w:t>на территории муниципального образования «</w:t>
      </w:r>
      <w:r w:rsidR="00530C62">
        <w:rPr>
          <w:b/>
          <w:sz w:val="28"/>
          <w:szCs w:val="28"/>
        </w:rPr>
        <w:t xml:space="preserve">городское поселение </w:t>
      </w:r>
      <w:r>
        <w:rPr>
          <w:b/>
          <w:sz w:val="28"/>
          <w:szCs w:val="28"/>
        </w:rPr>
        <w:t>поселок Пристень» Пристенского</w:t>
      </w:r>
      <w:r w:rsidR="00530C6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 района Курской области </w:t>
      </w:r>
    </w:p>
    <w:p w:rsidR="00242B69" w:rsidRDefault="00242B69" w:rsidP="00242B69">
      <w:pPr>
        <w:autoSpaceDE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152"/>
        <w:gridCol w:w="2802"/>
        <w:gridCol w:w="2568"/>
      </w:tblGrid>
      <w:tr w:rsidR="00242B69" w:rsidTr="00242B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69" w:rsidRDefault="00242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242B69" w:rsidRDefault="00242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69" w:rsidRDefault="00242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242B69" w:rsidRDefault="00242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242B69" w:rsidRDefault="00242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69" w:rsidRDefault="00242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Наименования</w:t>
            </w:r>
          </w:p>
          <w:p w:rsidR="00242B69" w:rsidRDefault="00242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помещения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69" w:rsidRDefault="00242B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(район, населенный пункт, улица, номер дома)</w:t>
            </w:r>
          </w:p>
        </w:tc>
      </w:tr>
      <w:tr w:rsidR="00242B69" w:rsidTr="00242B69">
        <w:trPr>
          <w:trHeight w:val="8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69" w:rsidRDefault="00242B69">
            <w:pPr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69" w:rsidRDefault="00242B69">
            <w:pPr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поселок Пристень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69" w:rsidRDefault="00242B69">
            <w:pPr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здание МКУК "</w:t>
            </w:r>
            <w:proofErr w:type="spellStart"/>
            <w:r>
              <w:rPr>
                <w:sz w:val="28"/>
                <w:szCs w:val="28"/>
                <w:lang w:eastAsia="en-US"/>
              </w:rPr>
              <w:t>Пристенская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Межпоселенческая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библиотека"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69" w:rsidRDefault="00242B69">
            <w:pPr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306200, Курская область, </w:t>
            </w:r>
            <w:proofErr w:type="spellStart"/>
            <w:r>
              <w:rPr>
                <w:sz w:val="28"/>
                <w:szCs w:val="28"/>
                <w:lang w:eastAsia="en-US"/>
              </w:rPr>
              <w:t>Пристенский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п. Пристень  </w:t>
            </w:r>
          </w:p>
          <w:p w:rsidR="00242B69" w:rsidRDefault="00242B69">
            <w:pPr>
              <w:autoSpaceDE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Советская, д. 37</w:t>
            </w:r>
          </w:p>
        </w:tc>
      </w:tr>
    </w:tbl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242B69" w:rsidRDefault="00242B69" w:rsidP="00242B69">
      <w:pPr>
        <w:autoSpaceDE w:val="0"/>
      </w:pPr>
    </w:p>
    <w:p w:rsidR="00C31FFB" w:rsidRDefault="00C31FFB"/>
    <w:sectPr w:rsidR="00C3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38"/>
    <w:rsid w:val="00002189"/>
    <w:rsid w:val="000A2D31"/>
    <w:rsid w:val="000E47C3"/>
    <w:rsid w:val="00242B69"/>
    <w:rsid w:val="002F6D70"/>
    <w:rsid w:val="00530C62"/>
    <w:rsid w:val="005D15C0"/>
    <w:rsid w:val="005E15C1"/>
    <w:rsid w:val="00701038"/>
    <w:rsid w:val="00C31FFB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2B69"/>
    <w:pPr>
      <w:keepNext/>
      <w:jc w:val="center"/>
      <w:outlineLvl w:val="0"/>
    </w:pPr>
    <w:rPr>
      <w:b/>
      <w:bCs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2B69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242B69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242B69"/>
    <w:pPr>
      <w:jc w:val="center"/>
    </w:pPr>
    <w:rPr>
      <w:b/>
      <w:bCs/>
      <w:sz w:val="32"/>
      <w:lang w:val="x-none"/>
    </w:rPr>
  </w:style>
  <w:style w:type="character" w:customStyle="1" w:styleId="a5">
    <w:name w:val="Название Знак"/>
    <w:basedOn w:val="a0"/>
    <w:link w:val="a4"/>
    <w:uiPriority w:val="99"/>
    <w:rsid w:val="00242B69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242B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42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42B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42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242B69"/>
    <w:pPr>
      <w:spacing w:line="360" w:lineRule="auto"/>
      <w:jc w:val="center"/>
    </w:pPr>
    <w:rPr>
      <w:b/>
      <w:bCs/>
      <w:sz w:val="36"/>
      <w:lang w:val="x-none"/>
    </w:rPr>
  </w:style>
  <w:style w:type="character" w:customStyle="1" w:styleId="ab">
    <w:name w:val="Подзаголовок Знак"/>
    <w:basedOn w:val="a0"/>
    <w:link w:val="aa"/>
    <w:uiPriority w:val="99"/>
    <w:rsid w:val="00242B69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c">
    <w:name w:val="Plain Text"/>
    <w:basedOn w:val="a"/>
    <w:link w:val="ad"/>
    <w:uiPriority w:val="99"/>
    <w:semiHidden/>
    <w:unhideWhenUsed/>
    <w:rsid w:val="00242B6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242B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semiHidden/>
    <w:rsid w:val="00242B69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2B69"/>
    <w:pPr>
      <w:keepNext/>
      <w:jc w:val="center"/>
      <w:outlineLvl w:val="0"/>
    </w:pPr>
    <w:rPr>
      <w:b/>
      <w:bCs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2B69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242B69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242B69"/>
    <w:pPr>
      <w:jc w:val="center"/>
    </w:pPr>
    <w:rPr>
      <w:b/>
      <w:bCs/>
      <w:sz w:val="32"/>
      <w:lang w:val="x-none"/>
    </w:rPr>
  </w:style>
  <w:style w:type="character" w:customStyle="1" w:styleId="a5">
    <w:name w:val="Название Знак"/>
    <w:basedOn w:val="a0"/>
    <w:link w:val="a4"/>
    <w:uiPriority w:val="99"/>
    <w:rsid w:val="00242B69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242B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42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42B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42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242B69"/>
    <w:pPr>
      <w:spacing w:line="360" w:lineRule="auto"/>
      <w:jc w:val="center"/>
    </w:pPr>
    <w:rPr>
      <w:b/>
      <w:bCs/>
      <w:sz w:val="36"/>
      <w:lang w:val="x-none"/>
    </w:rPr>
  </w:style>
  <w:style w:type="character" w:customStyle="1" w:styleId="ab">
    <w:name w:val="Подзаголовок Знак"/>
    <w:basedOn w:val="a0"/>
    <w:link w:val="aa"/>
    <w:uiPriority w:val="99"/>
    <w:rsid w:val="00242B69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c">
    <w:name w:val="Plain Text"/>
    <w:basedOn w:val="a"/>
    <w:link w:val="ad"/>
    <w:uiPriority w:val="99"/>
    <w:semiHidden/>
    <w:unhideWhenUsed/>
    <w:rsid w:val="00242B6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242B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semiHidden/>
    <w:rsid w:val="00242B69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1</cp:lastModifiedBy>
  <cp:revision>15</cp:revision>
  <cp:lastPrinted>2025-07-30T08:30:00Z</cp:lastPrinted>
  <dcterms:created xsi:type="dcterms:W3CDTF">2024-02-05T11:38:00Z</dcterms:created>
  <dcterms:modified xsi:type="dcterms:W3CDTF">2025-07-30T08:44:00Z</dcterms:modified>
</cp:coreProperties>
</file>