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CB41" w14:textId="77777777" w:rsidR="0083115D" w:rsidRDefault="0083115D" w:rsidP="00AF3DE7">
      <w:pPr>
        <w:spacing w:after="0" w:line="240" w:lineRule="auto"/>
        <w:ind w:left="1283" w:right="1166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99513" w14:textId="365C1837" w:rsidR="00AF3DE7" w:rsidRPr="00AF3DE7" w:rsidRDefault="00AF3DE7" w:rsidP="00AF3DE7">
      <w:pPr>
        <w:spacing w:after="0" w:line="240" w:lineRule="auto"/>
        <w:ind w:left="1283" w:right="1166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E7">
        <w:rPr>
          <w:rFonts w:ascii="Times New Roman" w:hAnsi="Times New Roman" w:cs="Times New Roman"/>
          <w:b/>
          <w:sz w:val="28"/>
          <w:szCs w:val="28"/>
        </w:rPr>
        <w:t>АДМИНИСТРАЦИЯ ПОСЕЛКА ПРИСТЕНЬ</w:t>
      </w:r>
    </w:p>
    <w:p w14:paraId="71C4A81F" w14:textId="77777777" w:rsidR="00AF3DE7" w:rsidRPr="00AF3DE7" w:rsidRDefault="00AF3DE7" w:rsidP="00AF3DE7">
      <w:pPr>
        <w:tabs>
          <w:tab w:val="left" w:pos="11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2AEF7" w14:textId="77777777" w:rsidR="00AF3DE7" w:rsidRPr="00AF3DE7" w:rsidRDefault="00AF3DE7" w:rsidP="00AF3DE7">
      <w:pPr>
        <w:tabs>
          <w:tab w:val="left" w:pos="1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AAEFD63" w14:textId="77777777" w:rsidR="00AF3DE7" w:rsidRPr="00AF3DE7" w:rsidRDefault="00AF3DE7" w:rsidP="00AF3DE7">
      <w:pPr>
        <w:tabs>
          <w:tab w:val="left" w:pos="1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3BBFFE" w14:textId="77777777" w:rsidR="00AF3DE7" w:rsidRPr="00AF3DE7" w:rsidRDefault="00AF3DE7" w:rsidP="00AF3DE7">
      <w:pPr>
        <w:tabs>
          <w:tab w:val="left" w:pos="11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AC966" w14:textId="62584331" w:rsidR="00AF3DE7" w:rsidRDefault="00AF3DE7" w:rsidP="00AF3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 «</w:t>
      </w:r>
      <w:r w:rsidR="0093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0B6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» </w:t>
      </w:r>
      <w:r w:rsidR="000B6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марта</w:t>
      </w:r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202</w:t>
      </w:r>
      <w:r w:rsidR="00C47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года  №</w:t>
      </w:r>
      <w:proofErr w:type="gramEnd"/>
      <w:r w:rsidR="0093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0B6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r w:rsidR="00C47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14:paraId="5BFBF16E" w14:textId="2AEE0E46" w:rsidR="00AF3DE7" w:rsidRDefault="00461C55" w:rsidP="00461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3DE7" w:rsidRPr="00AF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 Пристень</w:t>
      </w:r>
    </w:p>
    <w:p w14:paraId="09A66089" w14:textId="77777777" w:rsidR="00732F3A" w:rsidRPr="00AF3DE7" w:rsidRDefault="00732F3A" w:rsidP="00461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A01AB" w14:textId="78431A1D" w:rsidR="00AF3DE7" w:rsidRDefault="00AF3DE7" w:rsidP="00AF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CB0A12" w14:paraId="5CA8C490" w14:textId="77777777" w:rsidTr="00927BEB">
        <w:tc>
          <w:tcPr>
            <w:tcW w:w="5103" w:type="dxa"/>
          </w:tcPr>
          <w:p w14:paraId="6CE4F7A2" w14:textId="77777777" w:rsidR="00CB0A12" w:rsidRDefault="000B6E5A" w:rsidP="00AF3DE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поселка Пристень Пристенского района Курской области № 168 от 15 июня 2016 года «Об утверждении Порядка принятия решения о признании безнадежной к взысканию задолженности по платежам в бюджет поселка Пристень Пристенского района Курской области»</w:t>
            </w:r>
          </w:p>
          <w:p w14:paraId="524A9B61" w14:textId="4ED217B9" w:rsidR="00732F3A" w:rsidRPr="004A7CB1" w:rsidRDefault="00732F3A" w:rsidP="00AF3DE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</w:tcPr>
          <w:p w14:paraId="1337BF0B" w14:textId="77777777" w:rsidR="00CB0A12" w:rsidRDefault="00CB0A12" w:rsidP="00AF3D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A12" w14:paraId="3D5E070D" w14:textId="77777777" w:rsidTr="00927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94C9EBB" w14:textId="77777777" w:rsidR="00CB0A12" w:rsidRDefault="00CB0A12" w:rsidP="00CB0A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0B725CC7" w14:textId="77777777" w:rsidR="00CB0A12" w:rsidRDefault="00CB0A12" w:rsidP="00CB0A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B95446" w14:textId="58F86FD2" w:rsidR="00AF3DE7" w:rsidRDefault="00796404" w:rsidP="00AF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0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8270F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B6E5A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Бюджетным кодексом Российской Федерации, учитывая </w:t>
      </w:r>
      <w:r w:rsidR="00FA5341">
        <w:rPr>
          <w:rFonts w:ascii="Times New Roman" w:hAnsi="Times New Roman" w:cs="Times New Roman"/>
          <w:color w:val="000000"/>
          <w:sz w:val="28"/>
          <w:szCs w:val="28"/>
        </w:rPr>
        <w:t>протест прокуратуры Пристенского района Курской области № 19-2025 от 17.03. 2025 года на Порядок принятия решения о признании безнадежной к взысканию задолженности по платежам в бюджет поселка Пристень Пристенского района Курской области, утвержденный постановлением Администрации поселка Пристень Пристенского района Курской области от 15.06.2016 года № 168</w:t>
      </w:r>
      <w:r w:rsidR="00AF3DE7" w:rsidRPr="00AF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поселка Пристенского района </w:t>
      </w:r>
      <w:r w:rsidR="0083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F3DE7" w:rsidRPr="00AF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урской области,   </w:t>
      </w:r>
      <w:r w:rsidR="00AF3DE7"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  <w:r w:rsidR="00AF3DE7" w:rsidRPr="00AF3D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E6B490" w14:textId="77777777" w:rsidR="00732F3A" w:rsidRDefault="00732F3A" w:rsidP="00AF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3568C" w14:textId="2869BE5B" w:rsidR="007B780F" w:rsidRPr="007B780F" w:rsidRDefault="00AF3DE7" w:rsidP="007B780F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780F">
        <w:rPr>
          <w:color w:val="000000"/>
          <w:sz w:val="28"/>
          <w:szCs w:val="28"/>
        </w:rPr>
        <w:t xml:space="preserve">1. </w:t>
      </w:r>
      <w:r w:rsidR="00FA5341" w:rsidRPr="007B780F">
        <w:rPr>
          <w:color w:val="000000"/>
          <w:sz w:val="28"/>
          <w:szCs w:val="28"/>
        </w:rPr>
        <w:t>П</w:t>
      </w:r>
      <w:r w:rsidR="00732F3A">
        <w:rPr>
          <w:color w:val="000000"/>
          <w:sz w:val="28"/>
          <w:szCs w:val="28"/>
        </w:rPr>
        <w:t>ункт</w:t>
      </w:r>
      <w:r w:rsidR="00FA5341" w:rsidRPr="007B780F">
        <w:rPr>
          <w:color w:val="000000"/>
          <w:sz w:val="28"/>
          <w:szCs w:val="28"/>
        </w:rPr>
        <w:t xml:space="preserve"> 2.1.</w:t>
      </w:r>
      <w:r w:rsidR="007B780F" w:rsidRPr="007B780F">
        <w:rPr>
          <w:color w:val="000000"/>
          <w:sz w:val="28"/>
          <w:szCs w:val="28"/>
        </w:rPr>
        <w:t xml:space="preserve"> Порядка принятия решения о признании безнадежной к взысканию задолженности по платежам в бюджет поселка Пристень Пристенского района Курской области, утвержденного постановлением Администрации поселка Пристень Пристенского района Курской области от 15.06.2016 года № 168,</w:t>
      </w:r>
      <w:r w:rsidR="00732F3A">
        <w:rPr>
          <w:color w:val="000000"/>
          <w:sz w:val="28"/>
          <w:szCs w:val="28"/>
        </w:rPr>
        <w:t xml:space="preserve"> </w:t>
      </w:r>
      <w:r w:rsidR="007B780F" w:rsidRPr="007B780F">
        <w:rPr>
          <w:color w:val="000000"/>
          <w:sz w:val="28"/>
          <w:szCs w:val="28"/>
        </w:rPr>
        <w:t>изложить в следующей редакции:</w:t>
      </w:r>
    </w:p>
    <w:p w14:paraId="0A33289C" w14:textId="0E2A21F9" w:rsidR="007B780F" w:rsidRPr="007B780F" w:rsidRDefault="007B780F" w:rsidP="007B780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7B780F">
        <w:rPr>
          <w:color w:val="000000"/>
          <w:sz w:val="28"/>
          <w:szCs w:val="28"/>
        </w:rPr>
        <w:t>« 2.1.</w:t>
      </w:r>
      <w:proofErr w:type="gramEnd"/>
      <w:r w:rsidRPr="007B780F">
        <w:rPr>
          <w:color w:val="000000"/>
          <w:sz w:val="28"/>
          <w:szCs w:val="28"/>
        </w:rPr>
        <w:t xml:space="preserve">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039D9656" w14:textId="77777777" w:rsidR="007B780F" w:rsidRPr="007B780F" w:rsidRDefault="007B780F" w:rsidP="007B780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B780F">
        <w:rPr>
          <w:color w:val="000000"/>
          <w:sz w:val="28"/>
          <w:szCs w:val="28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F228F94" w14:textId="26FD037B" w:rsidR="007B780F" w:rsidRDefault="007B780F" w:rsidP="007B780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B780F">
        <w:rPr>
          <w:color w:val="000000"/>
          <w:sz w:val="28"/>
          <w:szCs w:val="28"/>
        </w:rPr>
        <w:t xml:space="preserve">б) </w:t>
      </w:r>
      <w:r w:rsidRPr="00732F3A">
        <w:rPr>
          <w:sz w:val="28"/>
          <w:szCs w:val="28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Pr="00732F3A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732F3A">
        <w:rPr>
          <w:sz w:val="28"/>
          <w:szCs w:val="28"/>
        </w:rPr>
        <w:t> от 26 октября 2002 года N 127-ФЗ "О несостоятельности (банкротстве)" - в части задолженности по платежам в местный бюджет, от исполнения обязанности по уплате которой он освобожден в соответствии с указанным Федеральным законом;</w:t>
      </w:r>
    </w:p>
    <w:p w14:paraId="537B4273" w14:textId="77777777" w:rsidR="00732F3A" w:rsidRPr="00732F3A" w:rsidRDefault="00732F3A" w:rsidP="007B780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470FFFB0" w14:textId="1E2B48EF" w:rsidR="007B780F" w:rsidRPr="007B780F" w:rsidRDefault="007B780F" w:rsidP="00732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80F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7B780F">
        <w:rPr>
          <w:rFonts w:ascii="Times New Roman" w:hAnsi="Times New Roman" w:cs="Times New Roman"/>
          <w:sz w:val="28"/>
          <w:szCs w:val="28"/>
        </w:rPr>
        <w:t xml:space="preserve">) ликвидации организации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B780F">
        <w:rPr>
          <w:rFonts w:ascii="Times New Roman" w:hAnsi="Times New Roman" w:cs="Times New Roman"/>
          <w:sz w:val="28"/>
          <w:szCs w:val="28"/>
        </w:rPr>
        <w:t>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36F3FFA" w14:textId="77777777" w:rsidR="007B780F" w:rsidRDefault="007B780F" w:rsidP="00732F3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B780F">
        <w:rPr>
          <w:color w:val="000000"/>
          <w:sz w:val="28"/>
          <w:szCs w:val="28"/>
        </w:rPr>
        <w:t xml:space="preserve"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</w:t>
      </w:r>
      <w:r>
        <w:rPr>
          <w:color w:val="000000"/>
          <w:sz w:val="28"/>
          <w:szCs w:val="28"/>
        </w:rPr>
        <w:t xml:space="preserve">местный </w:t>
      </w:r>
      <w:r w:rsidRPr="007B780F">
        <w:rPr>
          <w:color w:val="000000"/>
          <w:sz w:val="28"/>
          <w:szCs w:val="28"/>
        </w:rPr>
        <w:t>бюджет, в том числе в связи с истечением установленного срока ее взыскания;</w:t>
      </w:r>
    </w:p>
    <w:p w14:paraId="344B1D1F" w14:textId="77777777" w:rsidR="007B780F" w:rsidRDefault="007B780F" w:rsidP="007B780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7B780F">
        <w:rPr>
          <w:color w:val="000000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</w:t>
      </w:r>
      <w:r w:rsidRPr="007B780F">
        <w:rPr>
          <w:sz w:val="28"/>
          <w:szCs w:val="28"/>
        </w:rPr>
        <w:t>предусмотренному </w:t>
      </w:r>
      <w:hyperlink r:id="rId7" w:anchor="dst100348" w:history="1">
        <w:r w:rsidRPr="007B780F">
          <w:rPr>
            <w:rStyle w:val="a9"/>
            <w:color w:val="auto"/>
            <w:sz w:val="28"/>
            <w:szCs w:val="28"/>
            <w:u w:val="none"/>
          </w:rPr>
          <w:t>пунктом 3</w:t>
        </w:r>
      </w:hyperlink>
      <w:r w:rsidRPr="007B780F">
        <w:rPr>
          <w:sz w:val="28"/>
          <w:szCs w:val="28"/>
        </w:rPr>
        <w:t> или </w:t>
      </w:r>
      <w:hyperlink r:id="rId8" w:anchor="dst900" w:history="1">
        <w:r w:rsidRPr="007B780F">
          <w:rPr>
            <w:rStyle w:val="a9"/>
            <w:color w:val="auto"/>
            <w:sz w:val="28"/>
            <w:szCs w:val="28"/>
            <w:u w:val="none"/>
          </w:rPr>
          <w:t>4 части 1 статьи 46</w:t>
        </w:r>
      </w:hyperlink>
      <w:r w:rsidRPr="007B780F">
        <w:rPr>
          <w:sz w:val="28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9" w:anchor="dst102529" w:history="1">
        <w:r w:rsidRPr="007B780F">
          <w:rPr>
            <w:rStyle w:val="a9"/>
            <w:color w:val="auto"/>
            <w:sz w:val="28"/>
            <w:szCs w:val="28"/>
            <w:u w:val="none"/>
          </w:rPr>
          <w:t>законодательством</w:t>
        </w:r>
      </w:hyperlink>
      <w:r w:rsidRPr="007B780F">
        <w:rPr>
          <w:sz w:val="28"/>
          <w:szCs w:val="28"/>
        </w:rPr>
        <w:t xml:space="preserve"> Российской Федерации о несостоятельности </w:t>
      </w:r>
      <w:r w:rsidRPr="007B780F">
        <w:rPr>
          <w:color w:val="000000"/>
          <w:sz w:val="28"/>
          <w:szCs w:val="28"/>
        </w:rPr>
        <w:t>(банкротстве) для возбуждения производства по делу о банкротстве, прошло более пяти лет;</w:t>
      </w:r>
    </w:p>
    <w:p w14:paraId="034080C2" w14:textId="77777777" w:rsidR="00AA5DB0" w:rsidRDefault="007B780F" w:rsidP="00AA5DB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7B780F">
        <w:rPr>
          <w:color w:val="000000"/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53CC265" w14:textId="1B615AB1" w:rsidR="007B780F" w:rsidRPr="007B780F" w:rsidRDefault="00AA5DB0" w:rsidP="00AA5DB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828282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7B780F" w:rsidRPr="007B780F">
        <w:rPr>
          <w:color w:val="000000"/>
          <w:sz w:val="28"/>
          <w:szCs w:val="28"/>
        </w:rPr>
        <w:t xml:space="preserve">) </w:t>
      </w:r>
      <w:r w:rsidR="007B780F" w:rsidRPr="00AA5DB0">
        <w:rPr>
          <w:sz w:val="28"/>
          <w:szCs w:val="28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="007B780F" w:rsidRPr="00AA5DB0">
          <w:rPr>
            <w:rStyle w:val="a9"/>
            <w:color w:val="auto"/>
            <w:sz w:val="28"/>
            <w:szCs w:val="28"/>
            <w:u w:val="none"/>
          </w:rPr>
          <w:t>пунктом 3</w:t>
        </w:r>
      </w:hyperlink>
      <w:r w:rsidR="007B780F" w:rsidRPr="00AA5DB0">
        <w:rPr>
          <w:sz w:val="28"/>
          <w:szCs w:val="28"/>
        </w:rPr>
        <w:t> или </w:t>
      </w:r>
      <w:hyperlink r:id="rId11" w:anchor="dst100349" w:history="1">
        <w:r w:rsidR="007B780F" w:rsidRPr="00AA5DB0">
          <w:rPr>
            <w:rStyle w:val="a9"/>
            <w:color w:val="auto"/>
            <w:sz w:val="28"/>
            <w:szCs w:val="28"/>
            <w:u w:val="none"/>
          </w:rPr>
          <w:t>4 части 1 статьи 46</w:t>
        </w:r>
      </w:hyperlink>
      <w:r w:rsidR="007B780F" w:rsidRPr="00AA5DB0">
        <w:rPr>
          <w:sz w:val="28"/>
          <w:szCs w:val="28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 w:rsidR="007B780F" w:rsidRPr="00AA5DB0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="007B780F" w:rsidRPr="00AA5DB0">
        <w:rPr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26FA5D82" w14:textId="26450DE3" w:rsidR="007B780F" w:rsidRDefault="00AA5DB0" w:rsidP="00732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780F" w:rsidRPr="007B780F">
        <w:rPr>
          <w:rFonts w:ascii="Times New Roman" w:hAnsi="Times New Roman" w:cs="Times New Roman"/>
          <w:sz w:val="28"/>
          <w:szCs w:val="28"/>
        </w:rPr>
        <w:t xml:space="preserve"> </w:t>
      </w:r>
      <w:r w:rsidR="007B780F" w:rsidRPr="00AA5DB0">
        <w:rPr>
          <w:rFonts w:ascii="Times New Roman" w:hAnsi="Times New Roman" w:cs="Times New Roman"/>
          <w:sz w:val="28"/>
          <w:szCs w:val="28"/>
        </w:rPr>
        <w:t>Наряду со случаями, предусмотренными </w:t>
      </w:r>
      <w:hyperlink r:id="rId13" w:anchor="dst4367" w:history="1">
        <w:r w:rsidR="007B780F" w:rsidRPr="00AA5DB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="007B780F" w:rsidRPr="00AA5DB0">
        <w:rPr>
          <w:rFonts w:ascii="Times New Roman" w:hAnsi="Times New Roman" w:cs="Times New Roman"/>
          <w:sz w:val="28"/>
          <w:szCs w:val="28"/>
        </w:rPr>
        <w:t> настоящей статьи, неуплаченные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80F" w:rsidRPr="00AA5DB0">
        <w:rPr>
          <w:rFonts w:ascii="Times New Roman" w:hAnsi="Times New Roman" w:cs="Times New Roman"/>
          <w:sz w:val="28"/>
          <w:szCs w:val="28"/>
        </w:rPr>
        <w:t>административные штрафы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80F" w:rsidRPr="00AA5DB0">
        <w:rPr>
          <w:rFonts w:ascii="Times New Roman" w:hAnsi="Times New Roman" w:cs="Times New Roman"/>
          <w:sz w:val="28"/>
          <w:szCs w:val="28"/>
        </w:rPr>
        <w:t>признаются безнадежными к взысканию, если судьей, органом, должностным лицом, вынесшими постановление о назначении административного наказания,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80F" w:rsidRPr="00AA5DB0">
        <w:rPr>
          <w:rFonts w:ascii="Times New Roman" w:hAnsi="Times New Roman" w:cs="Times New Roman"/>
          <w:sz w:val="28"/>
          <w:szCs w:val="28"/>
        </w:rPr>
        <w:t>в случаях, предусмотренных </w:t>
      </w:r>
      <w:hyperlink r:id="rId14" w:anchor="dst102910" w:history="1">
        <w:r w:rsidR="007B780F" w:rsidRPr="00AA5DB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7B780F" w:rsidRPr="00AA5DB0">
        <w:rPr>
          <w:rFonts w:ascii="Times New Roman" w:hAnsi="Times New Roman" w:cs="Times New Roman"/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42329581" w14:textId="109DC567" w:rsidR="00732F3A" w:rsidRDefault="00732F3A" w:rsidP="007B780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Пункт 3.1. </w:t>
      </w:r>
      <w:r w:rsidRPr="00732F3A">
        <w:rPr>
          <w:rFonts w:ascii="Times New Roman" w:hAnsi="Times New Roman" w:cs="Times New Roman"/>
          <w:color w:val="000000"/>
          <w:sz w:val="28"/>
          <w:szCs w:val="28"/>
        </w:rPr>
        <w:t>Порядка принятия решения о признании безнадежной к взысканию задолженности по платежам в бюджет поселка Пристень Пристенского района Курской области, утвержденного постановлением Администрации поселка Пристень Пристенского района Курской области от 15.06.2016 года № 168,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абзац следующего содержания:</w:t>
      </w:r>
    </w:p>
    <w:p w14:paraId="79E132FE" w14:textId="76FCBD55" w:rsidR="0083115D" w:rsidRPr="007B780F" w:rsidRDefault="00732F3A" w:rsidP="00732F3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«документ, содержащий сведения из Единого федерального реестра сведений о банкротстве о завершении процедуры внесудебного банкротства гражданина».</w:t>
      </w:r>
    </w:p>
    <w:p w14:paraId="65030386" w14:textId="5DFF3A8B" w:rsidR="00AF3DE7" w:rsidRDefault="008270F6" w:rsidP="00AF3DE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F3DE7" w:rsidRPr="00AF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Разместить на официальном сайте Администрации поселка Пристень Пристенского района Курской области в информационно-телекоммуникационной сети интернет</w:t>
      </w:r>
      <w:r w:rsidR="0073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75C9EE" w14:textId="77777777" w:rsidR="00732F3A" w:rsidRPr="00AF3DE7" w:rsidRDefault="00732F3A" w:rsidP="00AF3DE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FAB254A" w14:textId="0F48271F" w:rsidR="00AF3DE7" w:rsidRPr="00AF3DE7" w:rsidRDefault="00C477CA" w:rsidP="00AF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F3DE7" w:rsidRPr="00AF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над исполнением настоящего постановления оставляю за собой.</w:t>
      </w:r>
    </w:p>
    <w:p w14:paraId="23C25A28" w14:textId="77777777" w:rsidR="00AF3DE7" w:rsidRPr="00AF3DE7" w:rsidRDefault="00AF3DE7" w:rsidP="00AF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0974F0" w14:textId="4F2EDC3E" w:rsidR="00AF3DE7" w:rsidRDefault="00AF3DE7" w:rsidP="00AF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412FC" w14:textId="77777777" w:rsidR="0083115D" w:rsidRPr="00AF3DE7" w:rsidRDefault="0083115D" w:rsidP="00AF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D8152B" w14:textId="758A888E" w:rsidR="00AF3DE7" w:rsidRDefault="00AF3DE7" w:rsidP="00AF3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DE7">
        <w:rPr>
          <w:rFonts w:ascii="Times New Roman" w:hAnsi="Times New Roman" w:cs="Times New Roman"/>
          <w:b/>
          <w:sz w:val="28"/>
          <w:szCs w:val="28"/>
        </w:rPr>
        <w:t xml:space="preserve">Глава поселка Пристень                     </w:t>
      </w:r>
      <w:r w:rsidRPr="00AF3DE7">
        <w:rPr>
          <w:rFonts w:ascii="Times New Roman" w:hAnsi="Times New Roman" w:cs="Times New Roman"/>
          <w:b/>
          <w:sz w:val="28"/>
          <w:szCs w:val="28"/>
        </w:rPr>
        <w:tab/>
        <w:t xml:space="preserve">               М.В. Алексеева</w:t>
      </w:r>
    </w:p>
    <w:p w14:paraId="5EA5A6F2" w14:textId="14027965" w:rsidR="00932C45" w:rsidRDefault="00932C45" w:rsidP="00AF3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F7C540" w14:textId="6556EC82" w:rsidR="00932C45" w:rsidRDefault="00932C45" w:rsidP="00AF3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BC2346" w14:textId="16A20B6D" w:rsidR="00932C45" w:rsidRDefault="00932C45" w:rsidP="00AF3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9D03A7" w14:textId="5FA1FA34" w:rsidR="00932C45" w:rsidRDefault="00932C45" w:rsidP="00AF3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8833E" w14:textId="359FC002" w:rsidR="00932C45" w:rsidRDefault="00932C45" w:rsidP="00AF3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9774A" w14:textId="77777777" w:rsidR="00796404" w:rsidRDefault="00796404" w:rsidP="00796404">
      <w:pPr>
        <w:ind w:left="4956"/>
        <w:jc w:val="right"/>
        <w:rPr>
          <w:color w:val="000000"/>
          <w:lang w:eastAsia="ar-SA"/>
        </w:rPr>
      </w:pPr>
    </w:p>
    <w:p w14:paraId="33F7C672" w14:textId="77777777" w:rsidR="00796404" w:rsidRDefault="00796404" w:rsidP="00796404">
      <w:pPr>
        <w:ind w:left="4956"/>
        <w:jc w:val="right"/>
        <w:rPr>
          <w:color w:val="000000"/>
          <w:lang w:eastAsia="ar-SA"/>
        </w:rPr>
      </w:pPr>
    </w:p>
    <w:p w14:paraId="589975C5" w14:textId="77777777" w:rsidR="00796404" w:rsidRDefault="00796404" w:rsidP="00796404">
      <w:pPr>
        <w:ind w:left="4956"/>
        <w:jc w:val="right"/>
        <w:rPr>
          <w:color w:val="000000"/>
          <w:lang w:eastAsia="ar-SA"/>
        </w:rPr>
      </w:pPr>
    </w:p>
    <w:p w14:paraId="6D3BE7A3" w14:textId="77777777" w:rsidR="00796404" w:rsidRDefault="00796404" w:rsidP="00796404">
      <w:pPr>
        <w:ind w:left="4956"/>
        <w:jc w:val="right"/>
        <w:rPr>
          <w:color w:val="000000"/>
          <w:lang w:eastAsia="ar-SA"/>
        </w:rPr>
      </w:pPr>
    </w:p>
    <w:p w14:paraId="0F6D876E" w14:textId="77777777" w:rsidR="0083115D" w:rsidRDefault="0083115D" w:rsidP="00796404">
      <w:pPr>
        <w:ind w:left="4956"/>
        <w:jc w:val="right"/>
        <w:rPr>
          <w:color w:val="000000"/>
          <w:lang w:eastAsia="ar-SA"/>
        </w:rPr>
      </w:pPr>
    </w:p>
    <w:p w14:paraId="7CF125A2" w14:textId="77777777" w:rsidR="0083115D" w:rsidRDefault="0083115D" w:rsidP="00796404">
      <w:pPr>
        <w:ind w:left="4956"/>
        <w:jc w:val="right"/>
        <w:rPr>
          <w:color w:val="000000"/>
          <w:lang w:eastAsia="ar-SA"/>
        </w:rPr>
      </w:pPr>
    </w:p>
    <w:p w14:paraId="3960EA26" w14:textId="77777777" w:rsidR="0083115D" w:rsidRDefault="0083115D" w:rsidP="00796404">
      <w:pPr>
        <w:ind w:left="4956"/>
        <w:jc w:val="right"/>
        <w:rPr>
          <w:color w:val="000000"/>
          <w:lang w:eastAsia="ar-SA"/>
        </w:rPr>
      </w:pPr>
    </w:p>
    <w:p w14:paraId="605DF01F" w14:textId="77777777" w:rsidR="0083115D" w:rsidRDefault="0083115D" w:rsidP="00796404">
      <w:pPr>
        <w:ind w:left="4956"/>
        <w:jc w:val="right"/>
        <w:rPr>
          <w:color w:val="000000"/>
          <w:lang w:eastAsia="ar-SA"/>
        </w:rPr>
      </w:pPr>
    </w:p>
    <w:sectPr w:rsidR="0083115D" w:rsidSect="008270F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2E01"/>
    <w:multiLevelType w:val="hybridMultilevel"/>
    <w:tmpl w:val="72EC63BA"/>
    <w:lvl w:ilvl="0" w:tplc="A92A4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33142D"/>
    <w:multiLevelType w:val="multilevel"/>
    <w:tmpl w:val="81D08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0ED5365D"/>
    <w:multiLevelType w:val="hybridMultilevel"/>
    <w:tmpl w:val="01F8D3D4"/>
    <w:lvl w:ilvl="0" w:tplc="56902BB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877C33"/>
    <w:multiLevelType w:val="multilevel"/>
    <w:tmpl w:val="FB6E3CEA"/>
    <w:lvl w:ilvl="0">
      <w:start w:val="1"/>
      <w:numFmt w:val="decimal"/>
      <w:lvlText w:val="%1."/>
      <w:lvlJc w:val="left"/>
      <w:pPr>
        <w:ind w:left="953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FE849F4"/>
    <w:multiLevelType w:val="hybridMultilevel"/>
    <w:tmpl w:val="9AF06D4A"/>
    <w:lvl w:ilvl="0" w:tplc="A9F6E6E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913AD"/>
    <w:multiLevelType w:val="hybridMultilevel"/>
    <w:tmpl w:val="6F86F8DA"/>
    <w:lvl w:ilvl="0" w:tplc="F3F476A0">
      <w:start w:val="1"/>
      <w:numFmt w:val="decimal"/>
      <w:lvlText w:val="2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3DE602EE">
      <w:start w:val="1"/>
      <w:numFmt w:val="decimal"/>
      <w:lvlText w:val="1.2.%4."/>
      <w:lvlJc w:val="left"/>
      <w:pPr>
        <w:ind w:left="39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372E0BAB"/>
    <w:multiLevelType w:val="hybridMultilevel"/>
    <w:tmpl w:val="B77212E4"/>
    <w:lvl w:ilvl="0" w:tplc="D31A19C8">
      <w:start w:val="1"/>
      <w:numFmt w:val="decimal"/>
      <w:lvlText w:val="3.2.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21E2A"/>
    <w:multiLevelType w:val="hybridMultilevel"/>
    <w:tmpl w:val="8E90D792"/>
    <w:lvl w:ilvl="0" w:tplc="D6AC199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5D626EE">
      <w:start w:val="1"/>
      <w:numFmt w:val="decimal"/>
      <w:lvlText w:val="4.2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B4C89"/>
    <w:multiLevelType w:val="hybridMultilevel"/>
    <w:tmpl w:val="D7A0D7C6"/>
    <w:lvl w:ilvl="0" w:tplc="4F3AD87A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407B706B"/>
    <w:multiLevelType w:val="hybridMultilevel"/>
    <w:tmpl w:val="6CA693B4"/>
    <w:lvl w:ilvl="0" w:tplc="EB082EF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3DE602EE">
      <w:start w:val="1"/>
      <w:numFmt w:val="decimal"/>
      <w:lvlText w:val="1.2.%4."/>
      <w:lvlJc w:val="left"/>
      <w:pPr>
        <w:ind w:left="39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18502B"/>
    <w:multiLevelType w:val="hybridMultilevel"/>
    <w:tmpl w:val="ECE221F0"/>
    <w:lvl w:ilvl="0" w:tplc="F4D2B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1303E1"/>
    <w:multiLevelType w:val="hybridMultilevel"/>
    <w:tmpl w:val="80500304"/>
    <w:lvl w:ilvl="0" w:tplc="BA46A97C">
      <w:start w:val="1"/>
      <w:numFmt w:val="decimal"/>
      <w:lvlText w:val="2.1.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B018A"/>
    <w:multiLevelType w:val="multilevel"/>
    <w:tmpl w:val="30EC559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 w15:restartNumberingAfterBreak="0">
    <w:nsid w:val="54C71D63"/>
    <w:multiLevelType w:val="multilevel"/>
    <w:tmpl w:val="25FCB8A8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6" w15:restartNumberingAfterBreak="0">
    <w:nsid w:val="5A4B2A37"/>
    <w:multiLevelType w:val="multilevel"/>
    <w:tmpl w:val="8E086B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 w15:restartNumberingAfterBreak="0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1016E"/>
    <w:multiLevelType w:val="hybridMultilevel"/>
    <w:tmpl w:val="F1FCD650"/>
    <w:lvl w:ilvl="0" w:tplc="66F07B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63504431"/>
    <w:multiLevelType w:val="hybridMultilevel"/>
    <w:tmpl w:val="AD02C578"/>
    <w:lvl w:ilvl="0" w:tplc="1ACEB21C">
      <w:start w:val="1"/>
      <w:numFmt w:val="decimal"/>
      <w:lvlText w:val="Глава 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636751"/>
    <w:multiLevelType w:val="hybridMultilevel"/>
    <w:tmpl w:val="45EE3BD4"/>
    <w:lvl w:ilvl="0" w:tplc="784677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78D8463B"/>
    <w:multiLevelType w:val="hybridMultilevel"/>
    <w:tmpl w:val="A9D0FD0E"/>
    <w:lvl w:ilvl="0" w:tplc="2FEC006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E33541"/>
    <w:multiLevelType w:val="hybridMultilevel"/>
    <w:tmpl w:val="CDD2B008"/>
    <w:lvl w:ilvl="0" w:tplc="045229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37FCE"/>
    <w:multiLevelType w:val="singleLevel"/>
    <w:tmpl w:val="C400C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3"/>
  </w:num>
  <w:num w:numId="5">
    <w:abstractNumId w:val="27"/>
  </w:num>
  <w:num w:numId="6">
    <w:abstractNumId w:val="21"/>
  </w:num>
  <w:num w:numId="7">
    <w:abstractNumId w:val="19"/>
  </w:num>
  <w:num w:numId="8">
    <w:abstractNumId w:val="22"/>
  </w:num>
  <w:num w:numId="9">
    <w:abstractNumId w:val="6"/>
  </w:num>
  <w:num w:numId="10">
    <w:abstractNumId w:val="24"/>
  </w:num>
  <w:num w:numId="11">
    <w:abstractNumId w:val="2"/>
  </w:num>
  <w:num w:numId="12">
    <w:abstractNumId w:val="1"/>
  </w:num>
  <w:num w:numId="13">
    <w:abstractNumId w:val="23"/>
  </w:num>
  <w:num w:numId="14">
    <w:abstractNumId w:val="26"/>
  </w:num>
  <w:num w:numId="15">
    <w:abstractNumId w:val="18"/>
  </w:num>
  <w:num w:numId="16">
    <w:abstractNumId w:val="0"/>
  </w:num>
  <w:num w:numId="17">
    <w:abstractNumId w:val="12"/>
  </w:num>
  <w:num w:numId="18">
    <w:abstractNumId w:val="14"/>
  </w:num>
  <w:num w:numId="19">
    <w:abstractNumId w:val="5"/>
  </w:num>
  <w:num w:numId="20">
    <w:abstractNumId w:val="13"/>
  </w:num>
  <w:num w:numId="21">
    <w:abstractNumId w:val="11"/>
  </w:num>
  <w:num w:numId="22">
    <w:abstractNumId w:val="20"/>
  </w:num>
  <w:num w:numId="23">
    <w:abstractNumId w:val="25"/>
  </w:num>
  <w:num w:numId="24">
    <w:abstractNumId w:val="9"/>
  </w:num>
  <w:num w:numId="25">
    <w:abstractNumId w:val="7"/>
  </w:num>
  <w:num w:numId="26">
    <w:abstractNumId w:val="4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94"/>
    <w:rsid w:val="000B6E5A"/>
    <w:rsid w:val="000C17CF"/>
    <w:rsid w:val="000C4B6A"/>
    <w:rsid w:val="00180E40"/>
    <w:rsid w:val="001A5D03"/>
    <w:rsid w:val="0027663D"/>
    <w:rsid w:val="002C0A94"/>
    <w:rsid w:val="00366851"/>
    <w:rsid w:val="003A52CE"/>
    <w:rsid w:val="0040715C"/>
    <w:rsid w:val="00461C55"/>
    <w:rsid w:val="00486123"/>
    <w:rsid w:val="004A7CB1"/>
    <w:rsid w:val="004B4FA6"/>
    <w:rsid w:val="005A4500"/>
    <w:rsid w:val="005B0928"/>
    <w:rsid w:val="0062320F"/>
    <w:rsid w:val="006863A7"/>
    <w:rsid w:val="006E1C9E"/>
    <w:rsid w:val="00732F3A"/>
    <w:rsid w:val="00796404"/>
    <w:rsid w:val="007A2B97"/>
    <w:rsid w:val="007B780F"/>
    <w:rsid w:val="00817BB5"/>
    <w:rsid w:val="008270F6"/>
    <w:rsid w:val="0083115D"/>
    <w:rsid w:val="00927BEB"/>
    <w:rsid w:val="00932C45"/>
    <w:rsid w:val="00AA5DB0"/>
    <w:rsid w:val="00AB3AEB"/>
    <w:rsid w:val="00AF3DE7"/>
    <w:rsid w:val="00BA4A9D"/>
    <w:rsid w:val="00C477CA"/>
    <w:rsid w:val="00CB0A12"/>
    <w:rsid w:val="00D3344F"/>
    <w:rsid w:val="00DD5A2C"/>
    <w:rsid w:val="00E548DF"/>
    <w:rsid w:val="00E97A72"/>
    <w:rsid w:val="00EE0A4D"/>
    <w:rsid w:val="00F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5AAE"/>
  <w15:chartTrackingRefBased/>
  <w15:docId w15:val="{3F0011E9-5B36-4F67-9ADD-D08A9B72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404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64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796404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700,bqiaagaaeyqcaaagiaiaaaobawaabalraaaaaaaaaaaaaaaaaaaaaaaaaaaaaaaaaaaaaaaaaaaaaaaaaaaaaaaaaaaaaaaaaaaaaaaaaaaaaaaaaaaaaaaaaaaaaaaaaaaaaaaaaaaaaaaaaaaaaaaaaaaaaaaaaaaaaaaaaaaaaaaaaaaaaaaaaaaaaaaaaaaaaaaaaaaaaaaaaaaaaaaaaaaaaaaaaaaaaaa"/>
    <w:basedOn w:val="a"/>
    <w:rsid w:val="00A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640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4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40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7964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caption"/>
    <w:basedOn w:val="a"/>
    <w:next w:val="a"/>
    <w:qFormat/>
    <w:rsid w:val="007964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796404"/>
    <w:rPr>
      <w:rFonts w:cs="Times New Roman"/>
      <w:color w:val="0000FF"/>
      <w:u w:val="single"/>
    </w:rPr>
  </w:style>
  <w:style w:type="paragraph" w:customStyle="1" w:styleId="ConsPlusNormal">
    <w:name w:val="ConsPlusNormal"/>
    <w:rsid w:val="00796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basedOn w:val="a"/>
    <w:next w:val="a3"/>
    <w:uiPriority w:val="99"/>
    <w:unhideWhenUsed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9640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9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40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tentblock">
    <w:name w:val="content_block"/>
    <w:basedOn w:val="a"/>
    <w:rsid w:val="00796404"/>
    <w:pPr>
      <w:spacing w:after="223" w:line="240" w:lineRule="auto"/>
      <w:ind w:right="357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rsid w:val="00796404"/>
    <w:rPr>
      <w:vanish/>
      <w:webHidden w:val="0"/>
      <w:specVanish w:val="0"/>
    </w:rPr>
  </w:style>
  <w:style w:type="character" w:customStyle="1" w:styleId="incut-head-control">
    <w:name w:val="incut-head-control"/>
    <w:basedOn w:val="a0"/>
    <w:rsid w:val="00796404"/>
  </w:style>
  <w:style w:type="character" w:customStyle="1" w:styleId="incut-head-control1">
    <w:name w:val="incut-head-control1"/>
    <w:rsid w:val="00796404"/>
    <w:rPr>
      <w:b/>
      <w:bCs/>
    </w:rPr>
  </w:style>
  <w:style w:type="paragraph" w:customStyle="1" w:styleId="content1">
    <w:name w:val="content1"/>
    <w:basedOn w:val="a"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oc-parttypetitle">
    <w:name w:val="doc-part_type_title"/>
    <w:basedOn w:val="a"/>
    <w:rsid w:val="00796404"/>
    <w:pPr>
      <w:pBdr>
        <w:bottom w:val="single" w:sz="6" w:space="29" w:color="E5E5E5"/>
      </w:pBd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rsid w:val="00796404"/>
    <w:pPr>
      <w:spacing w:after="223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doctype">
    <w:name w:val="doc__type"/>
    <w:basedOn w:val="a"/>
    <w:rsid w:val="00796404"/>
    <w:pPr>
      <w:spacing w:before="96" w:after="120" w:line="240" w:lineRule="auto"/>
    </w:pPr>
    <w:rPr>
      <w:rFonts w:ascii="Helvetica" w:eastAsia="Times New Roman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rsid w:val="00796404"/>
    <w:pPr>
      <w:spacing w:before="1228" w:after="997" w:line="240" w:lineRule="auto"/>
    </w:pPr>
    <w:rPr>
      <w:rFonts w:ascii="Georgia" w:eastAsia="Times New Roman" w:hAnsi="Georgia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rsid w:val="00796404"/>
    <w:pPr>
      <w:spacing w:before="1140" w:after="797" w:line="240" w:lineRule="auto"/>
    </w:pPr>
    <w:rPr>
      <w:rFonts w:ascii="Georgia" w:eastAsia="Times New Roman" w:hAnsi="Georgia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rsid w:val="00796404"/>
    <w:pPr>
      <w:spacing w:after="223" w:line="240" w:lineRule="auto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796404"/>
    <w:pPr>
      <w:spacing w:before="1070" w:after="420" w:line="240" w:lineRule="auto"/>
    </w:pPr>
    <w:rPr>
      <w:rFonts w:ascii="Helvetica" w:eastAsia="Times New Roman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rsid w:val="00796404"/>
    <w:pPr>
      <w:spacing w:before="438" w:after="219" w:line="240" w:lineRule="auto"/>
    </w:pPr>
    <w:rPr>
      <w:rFonts w:ascii="Georgia" w:eastAsia="Times New Roman" w:hAnsi="Georgia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rsid w:val="00796404"/>
    <w:pPr>
      <w:spacing w:before="300" w:after="30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rsid w:val="00796404"/>
    <w:pPr>
      <w:spacing w:before="240" w:after="42" w:line="240" w:lineRule="auto"/>
    </w:pPr>
    <w:rPr>
      <w:rFonts w:ascii="Georgia" w:eastAsia="Times New Roman" w:hAnsi="Georgia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rsid w:val="00796404"/>
    <w:pPr>
      <w:spacing w:after="223" w:line="240" w:lineRule="auto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796404"/>
    <w:pPr>
      <w:spacing w:before="341" w:after="76" w:line="240" w:lineRule="auto"/>
    </w:pPr>
    <w:rPr>
      <w:rFonts w:ascii="Helvetica" w:eastAsia="Times New Roman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"/>
    <w:rsid w:val="00796404"/>
    <w:pPr>
      <w:spacing w:before="320" w:after="240" w:line="240" w:lineRule="auto"/>
    </w:pPr>
    <w:rPr>
      <w:rFonts w:ascii="Helvetica" w:eastAsia="Times New Roman" w:hAnsi="Helvetica" w:cs="Helvetica"/>
      <w:sz w:val="27"/>
      <w:szCs w:val="27"/>
      <w:lang w:eastAsia="ru-RU"/>
    </w:rPr>
  </w:style>
  <w:style w:type="paragraph" w:customStyle="1" w:styleId="docnote">
    <w:name w:val="doc__note"/>
    <w:basedOn w:val="a"/>
    <w:rsid w:val="00796404"/>
    <w:pPr>
      <w:spacing w:after="611" w:line="240" w:lineRule="auto"/>
      <w:ind w:left="873"/>
    </w:pPr>
    <w:rPr>
      <w:rFonts w:ascii="Helvetica" w:eastAsia="Times New Roman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"/>
    <w:rsid w:val="00796404"/>
    <w:pPr>
      <w:spacing w:before="223"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rsid w:val="00796404"/>
    <w:pPr>
      <w:shd w:val="clear" w:color="auto" w:fill="FBF9EF"/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796404"/>
    <w:pPr>
      <w:spacing w:after="30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796404"/>
    <w:rPr>
      <w:b/>
      <w:bCs/>
    </w:rPr>
  </w:style>
  <w:style w:type="paragraph" w:customStyle="1" w:styleId="content2">
    <w:name w:val="content2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rsid w:val="00796404"/>
    <w:pPr>
      <w:spacing w:before="120" w:after="30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character" w:styleId="ac">
    <w:name w:val="FollowedHyperlink"/>
    <w:uiPriority w:val="99"/>
    <w:semiHidden/>
    <w:unhideWhenUsed/>
    <w:rsid w:val="00796404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964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796404"/>
  </w:style>
  <w:style w:type="paragraph" w:customStyle="1" w:styleId="consplusnormal0">
    <w:name w:val="consplusnormal"/>
    <w:basedOn w:val="a"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B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38/105782f48579348026e763beef098430090826b6/" TargetMode="External"/><Relationship Id="rId13" Type="http://schemas.openxmlformats.org/officeDocument/2006/relationships/hyperlink" Target="https://www.consultant.ru/document/cons_doc_LAW_466790/0be602cb3aeb65915ab91b68b394c667934ea4f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3038/105782f48579348026e763beef098430090826b6/" TargetMode="External"/><Relationship Id="rId12" Type="http://schemas.openxmlformats.org/officeDocument/2006/relationships/hyperlink" Target="https://www.consultant.ru/document/cons_doc_LAW_48323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9776/" TargetMode="External"/><Relationship Id="rId11" Type="http://schemas.openxmlformats.org/officeDocument/2006/relationships/hyperlink" Target="https://www.consultant.ru/document/cons_doc_LAW_483038/105782f48579348026e763beef098430090826b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3038/105782f48579348026e763beef098430090826b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9776/3fe8d4aaca9650ba62c13ae54fcab444cc149ef2/" TargetMode="External"/><Relationship Id="rId14" Type="http://schemas.openxmlformats.org/officeDocument/2006/relationships/hyperlink" Target="https://www.consultant.ru/document/cons_doc_LAW_483238/b9c836aa8e02baac0a6fe93887cc9a9cc3a6ae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0156-CB13-4DCB-932D-4371AF72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2025-03-21T09:00:00Z</cp:lastPrinted>
  <dcterms:created xsi:type="dcterms:W3CDTF">2024-05-17T08:35:00Z</dcterms:created>
  <dcterms:modified xsi:type="dcterms:W3CDTF">2025-03-21T09:04:00Z</dcterms:modified>
</cp:coreProperties>
</file>