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35D" w:rsidRDefault="0089535D" w:rsidP="0089535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FC4">
        <w:rPr>
          <w:rFonts w:ascii="Times New Roman" w:hAnsi="Times New Roman" w:cs="Times New Roman"/>
          <w:sz w:val="28"/>
          <w:szCs w:val="28"/>
        </w:rPr>
        <w:t>Администрация поселка Пристень</w:t>
      </w:r>
    </w:p>
    <w:p w:rsidR="0089535D" w:rsidRPr="00E30FC4" w:rsidRDefault="0089535D" w:rsidP="0089535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89535D" w:rsidRPr="00E30FC4" w:rsidRDefault="0089535D" w:rsidP="0089535D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FC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9535D" w:rsidRDefault="0089535D" w:rsidP="0089535D">
      <w:pPr>
        <w:pStyle w:val="FR1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от  14  февраля 2025 года № 39</w:t>
      </w:r>
    </w:p>
    <w:p w:rsidR="0089535D" w:rsidRDefault="0089535D" w:rsidP="0089535D">
      <w:pPr>
        <w:pStyle w:val="FR1"/>
        <w:ind w:left="0"/>
        <w:jc w:val="left"/>
        <w:rPr>
          <w:b/>
          <w:sz w:val="28"/>
          <w:szCs w:val="28"/>
        </w:rPr>
      </w:pPr>
    </w:p>
    <w:p w:rsidR="0089535D" w:rsidRDefault="0089535D" w:rsidP="0089535D">
      <w:pPr>
        <w:pStyle w:val="FR1"/>
        <w:spacing w:before="0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89535D" w:rsidRDefault="0089535D" w:rsidP="0089535D">
      <w:pPr>
        <w:pStyle w:val="FR1"/>
        <w:spacing w:before="0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поселка Пристень от 29.02.2016 г. </w:t>
      </w:r>
    </w:p>
    <w:p w:rsidR="0089535D" w:rsidRDefault="0089535D" w:rsidP="0089535D">
      <w:pPr>
        <w:pStyle w:val="FR1"/>
        <w:spacing w:before="0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№61 «Положение о комиссиях по соблюдению </w:t>
      </w:r>
    </w:p>
    <w:p w:rsidR="0089535D" w:rsidRDefault="0089535D" w:rsidP="0089535D">
      <w:pPr>
        <w:pStyle w:val="FR1"/>
        <w:spacing w:before="0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требований к служебному поведению муниципальных служащих </w:t>
      </w:r>
    </w:p>
    <w:p w:rsidR="0089535D" w:rsidRDefault="0089535D" w:rsidP="0089535D">
      <w:pPr>
        <w:pStyle w:val="FR1"/>
        <w:spacing w:before="0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поселка Пристень </w:t>
      </w:r>
      <w:proofErr w:type="spellStart"/>
      <w:r>
        <w:rPr>
          <w:b/>
          <w:sz w:val="28"/>
          <w:szCs w:val="28"/>
        </w:rPr>
        <w:t>Пристенского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89535D" w:rsidRDefault="0089535D" w:rsidP="0089535D">
      <w:pPr>
        <w:pStyle w:val="FR1"/>
        <w:spacing w:before="0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 и урегулированию конфликта интересов»</w:t>
      </w:r>
    </w:p>
    <w:p w:rsidR="0089535D" w:rsidRDefault="0089535D" w:rsidP="0089535D">
      <w:pPr>
        <w:pStyle w:val="FR1"/>
        <w:spacing w:before="0"/>
        <w:ind w:left="0"/>
        <w:jc w:val="left"/>
        <w:rPr>
          <w:b/>
          <w:sz w:val="28"/>
          <w:szCs w:val="28"/>
        </w:rPr>
      </w:pPr>
    </w:p>
    <w:p w:rsidR="0089535D" w:rsidRDefault="0089535D" w:rsidP="0089535D">
      <w:pPr>
        <w:pStyle w:val="FR1"/>
        <w:spacing w:before="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Указом Президента Российской Федерации от 25.01.2024г. № 71 «О внесении изменений в некоторые акты Президента Российской Федерации» Администрация поселка Пристень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ПОСТАНОВЛЯЕТ:</w:t>
      </w:r>
    </w:p>
    <w:p w:rsidR="0089535D" w:rsidRDefault="0089535D" w:rsidP="0089535D">
      <w:pPr>
        <w:pStyle w:val="FR1"/>
        <w:spacing w:before="0"/>
        <w:ind w:left="705"/>
        <w:jc w:val="both"/>
        <w:rPr>
          <w:sz w:val="28"/>
          <w:szCs w:val="28"/>
        </w:rPr>
      </w:pPr>
    </w:p>
    <w:p w:rsidR="0089535D" w:rsidRDefault="0089535D" w:rsidP="0089535D">
      <w:pPr>
        <w:pStyle w:val="FR1"/>
        <w:spacing w:before="0"/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    </w:t>
      </w:r>
      <w:proofErr w:type="gramStart"/>
      <w:r>
        <w:rPr>
          <w:sz w:val="28"/>
          <w:szCs w:val="28"/>
        </w:rPr>
        <w:t xml:space="preserve">Внести изменения в «Положение о комиссиях по соблюдению требований к служебному поведению муниципальных служащих Администрации поселка Пристень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области», утвержденное постановлением</w:t>
      </w:r>
      <w:r w:rsidRPr="004320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поселка Пристень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от 29.02.2016г. №  61:      -  пункт </w:t>
      </w:r>
      <w:r>
        <w:rPr>
          <w:b/>
          <w:sz w:val="28"/>
          <w:szCs w:val="28"/>
        </w:rPr>
        <w:t xml:space="preserve">19 </w:t>
      </w:r>
      <w:r w:rsidRPr="005C71B6">
        <w:rPr>
          <w:sz w:val="28"/>
          <w:szCs w:val="28"/>
        </w:rPr>
        <w:t>дополнить</w:t>
      </w:r>
      <w:r>
        <w:rPr>
          <w:b/>
          <w:sz w:val="28"/>
          <w:szCs w:val="28"/>
        </w:rPr>
        <w:t xml:space="preserve"> </w:t>
      </w:r>
      <w:r w:rsidRPr="005C71B6">
        <w:rPr>
          <w:sz w:val="28"/>
          <w:szCs w:val="28"/>
        </w:rPr>
        <w:t>подпунктом</w:t>
      </w:r>
      <w:r>
        <w:rPr>
          <w:sz w:val="28"/>
          <w:szCs w:val="28"/>
        </w:rPr>
        <w:t xml:space="preserve"> </w:t>
      </w:r>
      <w:r w:rsidRPr="005C71B6">
        <w:rPr>
          <w:b/>
          <w:sz w:val="28"/>
          <w:szCs w:val="28"/>
        </w:rPr>
        <w:t>19.1</w:t>
      </w:r>
      <w:r>
        <w:rPr>
          <w:sz w:val="28"/>
          <w:szCs w:val="28"/>
        </w:rPr>
        <w:t xml:space="preserve"> следующего содержания: « заседания комиссии могут проводиться в отсутствие муниципального служащего или гражданина в случае: а) если в обращении, заявлении или уведомлении</w:t>
      </w:r>
      <w:proofErr w:type="gramEnd"/>
      <w:r>
        <w:rPr>
          <w:sz w:val="28"/>
          <w:szCs w:val="28"/>
        </w:rPr>
        <w:t xml:space="preserve">, предусмотренных подпунктами «б» и «е» пункта 16 настоящего Положения, не содержится указания о намерении муниципального служащего или гражданина лично присутствовать на заседании комиссии; 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комиссии». </w:t>
      </w:r>
    </w:p>
    <w:p w:rsidR="0089535D" w:rsidRDefault="0089535D" w:rsidP="0089535D">
      <w:pPr>
        <w:pStyle w:val="FR1"/>
        <w:spacing w:before="0"/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9535D" w:rsidRPr="002A600C" w:rsidRDefault="0089535D" w:rsidP="0089535D">
      <w:pPr>
        <w:pStyle w:val="FR1"/>
        <w:tabs>
          <w:tab w:val="left" w:pos="709"/>
          <w:tab w:val="left" w:pos="851"/>
          <w:tab w:val="left" w:pos="1276"/>
        </w:tabs>
        <w:spacing w:before="0"/>
        <w:ind w:left="851" w:hanging="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                                                        собой.</w:t>
      </w:r>
    </w:p>
    <w:p w:rsidR="0089535D" w:rsidRDefault="0089535D" w:rsidP="0089535D">
      <w:pPr>
        <w:pStyle w:val="FR1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  Постановление вступает в силу со дня его подписания.</w:t>
      </w:r>
    </w:p>
    <w:p w:rsidR="0089535D" w:rsidRDefault="0089535D" w:rsidP="0089535D">
      <w:pPr>
        <w:pStyle w:val="a3"/>
        <w:tabs>
          <w:tab w:val="left" w:pos="1134"/>
        </w:tabs>
        <w:rPr>
          <w:szCs w:val="28"/>
        </w:rPr>
      </w:pPr>
    </w:p>
    <w:p w:rsidR="0089535D" w:rsidRDefault="0089535D" w:rsidP="0089535D">
      <w:pPr>
        <w:pStyle w:val="FR1"/>
        <w:spacing w:before="0"/>
        <w:jc w:val="both"/>
        <w:rPr>
          <w:sz w:val="28"/>
          <w:szCs w:val="28"/>
        </w:rPr>
      </w:pPr>
    </w:p>
    <w:p w:rsidR="0089535D" w:rsidRPr="00E30FC4" w:rsidRDefault="0089535D" w:rsidP="0089535D">
      <w:pPr>
        <w:pStyle w:val="FR1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поселка Пристень                                                             М.В. Алексеева</w:t>
      </w:r>
    </w:p>
    <w:p w:rsidR="0089535D" w:rsidRPr="003A2A83" w:rsidRDefault="0089535D" w:rsidP="0089535D">
      <w:pPr>
        <w:pStyle w:val="ConsPlusNormal"/>
        <w:jc w:val="both"/>
      </w:pPr>
    </w:p>
    <w:p w:rsidR="0089535D" w:rsidRDefault="0089535D" w:rsidP="0089535D">
      <w:pPr>
        <w:pStyle w:val="ConsPlusNormal"/>
        <w:jc w:val="center"/>
      </w:pPr>
    </w:p>
    <w:p w:rsidR="0089535D" w:rsidRDefault="0089535D" w:rsidP="0089535D">
      <w:pPr>
        <w:pStyle w:val="ConsPlusNormal"/>
        <w:tabs>
          <w:tab w:val="left" w:pos="709"/>
        </w:tabs>
      </w:pPr>
    </w:p>
    <w:p w:rsidR="0089535D" w:rsidRDefault="0089535D" w:rsidP="0089535D">
      <w:pPr>
        <w:pStyle w:val="ConsPlusNormal"/>
        <w:tabs>
          <w:tab w:val="left" w:pos="709"/>
        </w:tabs>
      </w:pPr>
      <w:bookmarkStart w:id="0" w:name="_GoBack"/>
      <w:bookmarkEnd w:id="0"/>
    </w:p>
    <w:p w:rsidR="0089535D" w:rsidRDefault="0089535D" w:rsidP="0089535D">
      <w:pPr>
        <w:pStyle w:val="ConsPlusNormal"/>
        <w:tabs>
          <w:tab w:val="left" w:pos="709"/>
        </w:tabs>
      </w:pPr>
    </w:p>
    <w:p w:rsidR="00055250" w:rsidRDefault="00055250"/>
    <w:sectPr w:rsidR="00055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B8B"/>
    <w:rsid w:val="00055250"/>
    <w:rsid w:val="0089535D"/>
    <w:rsid w:val="00E3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535D"/>
    <w:pPr>
      <w:suppressAutoHyphens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8953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8953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535D"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89535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FR1">
    <w:name w:val="FR1"/>
    <w:rsid w:val="0089535D"/>
    <w:pPr>
      <w:widowControl w:val="0"/>
      <w:autoSpaceDE w:val="0"/>
      <w:autoSpaceDN w:val="0"/>
      <w:adjustRightIn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535D"/>
    <w:pPr>
      <w:suppressAutoHyphens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8953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8953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535D"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89535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FR1">
    <w:name w:val="FR1"/>
    <w:rsid w:val="0089535D"/>
    <w:pPr>
      <w:widowControl w:val="0"/>
      <w:autoSpaceDE w:val="0"/>
      <w:autoSpaceDN w:val="0"/>
      <w:adjustRightIn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33</cp:lastModifiedBy>
  <cp:revision>2</cp:revision>
  <dcterms:created xsi:type="dcterms:W3CDTF">2025-02-18T06:22:00Z</dcterms:created>
  <dcterms:modified xsi:type="dcterms:W3CDTF">2025-02-18T06:22:00Z</dcterms:modified>
</cp:coreProperties>
</file>