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8F" w:rsidRDefault="0005618F" w:rsidP="0005618F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Администрация поселка Пристень</w:t>
      </w:r>
    </w:p>
    <w:p w:rsidR="0005618F" w:rsidRDefault="0005618F" w:rsidP="0005618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05618F" w:rsidRDefault="0005618F" w:rsidP="000561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18F" w:rsidRDefault="0005618F" w:rsidP="00056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5618F" w:rsidRDefault="0005618F" w:rsidP="00056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proofErr w:type="gramEnd"/>
      <w:r w:rsidR="00893F7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25736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дека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бря   202</w:t>
      </w:r>
      <w:r w:rsidR="00893F7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г.  № </w:t>
      </w:r>
      <w:r w:rsidR="00893F7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229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0"/>
          <w:szCs w:val="24"/>
          <w:lang w:eastAsia="ru-RU"/>
        </w:rPr>
        <w:t>п. Пристень</w:t>
      </w: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5736B" w:rsidRDefault="0025736B" w:rsidP="0025736B">
      <w:pPr>
        <w:pStyle w:val="a3"/>
        <w:tabs>
          <w:tab w:val="left" w:pos="5245"/>
        </w:tabs>
        <w:ind w:right="42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 «Защита населения и территории поселка Пристень от чрезвычайных ситуаций, обеспечение пожарной безопасности и безопасности людей на водных объектах на 2021-2025 годы»</w:t>
      </w:r>
    </w:p>
    <w:p w:rsidR="0005618F" w:rsidRPr="00456B99" w:rsidRDefault="0005618F" w:rsidP="0005618F">
      <w:pPr>
        <w:pStyle w:val="a3"/>
        <w:tabs>
          <w:tab w:val="left" w:pos="5245"/>
        </w:tabs>
        <w:spacing w:line="276" w:lineRule="auto"/>
        <w:ind w:right="4251" w:firstLine="0"/>
        <w:jc w:val="left"/>
        <w:rPr>
          <w:b/>
          <w:sz w:val="28"/>
          <w:szCs w:val="28"/>
        </w:rPr>
      </w:pPr>
    </w:p>
    <w:p w:rsidR="0005618F" w:rsidRDefault="0005618F" w:rsidP="00A803C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EB7862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EB78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 законом  от 06.10.2003 № 131-ФЗ «Об общих принципах организации местного самоуправления в Российской Федерации», со статьей 19 Федерального закона от 21.12.1994 № 69-ФЗ «О пожарной безопасности», и статьей 63 Федерального закона от 22.07.2008 № 123-ФЗ «Технический регламент о требованиях пожарной безопасности», в целях обеспечения пожарной безопасности на территории муниципального образования «поселок Пристень» Пристенского 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Администрация поселка Пристень Пристенского района Курской области ПОСТАНОВЛЯЕТ: </w:t>
      </w:r>
    </w:p>
    <w:p w:rsidR="004B1908" w:rsidRDefault="0005618F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F2D92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7F2D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муниципальную </w:t>
      </w:r>
      <w:r w:rsidR="00642D82">
        <w:rPr>
          <w:rFonts w:ascii="Times New Roman" w:eastAsia="Times New Roman" w:hAnsi="Times New Roman"/>
          <w:bCs/>
          <w:sz w:val="28"/>
          <w:szCs w:val="28"/>
          <w:lang w:eastAsia="ru-RU"/>
        </w:rPr>
        <w:t>  программу «Защита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населения и территории поселка Пристень от чрезвычайных ситуаций, обеспечение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жарной безопасности</w:t>
      </w:r>
      <w:r w:rsidR="00642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безопасности людей на водных объектах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2021-2025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F2D92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1908" w:rsidRDefault="000B34C2" w:rsidP="00A803C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B1908" w:rsidRPr="004B1908">
        <w:rPr>
          <w:rFonts w:ascii="Times New Roman" w:hAnsi="Times New Roman"/>
          <w:sz w:val="28"/>
          <w:szCs w:val="28"/>
        </w:rPr>
        <w:t xml:space="preserve"> </w:t>
      </w:r>
      <w:r w:rsidR="008B5188" w:rsidRPr="002B4DFA">
        <w:rPr>
          <w:rFonts w:ascii="Times New Roman" w:hAnsi="Times New Roman"/>
          <w:sz w:val="28"/>
          <w:szCs w:val="28"/>
        </w:rPr>
        <w:t xml:space="preserve">Постановление Администрации поселка Пристень Пристенского района Курской области от </w:t>
      </w:r>
      <w:r w:rsidR="008B5188">
        <w:rPr>
          <w:rFonts w:ascii="Times New Roman" w:hAnsi="Times New Roman"/>
          <w:sz w:val="28"/>
          <w:szCs w:val="28"/>
        </w:rPr>
        <w:t xml:space="preserve">19 октября </w:t>
      </w:r>
      <w:r w:rsidR="008B5188" w:rsidRPr="002B4DFA">
        <w:rPr>
          <w:rFonts w:ascii="Times New Roman" w:hAnsi="Times New Roman"/>
          <w:sz w:val="28"/>
          <w:szCs w:val="28"/>
        </w:rPr>
        <w:t xml:space="preserve">2020г. № </w:t>
      </w:r>
      <w:r w:rsidR="008B5188">
        <w:rPr>
          <w:rFonts w:ascii="Times New Roman" w:hAnsi="Times New Roman"/>
          <w:sz w:val="28"/>
          <w:szCs w:val="28"/>
        </w:rPr>
        <w:t>209</w:t>
      </w:r>
      <w:r w:rsidR="008B5188" w:rsidRPr="002B4DF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8B5188">
        <w:rPr>
          <w:rFonts w:ascii="Times New Roman" w:hAnsi="Times New Roman"/>
          <w:sz w:val="28"/>
          <w:szCs w:val="28"/>
        </w:rPr>
        <w:t>Защита населения и территории пос</w:t>
      </w:r>
      <w:r w:rsidR="008B5188" w:rsidRPr="002B4DFA">
        <w:rPr>
          <w:rFonts w:ascii="Times New Roman" w:hAnsi="Times New Roman"/>
          <w:sz w:val="28"/>
          <w:szCs w:val="28"/>
        </w:rPr>
        <w:t>елк</w:t>
      </w:r>
      <w:r w:rsidR="008B5188">
        <w:rPr>
          <w:rFonts w:ascii="Times New Roman" w:hAnsi="Times New Roman"/>
          <w:sz w:val="28"/>
          <w:szCs w:val="28"/>
        </w:rPr>
        <w:t>а</w:t>
      </w:r>
      <w:r w:rsidR="008B5188" w:rsidRPr="002B4DFA">
        <w:rPr>
          <w:rFonts w:ascii="Times New Roman" w:hAnsi="Times New Roman"/>
          <w:sz w:val="28"/>
          <w:szCs w:val="28"/>
        </w:rPr>
        <w:t xml:space="preserve"> Пристень</w:t>
      </w:r>
      <w:r w:rsidR="008B5188">
        <w:rPr>
          <w:rFonts w:ascii="Times New Roman" w:hAnsi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 на </w:t>
      </w:r>
      <w:r w:rsidR="008B5188" w:rsidRPr="002B4DFA">
        <w:rPr>
          <w:rFonts w:ascii="Times New Roman" w:hAnsi="Times New Roman"/>
          <w:sz w:val="28"/>
          <w:szCs w:val="28"/>
        </w:rPr>
        <w:t>20</w:t>
      </w:r>
      <w:r w:rsidR="008B5188">
        <w:rPr>
          <w:rFonts w:ascii="Times New Roman" w:hAnsi="Times New Roman"/>
          <w:sz w:val="28"/>
          <w:szCs w:val="28"/>
        </w:rPr>
        <w:t>21</w:t>
      </w:r>
      <w:r w:rsidR="008B5188" w:rsidRPr="002B4DFA">
        <w:rPr>
          <w:rFonts w:ascii="Times New Roman" w:hAnsi="Times New Roman"/>
          <w:sz w:val="28"/>
          <w:szCs w:val="28"/>
        </w:rPr>
        <w:t>-202</w:t>
      </w:r>
      <w:r w:rsidR="008B5188">
        <w:rPr>
          <w:rFonts w:ascii="Times New Roman" w:hAnsi="Times New Roman"/>
          <w:sz w:val="28"/>
          <w:szCs w:val="28"/>
        </w:rPr>
        <w:t>5</w:t>
      </w:r>
      <w:r w:rsidR="008B5188" w:rsidRPr="002B4DFA">
        <w:rPr>
          <w:rFonts w:ascii="Times New Roman" w:hAnsi="Times New Roman"/>
          <w:sz w:val="28"/>
          <w:szCs w:val="28"/>
        </w:rPr>
        <w:t>» считать утратившими силу.</w:t>
      </w:r>
    </w:p>
    <w:p w:rsidR="0005618F" w:rsidRDefault="004B1908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>азместить  настоящее</w:t>
      </w:r>
      <w:proofErr w:type="gramEnd"/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  на официальном сайте  территории муниципального образования «поселок Пристень» Пристенского района Курской области в информационно-коммуникационной сети «Интернет»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618F" w:rsidRDefault="004B1908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618F" w:rsidRPr="00EB7862" w:rsidRDefault="004B1908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561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618F" w:rsidRPr="00EB78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</w:t>
      </w:r>
      <w:r w:rsidR="000B34C2">
        <w:rPr>
          <w:rFonts w:ascii="Times New Roman" w:eastAsia="Times New Roman" w:hAnsi="Times New Roman"/>
          <w:sz w:val="28"/>
          <w:szCs w:val="28"/>
          <w:lang w:eastAsia="ru-RU"/>
        </w:rPr>
        <w:t>ает в силу с 1 января 2021года.</w:t>
      </w:r>
    </w:p>
    <w:p w:rsidR="0005618F" w:rsidRDefault="0005618F" w:rsidP="0005618F">
      <w:pPr>
        <w:pStyle w:val="ConsPlusNormal0"/>
        <w:tabs>
          <w:tab w:val="left" w:pos="2863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8F" w:rsidRPr="002001DA" w:rsidRDefault="0005618F" w:rsidP="0005618F">
      <w:pPr>
        <w:rPr>
          <w:rFonts w:ascii="Times New Roman" w:hAnsi="Times New Roman"/>
          <w:b/>
          <w:sz w:val="28"/>
          <w:szCs w:val="28"/>
        </w:rPr>
      </w:pPr>
      <w:r w:rsidRPr="002001DA">
        <w:rPr>
          <w:rFonts w:ascii="Times New Roman" w:hAnsi="Times New Roman"/>
          <w:b/>
          <w:sz w:val="28"/>
          <w:szCs w:val="28"/>
        </w:rPr>
        <w:t xml:space="preserve">Глава поселка Пристень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803C6">
        <w:rPr>
          <w:rFonts w:ascii="Times New Roman" w:hAnsi="Times New Roman"/>
          <w:b/>
          <w:sz w:val="28"/>
          <w:szCs w:val="28"/>
        </w:rPr>
        <w:t xml:space="preserve">М. </w:t>
      </w:r>
      <w:r w:rsidRPr="002001DA">
        <w:rPr>
          <w:rFonts w:ascii="Times New Roman" w:hAnsi="Times New Roman"/>
          <w:b/>
          <w:sz w:val="28"/>
          <w:szCs w:val="28"/>
        </w:rPr>
        <w:t xml:space="preserve">В. </w:t>
      </w:r>
      <w:r w:rsidR="00A803C6">
        <w:rPr>
          <w:rFonts w:ascii="Times New Roman" w:hAnsi="Times New Roman"/>
          <w:b/>
          <w:sz w:val="28"/>
          <w:szCs w:val="28"/>
        </w:rPr>
        <w:t>Алексеева</w:t>
      </w:r>
    </w:p>
    <w:p w:rsidR="00102359" w:rsidRPr="00C95882" w:rsidRDefault="00A803C6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/>
          <w:kern w:val="1"/>
          <w:sz w:val="24"/>
          <w:szCs w:val="24"/>
        </w:rPr>
        <w:lastRenderedPageBreak/>
        <w:t>У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>верждена</w:t>
      </w:r>
      <w:proofErr w:type="spellEnd"/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</w:p>
    <w:p w:rsidR="003546F4" w:rsidRDefault="00102359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 w:rsidRPr="00C95882">
        <w:rPr>
          <w:rFonts w:ascii="Times New Roman" w:eastAsia="Andale Sans UI" w:hAnsi="Times New Roman"/>
          <w:kern w:val="1"/>
          <w:sz w:val="24"/>
          <w:szCs w:val="24"/>
        </w:rPr>
        <w:t>постановлением Администрации</w:t>
      </w:r>
    </w:p>
    <w:p w:rsidR="00102359" w:rsidRPr="005D3983" w:rsidRDefault="003546F4" w:rsidP="003546F4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             </w:t>
      </w:r>
      <w:r w:rsidR="00102359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>поселка Пристень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</w:p>
    <w:p w:rsidR="00102359" w:rsidRPr="00C95882" w:rsidRDefault="00102359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color w:val="000000"/>
          <w:kern w:val="1"/>
          <w:sz w:val="24"/>
          <w:szCs w:val="24"/>
        </w:rPr>
      </w:pPr>
      <w:r w:rsidRPr="00C95882">
        <w:rPr>
          <w:rFonts w:ascii="Times New Roman" w:eastAsia="Andale Sans UI" w:hAnsi="Times New Roman"/>
          <w:b/>
          <w:bCs/>
          <w:color w:val="FF0000"/>
          <w:kern w:val="1"/>
          <w:sz w:val="24"/>
          <w:szCs w:val="24"/>
        </w:rPr>
        <w:t xml:space="preserve"> </w:t>
      </w:r>
      <w:proofErr w:type="gramStart"/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от  </w:t>
      </w:r>
      <w:r w:rsidR="00893F72">
        <w:rPr>
          <w:rFonts w:ascii="Times New Roman" w:eastAsia="Andale Sans UI" w:hAnsi="Times New Roman"/>
          <w:color w:val="000000"/>
          <w:kern w:val="1"/>
          <w:sz w:val="24"/>
          <w:szCs w:val="24"/>
        </w:rPr>
        <w:t>12</w:t>
      </w:r>
      <w:proofErr w:type="gramEnd"/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</w:t>
      </w:r>
      <w:r w:rsidR="00A803C6">
        <w:rPr>
          <w:rFonts w:ascii="Times New Roman" w:eastAsia="Andale Sans UI" w:hAnsi="Times New Roman"/>
          <w:color w:val="000000"/>
          <w:kern w:val="1"/>
          <w:sz w:val="24"/>
          <w:szCs w:val="24"/>
        </w:rPr>
        <w:t>дека</w:t>
      </w:r>
      <w:r w:rsidR="006E5C43">
        <w:rPr>
          <w:rFonts w:ascii="Times New Roman" w:eastAsia="Andale Sans UI" w:hAnsi="Times New Roman"/>
          <w:color w:val="000000"/>
          <w:kern w:val="1"/>
          <w:sz w:val="24"/>
          <w:szCs w:val="24"/>
        </w:rPr>
        <w:t>бря</w:t>
      </w:r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20</w:t>
      </w:r>
      <w:r>
        <w:rPr>
          <w:rFonts w:ascii="Times New Roman" w:eastAsia="Andale Sans UI" w:hAnsi="Times New Roman"/>
          <w:color w:val="000000"/>
          <w:kern w:val="1"/>
          <w:sz w:val="24"/>
          <w:szCs w:val="24"/>
        </w:rPr>
        <w:t>2</w:t>
      </w:r>
      <w:r w:rsidR="00893F72">
        <w:rPr>
          <w:rFonts w:ascii="Times New Roman" w:eastAsia="Andale Sans UI" w:hAnsi="Times New Roman"/>
          <w:color w:val="000000"/>
          <w:kern w:val="1"/>
          <w:sz w:val="24"/>
          <w:szCs w:val="24"/>
        </w:rPr>
        <w:t>3</w:t>
      </w:r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года  № </w:t>
      </w:r>
      <w:r w:rsidR="00893F72">
        <w:rPr>
          <w:rFonts w:ascii="Times New Roman" w:eastAsia="Andale Sans UI" w:hAnsi="Times New Roman"/>
          <w:color w:val="000000"/>
          <w:kern w:val="1"/>
          <w:sz w:val="24"/>
          <w:szCs w:val="24"/>
        </w:rPr>
        <w:t>229</w:t>
      </w: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02359" w:rsidRPr="005D3983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 w:rsidR="006E5C43">
        <w:rPr>
          <w:rFonts w:ascii="Times New Roman" w:hAnsi="Times New Roman"/>
          <w:b/>
          <w:sz w:val="28"/>
          <w:szCs w:val="28"/>
        </w:rPr>
        <w:t xml:space="preserve">поселка Пристень </w:t>
      </w:r>
      <w:r w:rsidRPr="005D3983">
        <w:rPr>
          <w:rFonts w:ascii="Times New Roman" w:hAnsi="Times New Roman"/>
          <w:b/>
          <w:sz w:val="28"/>
          <w:szCs w:val="28"/>
        </w:rPr>
        <w:t>от чрезвычайных ситуаций, обеспечение пожарной безопасности и безопасности людей на водных объектах на 2021-2025 годы»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7814D0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814D0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7814D0">
        <w:rPr>
          <w:rFonts w:ascii="Times New Roman" w:hAnsi="Times New Roman"/>
          <w:b/>
          <w:sz w:val="28"/>
          <w:szCs w:val="28"/>
        </w:rPr>
        <w:t>программы</w:t>
      </w:r>
    </w:p>
    <w:p w:rsidR="00102359" w:rsidRPr="005D3983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 w:rsidR="006E5C43">
        <w:rPr>
          <w:rFonts w:ascii="Times New Roman" w:hAnsi="Times New Roman"/>
          <w:b/>
          <w:sz w:val="28"/>
          <w:szCs w:val="28"/>
        </w:rPr>
        <w:t xml:space="preserve">поселка Пристень </w:t>
      </w:r>
      <w:r w:rsidRPr="005D3983">
        <w:rPr>
          <w:rFonts w:ascii="Times New Roman" w:hAnsi="Times New Roman"/>
          <w:b/>
          <w:sz w:val="28"/>
          <w:szCs w:val="28"/>
        </w:rPr>
        <w:t>от чрезвычайных ситуаций, обеспечение пожарной безопасности и безопасности людей на водных объектах на 2021-2025 годы»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9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10"/>
      </w:tblGrid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Ответственный  исполнитель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proofErr w:type="gramEnd"/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области ,</w:t>
            </w:r>
            <w:proofErr w:type="gramEnd"/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добровольная пожарная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>дружина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   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Подпрограмма 1 «Пожарная безопасность и защита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proofErr w:type="gramEnd"/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-создание эффективной системы пожарной безопасности в муниципальном образовании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«</w:t>
            </w:r>
            <w:r w:rsidR="00E909EE" w:rsidRPr="00A803C6">
              <w:rPr>
                <w:rFonts w:ascii="Times New Roman" w:hAnsi="Times New Roman"/>
                <w:sz w:val="24"/>
                <w:szCs w:val="24"/>
              </w:rPr>
              <w:t xml:space="preserve"> поселок</w:t>
            </w:r>
            <w:proofErr w:type="gramEnd"/>
            <w:r w:rsidR="00E909EE" w:rsidRPr="00A803C6">
              <w:rPr>
                <w:rFonts w:ascii="Times New Roman" w:hAnsi="Times New Roman"/>
                <w:sz w:val="24"/>
                <w:szCs w:val="24"/>
              </w:rPr>
              <w:t xml:space="preserve">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» Пристенского района Курской области;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-обеспечение необходимых условий для предотвращения гибели людей при пожарах;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деятельности добровольной пожарной охраны </w:t>
            </w:r>
            <w:r w:rsidR="00E909EE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2359" w:rsidRPr="00A803C6" w:rsidTr="00EC6568">
        <w:trPr>
          <w:trHeight w:val="1804"/>
        </w:trPr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Совершенствование мероприятий по предупреждению и ликвидации чрезвычайных ситуаций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территории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области;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снижение количества погибших при пожарах;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lastRenderedPageBreak/>
              <w:t>Программа реализуется в один этап в 2021 - 2025 годах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мероприятий программы составит </w:t>
            </w:r>
            <w:r w:rsidR="00893F72">
              <w:rPr>
                <w:rFonts w:ascii="Times New Roman" w:hAnsi="Times New Roman"/>
                <w:sz w:val="24"/>
                <w:szCs w:val="24"/>
              </w:rPr>
              <w:t>336,600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2021 год –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A803C6" w:rsidRPr="00A803C6">
              <w:rPr>
                <w:rFonts w:ascii="Times New Roman" w:hAnsi="Times New Roman"/>
                <w:sz w:val="24"/>
                <w:szCs w:val="24"/>
              </w:rPr>
              <w:t>1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>7</w:t>
            </w:r>
            <w:r w:rsidR="00A803C6" w:rsidRPr="00A803C6">
              <w:rPr>
                <w:rFonts w:ascii="Times New Roman" w:hAnsi="Times New Roman"/>
                <w:sz w:val="24"/>
                <w:szCs w:val="24"/>
              </w:rPr>
              <w:t>3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893F72">
              <w:rPr>
                <w:rFonts w:ascii="Times New Roman" w:hAnsi="Times New Roman"/>
                <w:sz w:val="24"/>
                <w:szCs w:val="24"/>
              </w:rPr>
              <w:t>122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</w:t>
            </w:r>
            <w:r w:rsidR="00893F72">
              <w:rPr>
                <w:rFonts w:ascii="Times New Roman" w:hAnsi="Times New Roman"/>
                <w:sz w:val="24"/>
                <w:szCs w:val="24"/>
              </w:rPr>
              <w:t>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>70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803C6" w:rsidRPr="00A803C6">
              <w:rPr>
                <w:rFonts w:ascii="Times New Roman" w:hAnsi="Times New Roman"/>
                <w:sz w:val="24"/>
                <w:szCs w:val="24"/>
              </w:rPr>
              <w:t>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Реализация программы к концу 2025 года позволит: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снизить число погибших при пожарах на территории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 10,0 %;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снизить количество пожаров на территории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>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 25,0 %;</w:t>
            </w:r>
          </w:p>
        </w:tc>
      </w:tr>
    </w:tbl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Характеристика сферы реализации программы, описание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57"/>
      <w:bookmarkEnd w:id="0"/>
      <w:r w:rsidRPr="00A803C6">
        <w:rPr>
          <w:rFonts w:ascii="Times New Roman" w:hAnsi="Times New Roman"/>
          <w:b/>
          <w:sz w:val="24"/>
          <w:szCs w:val="24"/>
        </w:rPr>
        <w:t xml:space="preserve">Общая характеристика сферы реализации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08643A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тушении пожаров и ликвидации их последствий на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территории </w:t>
      </w:r>
      <w:r w:rsidR="0008643A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08643A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принимают участие: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 добровольная пожарная  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охрана </w:t>
      </w:r>
      <w:r w:rsidR="0008643A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08643A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>;</w:t>
      </w:r>
    </w:p>
    <w:p w:rsidR="00383D6E" w:rsidRPr="00A803C6" w:rsidRDefault="00383D6E" w:rsidP="00A803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C6">
        <w:rPr>
          <w:rFonts w:ascii="Times New Roman" w:hAnsi="Times New Roman"/>
          <w:sz w:val="24"/>
          <w:szCs w:val="24"/>
        </w:rPr>
        <w:t xml:space="preserve">       </w:t>
      </w:r>
      <w:r w:rsidR="00102359" w:rsidRPr="00A803C6">
        <w:rPr>
          <w:rFonts w:ascii="Times New Roman" w:hAnsi="Times New Roman"/>
          <w:sz w:val="24"/>
          <w:szCs w:val="24"/>
        </w:rPr>
        <w:t xml:space="preserve">- </w:t>
      </w:r>
      <w:r w:rsidRPr="00A803C6">
        <w:rPr>
          <w:rFonts w:ascii="Times New Roman" w:eastAsia="Times New Roman" w:hAnsi="Times New Roman"/>
          <w:sz w:val="24"/>
          <w:szCs w:val="24"/>
          <w:lang w:eastAsia="ru-RU"/>
        </w:rPr>
        <w:t>ПЧ Пристенского района ОКУ «ППС Курской области».</w:t>
      </w:r>
    </w:p>
    <w:p w:rsidR="00102359" w:rsidRPr="00A803C6" w:rsidRDefault="00383D6E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Частота пожаров отражает общий уровень пожарной безопасности и </w:t>
      </w:r>
      <w:proofErr w:type="gramStart"/>
      <w:r w:rsidRPr="00A803C6">
        <w:rPr>
          <w:rFonts w:ascii="Times New Roman" w:hAnsi="Times New Roman"/>
          <w:sz w:val="24"/>
          <w:szCs w:val="24"/>
        </w:rPr>
        <w:t>эффективность  противопожарных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мероприятий, предпринимаемых гражданами и собственниками, а также органами местного самоуправления </w:t>
      </w:r>
      <w:r w:rsidR="005E135D" w:rsidRPr="00A803C6">
        <w:rPr>
          <w:rFonts w:ascii="Times New Roman" w:hAnsi="Times New Roman"/>
          <w:sz w:val="24"/>
          <w:szCs w:val="24"/>
        </w:rPr>
        <w:t xml:space="preserve">поселка Пристень  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Сложившееся положение дел с пожарами на территории муниципального образования «</w:t>
      </w:r>
      <w:r w:rsidR="005E135D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A803C6">
        <w:rPr>
          <w:rFonts w:ascii="Times New Roman" w:hAnsi="Times New Roman"/>
          <w:sz w:val="24"/>
          <w:szCs w:val="24"/>
        </w:rPr>
        <w:t>Пристенского  района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Ключевым моментом в проблеме обеспечения пожарной безопасности  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 xml:space="preserve">Скоординированные </w:t>
      </w:r>
      <w:proofErr w:type="gramStart"/>
      <w:r w:rsidRPr="00A803C6">
        <w:rPr>
          <w:rFonts w:ascii="Times New Roman" w:hAnsi="Times New Roman"/>
          <w:sz w:val="24"/>
          <w:szCs w:val="24"/>
        </w:rPr>
        <w:t>действия  всех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органов  власти позволяют обеспечить базовые условия, необходимые для реализации неотложных мер в обеспечении пожарной безопасности на требуемом уровне в муниципальном образовании «</w:t>
      </w:r>
      <w:r w:rsidR="005E135D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Пристенского района.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</w:t>
      </w:r>
      <w:proofErr w:type="gramStart"/>
      <w:r w:rsidRPr="00A803C6">
        <w:rPr>
          <w:rFonts w:ascii="Times New Roman" w:hAnsi="Times New Roman"/>
          <w:sz w:val="24"/>
          <w:szCs w:val="24"/>
        </w:rPr>
        <w:t>добровольных  пожарных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дружин, может привести к тяжким последствиям.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>, сроков и этапов реализации муниципальной программы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Приоритетами муниципальной политики в области обеспечения уменьшения рисков от пожаров в муниципальном образовании «</w:t>
      </w:r>
      <w:r w:rsidR="00A35C7F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 являются: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повышение эффективности мероприятий по минимизации риска пожаров, угроз жизни и здоровью людей;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оснащение добровольных пожарных дружин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Администрации </w:t>
      </w:r>
      <w:r w:rsidR="00EB0735" w:rsidRPr="00A803C6">
        <w:rPr>
          <w:rFonts w:ascii="Times New Roman" w:hAnsi="Times New Roman"/>
          <w:sz w:val="24"/>
          <w:szCs w:val="24"/>
        </w:rPr>
        <w:t xml:space="preserve"> </w:t>
      </w:r>
      <w:r w:rsidR="0054141A" w:rsidRPr="00A803C6">
        <w:rPr>
          <w:rFonts w:ascii="Times New Roman" w:hAnsi="Times New Roman"/>
          <w:sz w:val="24"/>
          <w:szCs w:val="24"/>
        </w:rPr>
        <w:t>поселка</w:t>
      </w:r>
      <w:proofErr w:type="gramEnd"/>
      <w:r w:rsidR="0054141A" w:rsidRPr="00A803C6">
        <w:rPr>
          <w:rFonts w:ascii="Times New Roman" w:hAnsi="Times New Roman"/>
          <w:sz w:val="24"/>
          <w:szCs w:val="24"/>
        </w:rPr>
        <w:t xml:space="preserve"> Пристень 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 средствами оповещения  в целях обеспечения эффективного управления силами и средствами при пожарах и других чрезвычайных ситуациях;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Целями программы является: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-создание эффективной системы пожарной безопасности в муниципальном образовании «</w:t>
      </w:r>
      <w:r w:rsidR="0054141A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-обеспечение необходимых условий для предотвращения гибели людей при пожарах;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-создание условий для деятельности добровольной пожарной   охраны</w:t>
      </w:r>
      <w:r w:rsidR="0054141A" w:rsidRPr="00A803C6">
        <w:rPr>
          <w:rFonts w:ascii="Times New Roman" w:hAnsi="Times New Roman"/>
          <w:sz w:val="24"/>
          <w:szCs w:val="24"/>
        </w:rPr>
        <w:t xml:space="preserve"> в поселке Пристень.</w:t>
      </w:r>
      <w:r w:rsidRPr="00A803C6">
        <w:rPr>
          <w:rFonts w:ascii="Times New Roman" w:hAnsi="Times New Roman"/>
          <w:sz w:val="24"/>
          <w:szCs w:val="24"/>
        </w:rPr>
        <w:t xml:space="preserve"> </w:t>
      </w:r>
      <w:r w:rsidR="0054141A" w:rsidRPr="00A803C6">
        <w:rPr>
          <w:rFonts w:ascii="Times New Roman" w:hAnsi="Times New Roman"/>
          <w:sz w:val="24"/>
          <w:szCs w:val="24"/>
        </w:rPr>
        <w:t xml:space="preserve">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Основными задачами, решение которых предусмотрено программой, являются: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обеспечение эффективного функционирования противопожарной безопасности на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территории </w:t>
      </w:r>
      <w:r w:rsidR="0054141A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54141A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реализация Закона  Курской области от 23 августа </w:t>
      </w:r>
      <w:smartTag w:uri="urn:schemas-microsoft-com:office:smarttags" w:element="metricconverter">
        <w:smartTagPr>
          <w:attr w:name="ProductID" w:val="2011 г"/>
        </w:smartTagPr>
        <w:r w:rsidRPr="00A803C6">
          <w:rPr>
            <w:rFonts w:ascii="Times New Roman" w:hAnsi="Times New Roman"/>
            <w:sz w:val="24"/>
            <w:szCs w:val="24"/>
          </w:rPr>
          <w:t>2011 г</w:t>
        </w:r>
      </w:smartTag>
      <w:r w:rsidRPr="00A803C6">
        <w:rPr>
          <w:rFonts w:ascii="Times New Roman" w:hAnsi="Times New Roman"/>
          <w:sz w:val="24"/>
          <w:szCs w:val="24"/>
        </w:rPr>
        <w:t xml:space="preserve">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области", принятых нормативных правовых актов по вопросу пожарной безопасности </w:t>
      </w:r>
      <w:r w:rsidR="0054141A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«</w:t>
      </w:r>
      <w:r w:rsidR="0054141A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Пристенского района Курской области.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Программно-целевой метод обеспечит реализацию муниципальной 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контроль за ходом реализации мероприятий и ожидаемые результаты.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Программа реализуется в один этап в течение 2021 - 2025 годов.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Сведения о показателях и индикаторах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Показателями и индикаторами программы являются сведения о снижении количества пожаров на территории муниципального образования «</w:t>
      </w:r>
      <w:r w:rsidR="00967E3F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Обобщенная характеристика основных мероприятий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и ведомственных целевых программ подпрограмм муниципальной  программы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Основное мероприятие программы:</w:t>
      </w:r>
      <w:r w:rsidRPr="00A803C6">
        <w:rPr>
          <w:rFonts w:ascii="Times New Roman" w:hAnsi="Times New Roman"/>
          <w:sz w:val="24"/>
          <w:szCs w:val="24"/>
        </w:rPr>
        <w:t xml:space="preserve"> «Повышение степени пожарной безопасности».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 рамках осуществления этого основного мероприятия предусматривается: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подготовка, переподготовка и повышение квалификации работников добровольной пожарной дружины;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-обеспечение первичных мер пожарной безопасности на территории муниципального образования </w:t>
      </w:r>
      <w:proofErr w:type="gramStart"/>
      <w:r w:rsidRPr="00A803C6">
        <w:rPr>
          <w:rFonts w:ascii="Times New Roman" w:hAnsi="Times New Roman"/>
          <w:sz w:val="24"/>
          <w:szCs w:val="24"/>
        </w:rPr>
        <w:t>«</w:t>
      </w:r>
      <w:r w:rsidR="008A2531" w:rsidRPr="00A803C6">
        <w:rPr>
          <w:rFonts w:ascii="Times New Roman" w:hAnsi="Times New Roman"/>
          <w:sz w:val="24"/>
          <w:szCs w:val="24"/>
        </w:rPr>
        <w:t xml:space="preserve"> поселок</w:t>
      </w:r>
      <w:proofErr w:type="gramEnd"/>
      <w:r w:rsidR="008A2531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-приобретение необходимых средств, оборудования для пожаротушения.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-информационная </w:t>
      </w:r>
      <w:proofErr w:type="gramStart"/>
      <w:r w:rsidRPr="00A803C6">
        <w:rPr>
          <w:rFonts w:ascii="Times New Roman" w:hAnsi="Times New Roman"/>
          <w:sz w:val="24"/>
          <w:szCs w:val="24"/>
        </w:rPr>
        <w:t>противопожарная  пропаганда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Механизм реализации программы основан на обеспечении достижения запланированных результатов и показателей эффективности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Обобщенная характеристика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мер  регулирования</w:t>
      </w:r>
      <w:proofErr w:type="gramEnd"/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Налоговые, таможенные, тарифные, кредитные и иные меры государственного регулирования не предусмотрены.</w:t>
      </w:r>
    </w:p>
    <w:p w:rsidR="00A803C6" w:rsidRDefault="00A803C6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(при оказании муниципальными учреждениями муниципальных услуг (работ) в рамках муниципальной  программы)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Муниципальные задания в рамках программы не предусмотрены.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мероприятий, реализуемых муниципальным образованием «</w:t>
      </w:r>
      <w:r w:rsidR="008A2531" w:rsidRPr="00A803C6">
        <w:rPr>
          <w:rFonts w:ascii="Times New Roman" w:hAnsi="Times New Roman"/>
          <w:b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b/>
          <w:sz w:val="24"/>
          <w:szCs w:val="24"/>
        </w:rPr>
        <w:t>» Пристенского района 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Муниципальное образование «</w:t>
      </w:r>
      <w:r w:rsidR="008A2531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 в реализации государственной программы не участвует.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Информация об участии предприятий и организаций независимо от их организационно-правовых форм и форм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собственности,  в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реализации программы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Внебюджетные фонды и предприятия участия в реализации программы не принимают.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lastRenderedPageBreak/>
        <w:t>Обоснования выделения подпрограмм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gramStart"/>
      <w:r w:rsidRPr="00A803C6">
        <w:rPr>
          <w:rFonts w:ascii="Times New Roman" w:hAnsi="Times New Roman"/>
          <w:bCs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Cs/>
          <w:sz w:val="24"/>
          <w:szCs w:val="24"/>
        </w:rPr>
        <w:t xml:space="preserve"> выделена </w:t>
      </w:r>
      <w:r w:rsidRPr="00597729">
        <w:rPr>
          <w:rFonts w:ascii="Times New Roman" w:hAnsi="Times New Roman"/>
          <w:b/>
          <w:bCs/>
          <w:sz w:val="24"/>
          <w:szCs w:val="24"/>
        </w:rPr>
        <w:t>1 подпрограмма</w:t>
      </w:r>
      <w:r w:rsidRPr="00A803C6">
        <w:rPr>
          <w:rFonts w:ascii="Times New Roman" w:hAnsi="Times New Roman"/>
          <w:bCs/>
          <w:sz w:val="24"/>
          <w:szCs w:val="24"/>
        </w:rPr>
        <w:t>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>1. Подпрограмма «</w:t>
      </w:r>
      <w:r w:rsidRPr="00A803C6">
        <w:rPr>
          <w:rFonts w:ascii="Times New Roman" w:hAnsi="Times New Roman"/>
          <w:sz w:val="24"/>
          <w:szCs w:val="24"/>
        </w:rPr>
        <w:t xml:space="preserve">Пожарная безопасность и защита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населения </w:t>
      </w:r>
      <w:r w:rsidR="008A2531" w:rsidRPr="00A803C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8A2531" w:rsidRPr="00A803C6">
        <w:rPr>
          <w:rFonts w:ascii="Times New Roman" w:hAnsi="Times New Roman"/>
          <w:sz w:val="24"/>
          <w:szCs w:val="24"/>
        </w:rPr>
        <w:t>поселка Пристень</w:t>
      </w:r>
      <w:r w:rsidRPr="00A803C6">
        <w:rPr>
          <w:rFonts w:ascii="Times New Roman" w:hAnsi="Times New Roman"/>
          <w:bCs/>
          <w:sz w:val="24"/>
          <w:szCs w:val="24"/>
        </w:rPr>
        <w:t>»</w:t>
      </w:r>
    </w:p>
    <w:p w:rsidR="00102359" w:rsidRPr="00A803C6" w:rsidRDefault="008A2531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>Подпрограммы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 носят функциональный характер и реализуются в установленной сфере деятельности ответственным </w:t>
      </w:r>
      <w:proofErr w:type="gramStart"/>
      <w:r w:rsidR="00102359" w:rsidRPr="00A803C6">
        <w:rPr>
          <w:rFonts w:ascii="Times New Roman" w:hAnsi="Times New Roman"/>
          <w:bCs/>
          <w:sz w:val="24"/>
          <w:szCs w:val="24"/>
        </w:rPr>
        <w:t>исполнителем  Администрации</w:t>
      </w:r>
      <w:proofErr w:type="gramEnd"/>
      <w:r w:rsidR="00102359" w:rsidRPr="00A803C6">
        <w:rPr>
          <w:rFonts w:ascii="Times New Roman" w:hAnsi="Times New Roman"/>
          <w:bCs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поселка Пристень</w:t>
      </w:r>
      <w:r w:rsidRPr="00A803C6">
        <w:rPr>
          <w:rFonts w:ascii="Times New Roman" w:hAnsi="Times New Roman"/>
          <w:bCs/>
          <w:sz w:val="24"/>
          <w:szCs w:val="24"/>
        </w:rPr>
        <w:t xml:space="preserve">  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 Пристенского района Курской области.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 xml:space="preserve">Выделение подпрограмм обусловлено реализацией приоритетов </w:t>
      </w:r>
      <w:proofErr w:type="gramStart"/>
      <w:r w:rsidRPr="00A803C6">
        <w:rPr>
          <w:rFonts w:ascii="Times New Roman" w:hAnsi="Times New Roman"/>
          <w:bCs/>
          <w:sz w:val="24"/>
          <w:szCs w:val="24"/>
        </w:rPr>
        <w:t>муниципальной  политики</w:t>
      </w:r>
      <w:proofErr w:type="gramEnd"/>
      <w:r w:rsidRPr="00A803C6">
        <w:rPr>
          <w:rFonts w:ascii="Times New Roman" w:hAnsi="Times New Roman"/>
          <w:bCs/>
          <w:sz w:val="24"/>
          <w:szCs w:val="24"/>
        </w:rPr>
        <w:t xml:space="preserve"> в сфере защиты населения и территории от чрезвычайных ситуаций, обеспечения пожарной безопасности и безопасности людей на водных объектах Курской области и направлены на обеспечение выполнения целей, задач и мероприятий муниципальной 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 xml:space="preserve">Скоординированная деятельность по </w:t>
      </w:r>
      <w:proofErr w:type="gramStart"/>
      <w:r w:rsidRPr="00A803C6">
        <w:rPr>
          <w:rFonts w:ascii="Times New Roman" w:hAnsi="Times New Roman"/>
          <w:bCs/>
          <w:sz w:val="24"/>
          <w:szCs w:val="24"/>
        </w:rPr>
        <w:t>реализации  подпрограмм</w:t>
      </w:r>
      <w:proofErr w:type="gramEnd"/>
      <w:r w:rsidRPr="00A803C6">
        <w:rPr>
          <w:rFonts w:ascii="Times New Roman" w:hAnsi="Times New Roman"/>
          <w:bCs/>
          <w:sz w:val="24"/>
          <w:szCs w:val="24"/>
        </w:rPr>
        <w:t xml:space="preserve"> должна обеспечить достижение программной цели, а также усиление позиций и улучшение качественных параметров и показателей территории муниципального образования «</w:t>
      </w:r>
      <w:r w:rsidR="008A2531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bCs/>
          <w:sz w:val="24"/>
          <w:szCs w:val="24"/>
        </w:rPr>
        <w:t>» Пристенского района Курской области.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Обоснование объема финансовых ресурсов, необходимых для реализации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Финансовое обеспечение программы в части расходных обязательств  по осуществлению полномочий в области  защиты населения и территории муниципального образования от чрезвычайных ситуаций и пожарной безопасности осуществляется за счет бюджетных ассигнований местного бюджета, предусматриваемых в Решении Собрания депутатов </w:t>
      </w:r>
      <w:r w:rsidR="00EC6568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о бюджете на очередной финансовый год и плановый период.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Подробная информация по ресурсному обеспечению за счет средств местного бюджета приведена </w:t>
      </w:r>
      <w:proofErr w:type="gramStart"/>
      <w:r w:rsidRPr="00A803C6">
        <w:rPr>
          <w:rFonts w:ascii="Times New Roman" w:hAnsi="Times New Roman"/>
          <w:sz w:val="24"/>
          <w:szCs w:val="24"/>
        </w:rPr>
        <w:t>в  приложении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№ 3 к муниципальной  программе.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Подробная информация по ресурсному обеспечению и прогнозной (справочной) оценке расходов местного бюджета, бюджетов государственных внебюджетных фондов, местных бюджетов и внебюджетных источников на реализацию программы приведена в приложении № 4 к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(подпрограммы), состав и основные характеристики ведомственных целевых программ и основных мероприятий подпрограмм муниципальной 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Дополнительные объемы не предусматриваются. Однако в ходе реализации программы дополнительные объемы могут быть предусмотрены с </w:t>
      </w:r>
      <w:proofErr w:type="gramStart"/>
      <w:r w:rsidRPr="00A803C6">
        <w:rPr>
          <w:rFonts w:ascii="Times New Roman" w:hAnsi="Times New Roman"/>
          <w:sz w:val="24"/>
          <w:szCs w:val="24"/>
        </w:rPr>
        <w:t>учетом  повышения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эффективности выполнения  мероприятий программы.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1. Макроэкономические риски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2. Финансовые риски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Отсутствие или недостаточное финансирование мероприятий в рамках подпрограммы может привести к снижению материально-технической обеспеченности, и, как следствие, целевые показатели программы не будут достигнуты.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3. Организационные риски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Уровень решения поставленных задач и достижения целевых показателей зависит всецело от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Администрации </w:t>
      </w:r>
      <w:r w:rsidR="00EC6568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EC6568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области, которая осуществляет полномочия в этой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Также преодоление таких рисков может быть осуществлено путем </w:t>
      </w:r>
      <w:proofErr w:type="gramStart"/>
      <w:r w:rsidRPr="00A803C6">
        <w:rPr>
          <w:rFonts w:ascii="Times New Roman" w:hAnsi="Times New Roman"/>
          <w:sz w:val="24"/>
          <w:szCs w:val="24"/>
        </w:rPr>
        <w:t>усиления  профилактической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работы среди населения по предупреждению пожаров.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Кроме того, преодолению рисков будет способствовать усиление организационно-методической работы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Администрации </w:t>
      </w:r>
      <w:r w:rsidR="00EC6568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EC6568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 по защите населения и территории от чрезвычайных ситуаций и пожарной безопасности в муниципальном образовании «</w:t>
      </w:r>
      <w:r w:rsidR="00EC6568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Пристенского района Курской области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Методика оценки эффективности муниципальной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Методика оценки эффективности программы (далее - Методика) представляет собой алгоритм оценки в процессе (по годам муниципальной  программы) и по итогам реализации программы в целом</w:t>
      </w:r>
      <w:r w:rsidR="00E517B3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как результативности программы, исходя из оценки соответствия текущих значений показателей</w:t>
      </w:r>
      <w:r w:rsidR="00E517B3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3) степень реализации основных мероприятий.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на основе анализа достижения ожидаемых результатов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Оценка эффективности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Расчет результативности по каждому показателю муниципальной программы проводится по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  Tf1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803C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803C6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A803C6">
        <w:rPr>
          <w:rFonts w:ascii="Times New Roman" w:hAnsi="Times New Roman" w:cs="Times New Roman"/>
          <w:sz w:val="24"/>
          <w:szCs w:val="24"/>
        </w:rPr>
        <w:t xml:space="preserve"> -------- x 100%,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803C6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Ei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степень достижения i-</w:t>
      </w:r>
      <w:proofErr w:type="spellStart"/>
      <w:r w:rsidRPr="00A803C6">
        <w:rPr>
          <w:rFonts w:ascii="Times New Roman" w:hAnsi="Times New Roman"/>
          <w:sz w:val="24"/>
          <w:szCs w:val="24"/>
        </w:rPr>
        <w:t>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показателя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(процентов);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Tfi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фактическое значение показателя;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TNi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установленное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программой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целевое значение показателя.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Расчет результативности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в целом проводится по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03C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SUM </w:t>
      </w:r>
      <w:proofErr w:type="spellStart"/>
      <w:r w:rsidRPr="00A803C6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A803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803C6">
        <w:rPr>
          <w:rFonts w:ascii="Times New Roman" w:hAnsi="Times New Roman" w:cs="Times New Roman"/>
          <w:sz w:val="24"/>
          <w:szCs w:val="24"/>
          <w:lang w:val="en-US"/>
        </w:rPr>
        <w:t>=1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E = ---------- x 100%,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 n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A803C6">
        <w:rPr>
          <w:rFonts w:ascii="Times New Roman" w:hAnsi="Times New Roman"/>
          <w:sz w:val="24"/>
          <w:szCs w:val="24"/>
        </w:rPr>
        <w:t>где</w:t>
      </w:r>
      <w:r w:rsidRPr="00A803C6">
        <w:rPr>
          <w:rFonts w:ascii="Times New Roman" w:hAnsi="Times New Roman"/>
          <w:sz w:val="24"/>
          <w:szCs w:val="24"/>
          <w:lang w:val="en-US"/>
        </w:rPr>
        <w:t>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E - результативность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(процентов);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n - количество показателей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оценки степени достижения запланированных результатов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оценивается как удовлетворительная;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если значение показателя результативности E меньше 50%, степень достижения запланированных результатов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оценивается как неудовлетворительная.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Расчет степени соответствия фактических затрат средств местного бюджета на реализацию программы запланированному уровню производится по следующей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ЗФ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П = ------ x 100%,</w:t>
      </w:r>
    </w:p>
    <w:p w:rsidR="00102359" w:rsidRPr="00A803C6" w:rsidRDefault="00102359" w:rsidP="00597729">
      <w:pPr>
        <w:pStyle w:val="ConsPlusNonformat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ЗП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 - полнота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ЗФ - фактические расходы средств местного бюджета на реализацию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в соответствующем периоде;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ЗП - запланированные </w:t>
      </w:r>
      <w:proofErr w:type="gramStart"/>
      <w:r w:rsidRPr="00A803C6">
        <w:rPr>
          <w:rFonts w:ascii="Times New Roman" w:hAnsi="Times New Roman"/>
          <w:sz w:val="24"/>
          <w:szCs w:val="24"/>
        </w:rPr>
        <w:t>местным  бюджетом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расходы на реализацию муниципальной  программы в соответствующем периоде.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оценки степени соответствия фактических затрат средств местного бюджета на реализацию программы запланированному уровню, полученное значение показателя полноты использования средств </w:t>
      </w:r>
      <w:proofErr w:type="gramStart"/>
      <w:r w:rsidRPr="00A803C6">
        <w:rPr>
          <w:rFonts w:ascii="Times New Roman" w:hAnsi="Times New Roman"/>
          <w:sz w:val="24"/>
          <w:szCs w:val="24"/>
        </w:rPr>
        <w:t>местного  бюджета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сравнивается со значением показателя результативности: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средств местного бюджета П равны или больше 80%, то степень соответствия фактических затрат средств местного бюджета на реализацию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запланированному уровню оценивается как удовлетворительная;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 xml:space="preserve"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</w:t>
      </w:r>
      <w:proofErr w:type="gramStart"/>
      <w:r w:rsidRPr="00A803C6">
        <w:rPr>
          <w:rFonts w:ascii="Times New Roman" w:hAnsi="Times New Roman"/>
          <w:sz w:val="24"/>
          <w:szCs w:val="24"/>
        </w:rPr>
        <w:t>местного  бюджета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на реализацию муниципальной  программы запланированному уровню оценивается как неудовлетворительная.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Расчет эффективности использования средств местного бюджета на реализацию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производится по следующей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П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Э = -----,</w:t>
      </w:r>
    </w:p>
    <w:p w:rsidR="00102359" w:rsidRPr="00A803C6" w:rsidRDefault="00102359" w:rsidP="00597729">
      <w:pPr>
        <w:pStyle w:val="ConsPlusNonformat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Е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Э - эффективность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 - показатель полноты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 - показатель результативности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оценки эффективности использования средств местного бюджета при реализации </w:t>
      </w:r>
      <w:proofErr w:type="gramStart"/>
      <w:r w:rsidRPr="00A803C6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равно 1, то такая эффективность оценивается как соответствующая запланированной;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меньше 1, то такая эффективность оценивается как высокая;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больше 1, то такая эффективность оценивается как низкая.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br w:type="page"/>
      </w:r>
      <w:r w:rsidRPr="00A803C6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597729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Подпрограммы 1 «Пожарная безопасность и защита населени</w:t>
      </w:r>
      <w:r w:rsidR="00597729">
        <w:rPr>
          <w:rFonts w:ascii="Times New Roman" w:hAnsi="Times New Roman"/>
          <w:b/>
          <w:sz w:val="24"/>
          <w:szCs w:val="24"/>
        </w:rPr>
        <w:t>я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 </w:t>
      </w:r>
      <w:r w:rsidR="00597729">
        <w:rPr>
          <w:rFonts w:ascii="Times New Roman" w:hAnsi="Times New Roman"/>
          <w:b/>
          <w:sz w:val="24"/>
          <w:szCs w:val="24"/>
        </w:rPr>
        <w:t>поселка Пристень</w:t>
      </w:r>
      <w:r w:rsidRPr="00A803C6">
        <w:rPr>
          <w:rFonts w:ascii="Times New Roman" w:hAnsi="Times New Roman"/>
          <w:b/>
          <w:sz w:val="24"/>
          <w:szCs w:val="24"/>
        </w:rPr>
        <w:t>»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950"/>
      </w:tblGrid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Ответственный исполнитель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подпрограммы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02359" w:rsidRPr="00A803C6" w:rsidRDefault="0002013E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</w:t>
            </w:r>
          </w:p>
        </w:tc>
      </w:tr>
      <w:tr w:rsidR="00102359" w:rsidRPr="00A803C6" w:rsidTr="00EC6568">
        <w:trPr>
          <w:trHeight w:val="4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 Соисполнители подпрограммы</w:t>
            </w:r>
          </w:p>
          <w:p w:rsidR="00102359" w:rsidRPr="00A803C6" w:rsidRDefault="00102359" w:rsidP="00A803C6">
            <w:pPr>
              <w:pStyle w:val="ConsPlusCell"/>
            </w:pP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Участники подпрограммы</w:t>
            </w:r>
          </w:p>
          <w:p w:rsidR="00102359" w:rsidRPr="00A803C6" w:rsidRDefault="00102359" w:rsidP="00A803C6">
            <w:pPr>
              <w:pStyle w:val="ConsPlusCell"/>
            </w:pP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Программно-целевые инструменты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   подпрограммы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rPr>
          <w:trHeight w:val="1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 Цели и </w:t>
            </w:r>
            <w:proofErr w:type="gramStart"/>
            <w:r w:rsidRPr="00A803C6">
              <w:t>задачи  подпрограммы</w:t>
            </w:r>
            <w:proofErr w:type="gramEnd"/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</w:t>
            </w:r>
            <w:r w:rsidR="0002013E" w:rsidRPr="00A803C6">
              <w:rPr>
                <w:color w:val="000000"/>
              </w:rPr>
              <w:t xml:space="preserve">на территории </w:t>
            </w:r>
            <w:proofErr w:type="gramStart"/>
            <w:r w:rsidR="0002013E" w:rsidRPr="00A803C6">
              <w:rPr>
                <w:color w:val="000000"/>
              </w:rPr>
              <w:t xml:space="preserve">поселка </w:t>
            </w:r>
            <w:r w:rsidRPr="00A803C6">
              <w:rPr>
                <w:color w:val="000000"/>
              </w:rPr>
              <w:t>;</w:t>
            </w:r>
            <w:proofErr w:type="gramEnd"/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включение мероприятий по обеспечению пожарной безопасности в планы, схемы</w:t>
            </w:r>
            <w:r w:rsidR="0002013E" w:rsidRPr="00A803C6">
              <w:rPr>
                <w:color w:val="000000"/>
              </w:rPr>
              <w:t xml:space="preserve"> и программы развития территории поселка</w:t>
            </w:r>
            <w:r w:rsidRPr="00A803C6">
              <w:rPr>
                <w:color w:val="000000"/>
              </w:rPr>
              <w:t>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 xml:space="preserve">оказание содействия органам государственной </w:t>
            </w:r>
            <w:proofErr w:type="gramStart"/>
            <w:r w:rsidRPr="00A803C6">
              <w:rPr>
                <w:color w:val="000000"/>
              </w:rPr>
              <w:t>власти  в</w:t>
            </w:r>
            <w:proofErr w:type="gramEnd"/>
            <w:r w:rsidRPr="00A803C6">
              <w:rPr>
                <w:color w:val="000000"/>
              </w:rPr>
              <w:t xml:space="preserve">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bookmarkStart w:id="1" w:name="19019"/>
            <w:bookmarkEnd w:id="1"/>
            <w:r w:rsidRPr="00A803C6">
              <w:rPr>
                <w:color w:val="000000"/>
              </w:rPr>
              <w:t>установление особого противопожарного режима в случае повышения пожарной опасности.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Целевые индикаторы и показатели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proofErr w:type="gramEnd"/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Пристенского района Курской области;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>снижение количества погибших при пожарах;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lastRenderedPageBreak/>
              <w:t>Этапы и сроки реализации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в один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этап :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2021-2025 годы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Объемы бюджетных ассигнований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Всего объем бюджетных ассигнований за счет средств местного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бюджета  составляет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93F72">
              <w:rPr>
                <w:rFonts w:ascii="Times New Roman" w:hAnsi="Times New Roman"/>
                <w:sz w:val="24"/>
                <w:szCs w:val="24"/>
              </w:rPr>
              <w:t>336,6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числе: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2021 год –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597729">
              <w:rPr>
                <w:rFonts w:ascii="Times New Roman" w:hAnsi="Times New Roman"/>
                <w:sz w:val="24"/>
                <w:szCs w:val="24"/>
              </w:rPr>
              <w:t>1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>7</w:t>
            </w:r>
            <w:r w:rsidR="00597729">
              <w:rPr>
                <w:rFonts w:ascii="Times New Roman" w:hAnsi="Times New Roman"/>
                <w:sz w:val="24"/>
                <w:szCs w:val="24"/>
              </w:rPr>
              <w:t>3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893F72">
              <w:rPr>
                <w:rFonts w:ascii="Times New Roman" w:hAnsi="Times New Roman"/>
                <w:sz w:val="24"/>
                <w:szCs w:val="24"/>
              </w:rPr>
              <w:t>122,6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>70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729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Ожидаемые результаты реализации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Реализация программы к концу 2025 года позволит: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снизить число погибших при пожарах на 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94F4C" w:rsidRPr="00A803C6">
              <w:rPr>
                <w:rFonts w:ascii="Times New Roman" w:hAnsi="Times New Roman"/>
                <w:sz w:val="24"/>
                <w:szCs w:val="24"/>
              </w:rPr>
              <w:t>поселка  Пристень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 10,0 %;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снизить количество пожаров на 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proofErr w:type="gramEnd"/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 25,0 %;</w:t>
            </w:r>
          </w:p>
        </w:tc>
      </w:tr>
    </w:tbl>
    <w:p w:rsidR="00102359" w:rsidRPr="00A803C6" w:rsidRDefault="00102359" w:rsidP="00A803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Общая характеристика сферы реализации подпрограммы 1, в том числе формулировки основных проблем в указанной сфере и прогноз ее развития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МО </w:t>
      </w:r>
      <w:proofErr w:type="gramStart"/>
      <w:r w:rsidRPr="00A803C6">
        <w:rPr>
          <w:rFonts w:ascii="Times New Roman" w:hAnsi="Times New Roman"/>
          <w:sz w:val="24"/>
          <w:szCs w:val="24"/>
        </w:rPr>
        <w:t>«</w:t>
      </w:r>
      <w:r w:rsidR="00594F4C" w:rsidRPr="00A803C6">
        <w:rPr>
          <w:rFonts w:ascii="Times New Roman" w:hAnsi="Times New Roman"/>
          <w:sz w:val="24"/>
          <w:szCs w:val="24"/>
        </w:rPr>
        <w:t xml:space="preserve"> поселок</w:t>
      </w:r>
      <w:proofErr w:type="gramEnd"/>
      <w:r w:rsidR="00594F4C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Сложившееся положение дел с пожарами на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территории </w:t>
      </w:r>
      <w:r w:rsidR="00594F4C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594F4C" w:rsidRPr="00A803C6">
        <w:rPr>
          <w:rFonts w:ascii="Times New Roman" w:hAnsi="Times New Roman"/>
          <w:sz w:val="24"/>
          <w:szCs w:val="24"/>
        </w:rPr>
        <w:t xml:space="preserve"> Пристень </w:t>
      </w:r>
      <w:r w:rsidRPr="00A803C6">
        <w:rPr>
          <w:rFonts w:ascii="Times New Roman" w:hAnsi="Times New Roman"/>
          <w:sz w:val="24"/>
          <w:szCs w:val="24"/>
        </w:rPr>
        <w:t>Пристенского района 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МО «</w:t>
      </w:r>
      <w:r w:rsidR="00594F4C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Пристенского района Курской области </w:t>
      </w:r>
      <w:proofErr w:type="gramStart"/>
      <w:r w:rsidRPr="00A803C6">
        <w:rPr>
          <w:rFonts w:ascii="Times New Roman" w:hAnsi="Times New Roman"/>
          <w:sz w:val="24"/>
          <w:szCs w:val="24"/>
        </w:rPr>
        <w:t>необходимо  активизировать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Действия органов местного самоуправления МО «</w:t>
      </w:r>
      <w:r w:rsidR="00594F4C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Пристенского района позволяют обеспечить базовые условия, необходимые для реализации неотложных мер в обеспечении пожарной безопасности на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территории </w:t>
      </w:r>
      <w:r w:rsidR="00594F4C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594F4C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 на требуемом уровне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Приоритеты муниципальной политики в сфере реализации под программы 1,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подпрограммы 1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создание в целях пожаротушения условий для забора в любое время года воды из исто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 xml:space="preserve">чников наружного водоснабжения </w:t>
      </w:r>
      <w:proofErr w:type="gramStart"/>
      <w:r w:rsidR="00B51BD6" w:rsidRPr="00A803C6">
        <w:rPr>
          <w:rFonts w:ascii="Times New Roman" w:hAnsi="Times New Roman"/>
          <w:color w:val="000000"/>
          <w:sz w:val="24"/>
          <w:szCs w:val="24"/>
        </w:rPr>
        <w:t>на  территории</w:t>
      </w:r>
      <w:proofErr w:type="gramEnd"/>
      <w:r w:rsidR="00B51BD6" w:rsidRPr="00A803C6">
        <w:rPr>
          <w:rFonts w:ascii="Times New Roman" w:hAnsi="Times New Roman"/>
          <w:color w:val="000000"/>
          <w:sz w:val="24"/>
          <w:szCs w:val="24"/>
        </w:rPr>
        <w:t xml:space="preserve"> поселка</w:t>
      </w:r>
      <w:r w:rsidRPr="00A803C6">
        <w:rPr>
          <w:rFonts w:ascii="Times New Roman" w:hAnsi="Times New Roman"/>
          <w:color w:val="000000"/>
          <w:sz w:val="24"/>
          <w:szCs w:val="24"/>
        </w:rPr>
        <w:t>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lastRenderedPageBreak/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включение мероприятий по обеспечению пожарной безопасности в планы, схемы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 xml:space="preserve"> и программы развития территории поселка</w:t>
      </w:r>
      <w:r w:rsidRPr="00A803C6">
        <w:rPr>
          <w:rFonts w:ascii="Times New Roman" w:hAnsi="Times New Roman"/>
          <w:color w:val="000000"/>
          <w:sz w:val="24"/>
          <w:szCs w:val="24"/>
        </w:rPr>
        <w:t>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оказание содействия органам гос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>ударственной власти субъекта</w:t>
      </w:r>
      <w:r w:rsidRPr="00A803C6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02359" w:rsidRPr="00A803C6" w:rsidRDefault="00102359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C6">
        <w:rPr>
          <w:rFonts w:ascii="Times New Roman" w:hAnsi="Times New Roman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Сведения о показателях и индикаторах подпрограммы 1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pStyle w:val="ConsPlusCell"/>
        <w:ind w:firstLine="708"/>
        <w:jc w:val="both"/>
      </w:pPr>
      <w:r w:rsidRPr="00A803C6">
        <w:t xml:space="preserve">Эффективность реализации подпрограммы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</w:t>
      </w:r>
      <w:proofErr w:type="gramStart"/>
      <w:r w:rsidRPr="00A803C6">
        <w:t>том  числе</w:t>
      </w:r>
      <w:proofErr w:type="gramEnd"/>
      <w:r w:rsidRPr="00A803C6">
        <w:t xml:space="preserve"> снижение по отношению к показателю 2020 года: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 снижение количества пожаров на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территории </w:t>
      </w:r>
      <w:r w:rsidR="00B51BD6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B51BD6" w:rsidRPr="00A803C6">
        <w:rPr>
          <w:rFonts w:ascii="Times New Roman" w:hAnsi="Times New Roman"/>
          <w:sz w:val="24"/>
          <w:szCs w:val="24"/>
        </w:rPr>
        <w:t xml:space="preserve">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 снижение количества погибших при пожарах.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Обобщенная характеристика основных мероприятий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и ведомственных целевых программ подпрограмм муниципальной  программы;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Описание основных мероприятий подпрограммы и объемы их финансирования приведены </w:t>
      </w:r>
      <w:proofErr w:type="gramStart"/>
      <w:r w:rsidRPr="00A803C6">
        <w:rPr>
          <w:rFonts w:ascii="Times New Roman" w:hAnsi="Times New Roman"/>
          <w:sz w:val="24"/>
          <w:szCs w:val="24"/>
        </w:rPr>
        <w:t>в  приложении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№ 4 к муниципальной  программе.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мер регулирования</w:t>
      </w:r>
    </w:p>
    <w:p w:rsidR="00102359" w:rsidRPr="00A803C6" w:rsidRDefault="00102359" w:rsidP="00A80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ab/>
      </w:r>
      <w:r w:rsidRPr="00A803C6">
        <w:rPr>
          <w:rFonts w:ascii="Times New Roman" w:hAnsi="Times New Roman"/>
          <w:sz w:val="24"/>
          <w:szCs w:val="24"/>
        </w:rPr>
        <w:t xml:space="preserve">Меры государственного регулирования в рамках </w:t>
      </w:r>
      <w:proofErr w:type="gramStart"/>
      <w:r w:rsidRPr="00A803C6">
        <w:rPr>
          <w:rFonts w:ascii="Times New Roman" w:hAnsi="Times New Roman"/>
          <w:sz w:val="24"/>
          <w:szCs w:val="24"/>
        </w:rPr>
        <w:t>реализации  подпрограммы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1 не предусмотрены. 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Информация об участии предприятий и организаций независимо от их организационно-правовых форм собственности, в реализации подпрограммы 1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Не участвуют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Обоснование объема финансовых ресурсов, необходимых для реализации подпрограммы 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803C6">
        <w:t>Расходы местного бюджета на реализацию мероприятий настоящей подпрограммы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 целей, их концентрации и целевому использованию.</w:t>
      </w:r>
    </w:p>
    <w:p w:rsidR="00102359" w:rsidRPr="00A803C6" w:rsidRDefault="00102359" w:rsidP="00A803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A803C6">
        <w:t xml:space="preserve">Финансирование из местного бюджета на реализацию подпрограммы1 будет осуществляться в соответствии с решением Собрания депутатов </w:t>
      </w:r>
      <w:r w:rsidR="005D4DB5" w:rsidRPr="00A803C6">
        <w:t xml:space="preserve"> поселка Пристень</w:t>
      </w:r>
      <w:r w:rsidRPr="00A803C6">
        <w:t xml:space="preserve"> Пристенского района Курской области о бюджете МО «</w:t>
      </w:r>
      <w:r w:rsidR="005D4DB5" w:rsidRPr="00A803C6">
        <w:t>поселок Пристень</w:t>
      </w:r>
      <w:r w:rsidRPr="00A803C6">
        <w:t>» Пристенского района Курской области на 2021 год на исполнение полномочий органов местного самоуправления МО «</w:t>
      </w:r>
      <w:r w:rsidR="005D4DB5" w:rsidRPr="00A803C6">
        <w:t>поселок Пристень</w:t>
      </w:r>
      <w:r w:rsidRPr="00A803C6">
        <w:t xml:space="preserve">» Пристенского района в области пожарной безопасности территории </w:t>
      </w:r>
      <w:r w:rsidR="005D4DB5" w:rsidRPr="00A803C6">
        <w:t xml:space="preserve"> поселка  Пристень</w:t>
      </w:r>
      <w:r w:rsidRPr="00A803C6"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на 2021 - 2025 гг. составляет </w:t>
      </w:r>
      <w:r w:rsidR="00893F72">
        <w:rPr>
          <w:rFonts w:ascii="Times New Roman" w:hAnsi="Times New Roman"/>
          <w:sz w:val="24"/>
          <w:szCs w:val="24"/>
        </w:rPr>
        <w:t>336,6</w:t>
      </w:r>
      <w:r w:rsidRPr="00A803C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lastRenderedPageBreak/>
        <w:t xml:space="preserve">тыс. </w:t>
      </w:r>
      <w:proofErr w:type="gramStart"/>
      <w:r w:rsidRPr="00A803C6">
        <w:rPr>
          <w:rFonts w:ascii="Times New Roman" w:hAnsi="Times New Roman"/>
          <w:sz w:val="24"/>
          <w:szCs w:val="24"/>
        </w:rPr>
        <w:t>рублей  в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том числе по годам 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2021 год- </w:t>
      </w:r>
      <w:r w:rsidR="005D4DB5" w:rsidRPr="00A803C6">
        <w:rPr>
          <w:rFonts w:ascii="Times New Roman" w:hAnsi="Times New Roman"/>
          <w:sz w:val="24"/>
          <w:szCs w:val="24"/>
        </w:rPr>
        <w:t>7</w:t>
      </w:r>
      <w:r w:rsidR="00597729">
        <w:rPr>
          <w:rFonts w:ascii="Times New Roman" w:hAnsi="Times New Roman"/>
          <w:sz w:val="24"/>
          <w:szCs w:val="24"/>
        </w:rPr>
        <w:t>1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2022 год -</w:t>
      </w:r>
      <w:r w:rsidR="005D4DB5" w:rsidRPr="00A803C6">
        <w:rPr>
          <w:rFonts w:ascii="Times New Roman" w:hAnsi="Times New Roman"/>
          <w:sz w:val="24"/>
          <w:szCs w:val="24"/>
        </w:rPr>
        <w:t>7</w:t>
      </w:r>
      <w:r w:rsidR="00597729">
        <w:rPr>
          <w:rFonts w:ascii="Times New Roman" w:hAnsi="Times New Roman"/>
          <w:sz w:val="24"/>
          <w:szCs w:val="24"/>
        </w:rPr>
        <w:t>3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2023 год -</w:t>
      </w:r>
      <w:r w:rsidR="00893F72">
        <w:rPr>
          <w:rFonts w:ascii="Times New Roman" w:hAnsi="Times New Roman"/>
          <w:sz w:val="24"/>
          <w:szCs w:val="24"/>
        </w:rPr>
        <w:t>122,6</w:t>
      </w:r>
      <w:r w:rsidRPr="00A803C6">
        <w:rPr>
          <w:rFonts w:ascii="Times New Roman" w:hAnsi="Times New Roman"/>
          <w:sz w:val="24"/>
          <w:szCs w:val="24"/>
        </w:rPr>
        <w:t xml:space="preserve">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2024 год- </w:t>
      </w:r>
      <w:r w:rsidR="005D4DB5" w:rsidRPr="00A803C6">
        <w:rPr>
          <w:rFonts w:ascii="Times New Roman" w:hAnsi="Times New Roman"/>
          <w:sz w:val="24"/>
          <w:szCs w:val="24"/>
        </w:rPr>
        <w:t>70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2025 год -</w:t>
      </w:r>
      <w:r w:rsidR="00B60C5D">
        <w:rPr>
          <w:rFonts w:ascii="Times New Roman" w:hAnsi="Times New Roman"/>
          <w:sz w:val="24"/>
          <w:szCs w:val="24"/>
        </w:rPr>
        <w:t xml:space="preserve"> 0</w:t>
      </w:r>
      <w:r w:rsidRPr="00A803C6">
        <w:rPr>
          <w:rFonts w:ascii="Times New Roman" w:hAnsi="Times New Roman"/>
          <w:sz w:val="24"/>
          <w:szCs w:val="24"/>
        </w:rPr>
        <w:t xml:space="preserve">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Ежегодно объемы бюджетных ассигнований на реализацию подпрограммы 1 могут корректироваться при составлении проекта местного бюджета на очередной финансовый год.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Оценка степени влияния выделения дополнительных объемов ресурсов на показатели (индикаторы) муниципальной программы (подпрограммы)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ab/>
      </w:r>
      <w:r w:rsidRPr="00A803C6">
        <w:rPr>
          <w:rFonts w:ascii="Times New Roman" w:hAnsi="Times New Roman"/>
          <w:sz w:val="24"/>
          <w:szCs w:val="24"/>
        </w:rPr>
        <w:t xml:space="preserve">Выделение дополнительных объемов ресурсов не предусматривается, однако в случае их увеличения </w:t>
      </w:r>
      <w:proofErr w:type="gramStart"/>
      <w:r w:rsidRPr="00A803C6">
        <w:rPr>
          <w:rFonts w:ascii="Times New Roman" w:hAnsi="Times New Roman"/>
          <w:sz w:val="24"/>
          <w:szCs w:val="24"/>
        </w:rPr>
        <w:t>это  позволит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расширить перечень мероприятий, проводимых в целях пожарной безопасности, а также повысить качество выполняемых, намеченных программой мероприятий.</w:t>
      </w:r>
    </w:p>
    <w:p w:rsidR="00102359" w:rsidRPr="00A803C6" w:rsidRDefault="00102359" w:rsidP="00A803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Анализ рисков реализации подпрограммы 1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Риск неуспешной реализации подпрограммы 1, при исключении форс-мажорных обстоятельств, оценивается как минимальный.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подпрограммы 1.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-снижение темпов роста экономики, высокая </w:t>
      </w:r>
      <w:proofErr w:type="gramStart"/>
      <w:r w:rsidRPr="00A803C6">
        <w:rPr>
          <w:rFonts w:ascii="Times New Roman" w:hAnsi="Times New Roman"/>
          <w:sz w:val="24"/>
          <w:szCs w:val="24"/>
        </w:rPr>
        <w:t>инфляция,  могут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негативно повлиять на функционирование всей системы защиты населения и территории  в целях обеспечения пожарной безопасности.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Отсутствие или недостаточное финансирование мероприятий в рамках муниципальной программы может привести к снижению защиты населения и территории в </w:t>
      </w:r>
      <w:proofErr w:type="gramStart"/>
      <w:r w:rsidRPr="00A803C6">
        <w:rPr>
          <w:rFonts w:ascii="Times New Roman" w:hAnsi="Times New Roman"/>
          <w:sz w:val="24"/>
          <w:szCs w:val="24"/>
        </w:rPr>
        <w:t>целях  обеспечения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пожарной безопасности 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Преодоление рисков может быть осуществлено путем сохранения устойчивого финансирования муниципальной программы в </w:t>
      </w:r>
      <w:proofErr w:type="gramStart"/>
      <w:r w:rsidRPr="00A803C6">
        <w:rPr>
          <w:rFonts w:ascii="Times New Roman" w:hAnsi="Times New Roman"/>
          <w:sz w:val="24"/>
          <w:szCs w:val="24"/>
        </w:rPr>
        <w:t>целом</w:t>
      </w:r>
      <w:r w:rsidR="00ED5C47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 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также путем дополнительных организационных мер, направленных на преодоление данных рисков.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Преодолению рисков будет способствовать усиление организационной работы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Администрации </w:t>
      </w:r>
      <w:r w:rsidR="00244D41" w:rsidRPr="00A803C6">
        <w:rPr>
          <w:rFonts w:ascii="Times New Roman" w:hAnsi="Times New Roman"/>
          <w:sz w:val="24"/>
          <w:szCs w:val="24"/>
        </w:rPr>
        <w:t xml:space="preserve"> поселка</w:t>
      </w:r>
      <w:proofErr w:type="gramEnd"/>
      <w:r w:rsidR="00244D41" w:rsidRPr="00A803C6">
        <w:rPr>
          <w:rFonts w:ascii="Times New Roman" w:hAnsi="Times New Roman"/>
          <w:sz w:val="24"/>
          <w:szCs w:val="24"/>
        </w:rPr>
        <w:t xml:space="preserve"> Пристень </w:t>
      </w:r>
      <w:r w:rsidRPr="00A803C6">
        <w:rPr>
          <w:rFonts w:ascii="Times New Roman" w:hAnsi="Times New Roman"/>
          <w:sz w:val="24"/>
          <w:szCs w:val="24"/>
        </w:rPr>
        <w:t>Пристенского района  по осуществлению полномочий в области пожарной безопасности</w:t>
      </w:r>
      <w:r w:rsidR="00ED5C47"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  <w:sectPr w:rsidR="00102359" w:rsidRPr="007814D0" w:rsidSect="00EC656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F33878" w:rsidRDefault="00F33878" w:rsidP="00F3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02359"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102359" w:rsidRPr="00BE7608" w:rsidRDefault="00102359" w:rsidP="00F3387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 w:rsidR="00F33878"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 w:rsidR="00F33878"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102359" w:rsidRPr="00BE7608" w:rsidRDefault="00F33878" w:rsidP="00F3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02359"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 в </w:t>
      </w:r>
      <w:r>
        <w:rPr>
          <w:rFonts w:ascii="Times New Roman" w:hAnsi="Times New Roman"/>
          <w:sz w:val="24"/>
          <w:szCs w:val="24"/>
        </w:rPr>
        <w:t>поселке</w:t>
      </w:r>
    </w:p>
    <w:p w:rsidR="00102359" w:rsidRPr="00BE7608" w:rsidRDefault="00F33878" w:rsidP="00F3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Пристень  </w:t>
      </w:r>
      <w:r w:rsidR="00102359" w:rsidRPr="00BE7608">
        <w:rPr>
          <w:rFonts w:ascii="Times New Roman" w:hAnsi="Times New Roman"/>
          <w:sz w:val="24"/>
          <w:szCs w:val="24"/>
        </w:rPr>
        <w:t>Пристенского района Курской области»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>СВЕДЕНИЯ</w:t>
      </w: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>о показателях (индикаторах) и их значениях  муниципальной программы</w:t>
      </w: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</w:t>
      </w:r>
      <w:r>
        <w:rPr>
          <w:rFonts w:ascii="Times New Roman" w:hAnsi="Times New Roman"/>
          <w:b/>
          <w:sz w:val="24"/>
          <w:szCs w:val="24"/>
        </w:rPr>
        <w:t>сности людей на водных объектах</w:t>
      </w:r>
      <w:r w:rsidRPr="00BE7608">
        <w:rPr>
          <w:rFonts w:ascii="Times New Roman" w:hAnsi="Times New Roman"/>
          <w:b/>
          <w:sz w:val="24"/>
          <w:szCs w:val="24"/>
        </w:rPr>
        <w:t xml:space="preserve"> в </w:t>
      </w:r>
      <w:r w:rsidR="00F33878">
        <w:rPr>
          <w:rFonts w:ascii="Times New Roman" w:hAnsi="Times New Roman"/>
          <w:b/>
          <w:sz w:val="24"/>
          <w:szCs w:val="24"/>
        </w:rPr>
        <w:t xml:space="preserve"> </w:t>
      </w:r>
      <w:r w:rsidR="00F33878">
        <w:rPr>
          <w:rFonts w:ascii="Times New Roman" w:hAnsi="Times New Roman"/>
          <w:sz w:val="28"/>
          <w:szCs w:val="28"/>
        </w:rPr>
        <w:t xml:space="preserve"> </w:t>
      </w:r>
      <w:r w:rsidR="00F33878" w:rsidRPr="00F33878">
        <w:rPr>
          <w:rFonts w:ascii="Times New Roman" w:hAnsi="Times New Roman"/>
          <w:b/>
          <w:sz w:val="24"/>
          <w:szCs w:val="24"/>
        </w:rPr>
        <w:t>поселке Пристень</w:t>
      </w:r>
      <w:r w:rsidRPr="00BE7608">
        <w:rPr>
          <w:rFonts w:ascii="Times New Roman" w:hAnsi="Times New Roman"/>
          <w:b/>
          <w:sz w:val="24"/>
          <w:szCs w:val="24"/>
        </w:rPr>
        <w:t xml:space="preserve"> Пристенского района </w:t>
      </w:r>
      <w:r>
        <w:rPr>
          <w:rFonts w:ascii="Times New Roman" w:hAnsi="Times New Roman"/>
          <w:b/>
          <w:sz w:val="24"/>
          <w:szCs w:val="24"/>
        </w:rPr>
        <w:t>Курской области»</w:t>
      </w:r>
    </w:p>
    <w:tbl>
      <w:tblPr>
        <w:tblW w:w="14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4128"/>
        <w:gridCol w:w="2203"/>
        <w:gridCol w:w="1553"/>
        <w:gridCol w:w="1535"/>
        <w:gridCol w:w="1445"/>
        <w:gridCol w:w="1540"/>
        <w:gridCol w:w="41"/>
        <w:gridCol w:w="1580"/>
      </w:tblGrid>
      <w:tr w:rsidR="00102359" w:rsidRPr="00BE7608" w:rsidTr="00EC6568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E7608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102359" w:rsidRPr="00BE7608" w:rsidTr="00EC6568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E7608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21</w:t>
              </w:r>
              <w:r w:rsidRPr="00BE760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BE7608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22</w:t>
              </w:r>
              <w:r w:rsidRPr="00BE760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BE7608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23</w:t>
              </w:r>
              <w:r w:rsidRPr="00BE760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BE7608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24</w:t>
              </w:r>
              <w:r w:rsidRPr="00BE760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BE7608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BE760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2359" w:rsidRPr="00BE7608" w:rsidTr="00EC6568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31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Муниципальная программа "Защита  населения и территории от чрезвычайных ситуаций, обеспечение пожарной безопасности и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людей на водных объектах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10C6D">
              <w:rPr>
                <w:rFonts w:ascii="Times New Roman" w:hAnsi="Times New Roman"/>
                <w:sz w:val="24"/>
                <w:szCs w:val="24"/>
              </w:rPr>
              <w:t xml:space="preserve"> поселке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Пристенского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Курской области»</w:t>
            </w:r>
          </w:p>
        </w:tc>
      </w:tr>
      <w:tr w:rsidR="00102359" w:rsidRPr="00BE7608" w:rsidTr="00EC6568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F45E8A" w:rsidRDefault="00102359" w:rsidP="00EC65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Подпрограмма  1 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населения </w:t>
            </w:r>
            <w:r w:rsidR="00310C6D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BE7608" w:rsidTr="00EC6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F3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зарегистрированных на территории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к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2359" w:rsidRPr="00BE7608" w:rsidTr="00EC6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F45E8A" w:rsidRDefault="00102359" w:rsidP="00F3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жение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погибших при пожарах на территории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2025 году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534AB"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:rsidR="004779B6" w:rsidRDefault="004779B6" w:rsidP="00477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4779B6" w:rsidRPr="00BE7608" w:rsidRDefault="004779B6" w:rsidP="004779B6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4779B6" w:rsidRPr="00BE7608" w:rsidRDefault="004779B6" w:rsidP="00477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 в </w:t>
      </w:r>
      <w:r>
        <w:rPr>
          <w:rFonts w:ascii="Times New Roman" w:hAnsi="Times New Roman"/>
          <w:sz w:val="24"/>
          <w:szCs w:val="24"/>
        </w:rPr>
        <w:t>поселке</w:t>
      </w:r>
    </w:p>
    <w:p w:rsidR="004779B6" w:rsidRPr="00BE7608" w:rsidRDefault="004779B6" w:rsidP="00477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Пристень  </w:t>
      </w:r>
      <w:r w:rsidRPr="00BE7608">
        <w:rPr>
          <w:rFonts w:ascii="Times New Roman" w:hAnsi="Times New Roman"/>
          <w:sz w:val="24"/>
          <w:szCs w:val="24"/>
        </w:rPr>
        <w:t>Пристенского района Курской области»</w:t>
      </w:r>
    </w:p>
    <w:p w:rsidR="004779B6" w:rsidRPr="007814D0" w:rsidRDefault="004779B6" w:rsidP="00477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Pr="001534AB" w:rsidRDefault="004779B6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>ПЕРЕЧЕНЬ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>основных мероприятий муниципальной  программы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34AB">
        <w:rPr>
          <w:rFonts w:ascii="Times New Roman" w:hAnsi="Times New Roman"/>
          <w:b/>
          <w:sz w:val="24"/>
          <w:szCs w:val="24"/>
        </w:rPr>
        <w:t xml:space="preserve">в </w:t>
      </w:r>
      <w:r w:rsidR="004779B6">
        <w:rPr>
          <w:rFonts w:ascii="Times New Roman" w:hAnsi="Times New Roman"/>
          <w:b/>
          <w:sz w:val="24"/>
          <w:szCs w:val="24"/>
        </w:rPr>
        <w:t xml:space="preserve"> поселке Пристень</w:t>
      </w:r>
      <w:r w:rsidRPr="001534AB">
        <w:rPr>
          <w:rFonts w:ascii="Times New Roman" w:hAnsi="Times New Roman"/>
          <w:b/>
          <w:sz w:val="24"/>
          <w:szCs w:val="24"/>
        </w:rPr>
        <w:t xml:space="preserve"> Пристенского района</w:t>
      </w:r>
      <w:r w:rsidR="004779B6">
        <w:rPr>
          <w:rFonts w:ascii="Times New Roman" w:hAnsi="Times New Roman"/>
          <w:b/>
          <w:sz w:val="24"/>
          <w:szCs w:val="24"/>
        </w:rPr>
        <w:t xml:space="preserve"> </w:t>
      </w:r>
      <w:r w:rsidRPr="001534AB">
        <w:rPr>
          <w:rFonts w:ascii="Times New Roman" w:hAnsi="Times New Roman"/>
          <w:b/>
          <w:sz w:val="24"/>
          <w:szCs w:val="24"/>
        </w:rPr>
        <w:t>Курской области»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255"/>
        <w:gridCol w:w="1986"/>
        <w:gridCol w:w="13"/>
        <w:gridCol w:w="1633"/>
        <w:gridCol w:w="1646"/>
        <w:gridCol w:w="2496"/>
        <w:gridCol w:w="2610"/>
        <w:gridCol w:w="2109"/>
      </w:tblGrid>
      <w:tr w:rsidR="00102359" w:rsidRPr="001534AB" w:rsidTr="00EC656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102359" w:rsidRPr="001534AB" w:rsidTr="00EC656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1534AB" w:rsidTr="00EC6568"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C7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Подпрограмма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населения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территории поселка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» Муниципальной  программы "Защита  населения и территории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от чрезвычайных ситуаций, обеспечение пожарной безопасности и безопасности людей на водных объектах в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поселке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области»</w:t>
            </w:r>
          </w:p>
        </w:tc>
      </w:tr>
      <w:tr w:rsidR="00102359" w:rsidRPr="001534AB" w:rsidTr="00EC6568"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1.Основное мероприятие «Повышение степени пожарной безопасности»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Оказание поддержки общественным объединениям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пожарной охраны,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социальное и экономическое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стимулирование участия граждан и организаций в добровольной пожарной охране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пожарных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гидрантов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их исправного состояния и готовности к забору воды в любое время года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пожарных водоемов и создание условий для забора воды из них в любое время года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27F2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02359" w:rsidRPr="001534AB" w:rsidRDefault="00C727F2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</w:t>
            </w:r>
            <w:r w:rsidR="009E2F6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в трудной жизненной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3FD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102359" w:rsidRPr="001534AB" w:rsidRDefault="000453FD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>
              <w:rPr>
                <w:rFonts w:ascii="Times New Roman" w:hAnsi="Times New Roman"/>
                <w:sz w:val="24"/>
                <w:szCs w:val="24"/>
              </w:rPr>
              <w:t>Пристенского района Курской о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>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 исправном состоянии средств обеспечении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24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мероприятия в условиях особого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противопожарного режима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61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13B0C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613B0C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и распространение листовок, памяток,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брощюр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пожарной безопасности. Изготовление, установка, и актуализация информационных стендов и информационных табличек по мерам пожарной безопасности в муниципальных учреждениях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местах массового пребывания людей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4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4609CA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4609CA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BF39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</w:tbl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AC032C" w:rsidRDefault="004609CA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02359" w:rsidRPr="00AC032C">
        <w:rPr>
          <w:rFonts w:ascii="Times New Roman" w:hAnsi="Times New Roman"/>
          <w:sz w:val="24"/>
          <w:szCs w:val="24"/>
        </w:rPr>
        <w:t xml:space="preserve">риложение N </w:t>
      </w:r>
      <w:r w:rsidR="00102359">
        <w:rPr>
          <w:rFonts w:ascii="Times New Roman" w:hAnsi="Times New Roman"/>
          <w:sz w:val="24"/>
          <w:szCs w:val="24"/>
        </w:rPr>
        <w:t>3</w:t>
      </w:r>
    </w:p>
    <w:p w:rsidR="009C699E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9C699E" w:rsidRPr="00BE7608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9C699E" w:rsidRPr="00BE7608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 в </w:t>
      </w:r>
      <w:r>
        <w:rPr>
          <w:rFonts w:ascii="Times New Roman" w:hAnsi="Times New Roman"/>
          <w:sz w:val="24"/>
          <w:szCs w:val="24"/>
        </w:rPr>
        <w:t>поселке</w:t>
      </w:r>
    </w:p>
    <w:p w:rsidR="009C699E" w:rsidRPr="00BE7608" w:rsidRDefault="009C699E" w:rsidP="009C6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Пристень  </w:t>
      </w:r>
      <w:r w:rsidRPr="00BE7608">
        <w:rPr>
          <w:rFonts w:ascii="Times New Roman" w:hAnsi="Times New Roman"/>
          <w:sz w:val="24"/>
          <w:szCs w:val="24"/>
        </w:rPr>
        <w:t>Пристенского района Курской области»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Ресурсное обеспечение и прогнозная (справочная) оценка</w:t>
      </w: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расходов федерального бюджета, областного бюджета, бюджетов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32C">
        <w:rPr>
          <w:rFonts w:ascii="Times New Roman" w:hAnsi="Times New Roman"/>
          <w:b/>
          <w:sz w:val="24"/>
          <w:szCs w:val="24"/>
        </w:rPr>
        <w:t>государственных внебюджетных фондов,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 xml:space="preserve"> местного бюджетов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32C">
        <w:rPr>
          <w:rFonts w:ascii="Times New Roman" w:hAnsi="Times New Roman"/>
          <w:b/>
          <w:sz w:val="24"/>
          <w:szCs w:val="24"/>
        </w:rPr>
        <w:t>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Pr="00AC032C">
        <w:rPr>
          <w:rFonts w:ascii="Times New Roman" w:hAnsi="Times New Roman"/>
          <w:b/>
          <w:sz w:val="24"/>
          <w:szCs w:val="24"/>
        </w:rPr>
        <w:t>программы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</w:t>
      </w:r>
      <w:r>
        <w:rPr>
          <w:rFonts w:ascii="Times New Roman" w:hAnsi="Times New Roman"/>
          <w:b/>
          <w:sz w:val="24"/>
          <w:szCs w:val="24"/>
        </w:rPr>
        <w:t>сности людей на водных объектах</w:t>
      </w:r>
      <w:r w:rsidRPr="00AC032C">
        <w:rPr>
          <w:rFonts w:ascii="Times New Roman" w:hAnsi="Times New Roman"/>
          <w:b/>
          <w:sz w:val="24"/>
          <w:szCs w:val="24"/>
        </w:rPr>
        <w:t xml:space="preserve"> в </w:t>
      </w:r>
      <w:r w:rsidR="001D610C">
        <w:rPr>
          <w:rFonts w:ascii="Times New Roman" w:hAnsi="Times New Roman"/>
          <w:b/>
          <w:sz w:val="24"/>
          <w:szCs w:val="24"/>
        </w:rPr>
        <w:t xml:space="preserve"> поселке Пристень</w:t>
      </w:r>
      <w:r w:rsidRPr="00AC032C">
        <w:rPr>
          <w:rFonts w:ascii="Times New Roman" w:hAnsi="Times New Roman"/>
          <w:b/>
          <w:sz w:val="24"/>
          <w:szCs w:val="24"/>
        </w:rPr>
        <w:t xml:space="preserve"> Пристенского района Курской области»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1" w:type="dxa"/>
        <w:tblInd w:w="4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4076"/>
        <w:gridCol w:w="2268"/>
        <w:gridCol w:w="1276"/>
        <w:gridCol w:w="1276"/>
        <w:gridCol w:w="1276"/>
        <w:gridCol w:w="1134"/>
        <w:gridCol w:w="1134"/>
      </w:tblGrid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21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22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23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24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032C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AC032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C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2359" w:rsidRPr="00AC032C" w:rsidTr="00EC656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"Защита 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1D610C">
              <w:rPr>
                <w:rFonts w:ascii="Times New Roman" w:hAnsi="Times New Roman"/>
                <w:sz w:val="24"/>
                <w:szCs w:val="24"/>
              </w:rPr>
              <w:t xml:space="preserve">поселке Пристень 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893F72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6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893F72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893F72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D610C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893F72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степени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893F72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1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C5D">
              <w:rPr>
                <w:rFonts w:ascii="Times New Roman" w:hAnsi="Times New Roman"/>
                <w:sz w:val="24"/>
                <w:szCs w:val="24"/>
              </w:rPr>
              <w:t>3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CE7B84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02359">
              <w:rPr>
                <w:rFonts w:ascii="Times New Roman" w:hAnsi="Times New Roman"/>
                <w:sz w:val="24"/>
                <w:szCs w:val="24"/>
              </w:rPr>
              <w:t>,</w:t>
            </w:r>
            <w:r w:rsidR="00102359" w:rsidRPr="00AC0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B60C5D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C032C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/>
          <w:sz w:val="24"/>
          <w:szCs w:val="24"/>
        </w:rPr>
        <w:t>4</w:t>
      </w:r>
    </w:p>
    <w:p w:rsidR="001839FA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31D86">
        <w:rPr>
          <w:rFonts w:ascii="Times New Roman" w:hAnsi="Times New Roman"/>
          <w:sz w:val="24"/>
          <w:szCs w:val="24"/>
        </w:rPr>
        <w:t xml:space="preserve"> </w:t>
      </w:r>
      <w:r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1839FA" w:rsidRPr="00BE7608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1839FA" w:rsidRPr="00BE7608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 в </w:t>
      </w:r>
      <w:r>
        <w:rPr>
          <w:rFonts w:ascii="Times New Roman" w:hAnsi="Times New Roman"/>
          <w:sz w:val="24"/>
          <w:szCs w:val="24"/>
        </w:rPr>
        <w:t>поселке</w:t>
      </w:r>
    </w:p>
    <w:p w:rsidR="001839FA" w:rsidRPr="00BE7608" w:rsidRDefault="001839FA" w:rsidP="0018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Пристень  </w:t>
      </w:r>
      <w:r w:rsidRPr="00BE7608">
        <w:rPr>
          <w:rFonts w:ascii="Times New Roman" w:hAnsi="Times New Roman"/>
          <w:sz w:val="24"/>
          <w:szCs w:val="24"/>
        </w:rPr>
        <w:t>Пристенского района Курской области»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52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Пожарная </w:t>
      </w:r>
      <w:r w:rsidR="006F63B8">
        <w:rPr>
          <w:rFonts w:ascii="Times New Roman" w:hAnsi="Times New Roman"/>
          <w:sz w:val="28"/>
          <w:szCs w:val="28"/>
        </w:rPr>
        <w:t>безопасность и защита населения</w:t>
      </w:r>
      <w:r w:rsidRPr="00051052">
        <w:rPr>
          <w:rFonts w:ascii="Times New Roman" w:hAnsi="Times New Roman"/>
          <w:sz w:val="28"/>
          <w:szCs w:val="28"/>
        </w:rPr>
        <w:t>»</w:t>
      </w:r>
    </w:p>
    <w:p w:rsidR="00102359" w:rsidRPr="00051052" w:rsidRDefault="00102359" w:rsidP="00102359">
      <w:pPr>
        <w:tabs>
          <w:tab w:val="left" w:pos="65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1594"/>
        <w:gridCol w:w="1757"/>
        <w:gridCol w:w="1415"/>
        <w:gridCol w:w="1668"/>
        <w:gridCol w:w="992"/>
        <w:gridCol w:w="709"/>
        <w:gridCol w:w="709"/>
        <w:gridCol w:w="705"/>
        <w:gridCol w:w="649"/>
        <w:gridCol w:w="630"/>
        <w:gridCol w:w="1701"/>
        <w:gridCol w:w="1524"/>
      </w:tblGrid>
      <w:tr w:rsidR="00102359" w:rsidRPr="00C15A27" w:rsidTr="00893F72">
        <w:trPr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190" w:lineRule="exact"/>
              <w:ind w:left="-113" w:right="-22"/>
              <w:rPr>
                <w:sz w:val="20"/>
                <w:szCs w:val="20"/>
              </w:rPr>
            </w:pPr>
            <w:r w:rsidRPr="00C15A27">
              <w:rPr>
                <w:sz w:val="20"/>
                <w:szCs w:val="20"/>
              </w:rPr>
              <w:t>№ п/п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757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2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Источники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финансирования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ind w:left="18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Срок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исполнения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мероприятия</w:t>
            </w:r>
          </w:p>
        </w:tc>
        <w:tc>
          <w:tcPr>
            <w:tcW w:w="1668" w:type="dxa"/>
            <w:vMerge w:val="restart"/>
            <w:shd w:val="clear" w:color="auto" w:fill="FFFFFF"/>
            <w:vAlign w:val="bottom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Объем финансирования в 2020 году (тыс. руб.)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8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Всего,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(тыс.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руб.)</w:t>
            </w:r>
          </w:p>
        </w:tc>
        <w:tc>
          <w:tcPr>
            <w:tcW w:w="3402" w:type="dxa"/>
            <w:gridSpan w:val="5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Style w:val="2Tahoma"/>
                <w:rFonts w:ascii="Times New Roman" w:eastAsia="Calibri" w:hAnsi="Times New Roman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Ответственны й за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0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выполнение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ind w:left="200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мероприятия</w:t>
            </w:r>
          </w:p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подпрограммы</w:t>
            </w:r>
          </w:p>
        </w:tc>
        <w:tc>
          <w:tcPr>
            <w:tcW w:w="1524" w:type="dxa"/>
            <w:vMerge w:val="restart"/>
            <w:shd w:val="clear" w:color="auto" w:fill="FFFFFF"/>
            <w:vAlign w:val="center"/>
          </w:tcPr>
          <w:p w:rsidR="00102359" w:rsidRPr="00C15A27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Результаты выполнения подпрограммы</w:t>
            </w:r>
          </w:p>
        </w:tc>
      </w:tr>
      <w:tr w:rsidR="00102359" w:rsidRPr="00C15A27" w:rsidTr="00893F72">
        <w:trPr>
          <w:jc w:val="center"/>
        </w:trPr>
        <w:tc>
          <w:tcPr>
            <w:tcW w:w="507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FFFF"/>
            <w:vAlign w:val="bottom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4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0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vMerge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359" w:rsidRPr="00C15A27" w:rsidTr="00893F72">
        <w:trPr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FFFFFF"/>
            <w:vAlign w:val="bottom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02359" w:rsidRPr="00C15A27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</w:tcPr>
          <w:p w:rsidR="00102359" w:rsidRPr="00C15A27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762B61" w:rsidRPr="00C15A27" w:rsidRDefault="00893F72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336,6</w:t>
            </w:r>
          </w:p>
        </w:tc>
        <w:tc>
          <w:tcPr>
            <w:tcW w:w="709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762B61" w:rsidRPr="00C15A27" w:rsidRDefault="00893F72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649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30" w:type="dxa"/>
          </w:tcPr>
          <w:p w:rsidR="00762B61" w:rsidRPr="00C15A27" w:rsidRDefault="00762B61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trHeight w:val="658"/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762B61" w:rsidRPr="00C15A27" w:rsidRDefault="00893F72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336,6</w:t>
            </w: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0C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762B61" w:rsidRPr="00C15A27" w:rsidRDefault="00893F72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</w:t>
            </w:r>
            <w:r w:rsidRPr="00C15A27">
              <w:rPr>
                <w:rStyle w:val="2Tahoma"/>
                <w:rFonts w:eastAsiaTheme="minorHAnsi"/>
                <w:sz w:val="20"/>
                <w:szCs w:val="20"/>
              </w:rPr>
              <w:lastRenderedPageBreak/>
              <w:t>охране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893F72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762B61" w:rsidRPr="00C15A27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762B61" w:rsidRPr="00C15A27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C15A27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Содержание в исправном состоянии средств обеспечения пожарной</w:t>
            </w:r>
          </w:p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безопасности жилых и общественных зданий, находящихся в муниципальной собственности</w:t>
            </w: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51052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1B0A0E" w:rsidRPr="00051052" w:rsidRDefault="00893F7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299,6</w:t>
            </w:r>
          </w:p>
        </w:tc>
        <w:tc>
          <w:tcPr>
            <w:tcW w:w="709" w:type="dxa"/>
          </w:tcPr>
          <w:p w:rsidR="001B0A0E" w:rsidRPr="00051052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775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B0A0E" w:rsidRPr="00051052" w:rsidRDefault="00CE05DB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775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</w:tcPr>
          <w:p w:rsidR="001B0A0E" w:rsidRPr="00051052" w:rsidRDefault="00893F7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649" w:type="dxa"/>
          </w:tcPr>
          <w:p w:rsidR="001B0A0E" w:rsidRPr="00051052" w:rsidRDefault="00CE05DB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B0A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B0A0E" w:rsidRPr="00C15A27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Организация обучения населения мерам пожарной безопасности и пропаганда в области пожарной </w:t>
            </w:r>
            <w:proofErr w:type="spellStart"/>
            <w:proofErr w:type="gramStart"/>
            <w:r w:rsidRPr="00C15A27">
              <w:rPr>
                <w:rStyle w:val="2Tahoma"/>
                <w:rFonts w:eastAsiaTheme="minorHAnsi"/>
                <w:sz w:val="20"/>
                <w:szCs w:val="20"/>
              </w:rPr>
              <w:t>безопасности,содействие</w:t>
            </w:r>
            <w:proofErr w:type="spellEnd"/>
            <w:proofErr w:type="gramEnd"/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 распространению пожарно-технических знаний</w:t>
            </w: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B0A0E" w:rsidRPr="00C15A27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1B0A0E" w:rsidRPr="00C15A27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1B0A0E" w:rsidRPr="00C15A27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C15A27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Приобретение </w:t>
            </w:r>
            <w:proofErr w:type="spellStart"/>
            <w:r w:rsidRPr="00C15A27">
              <w:rPr>
                <w:rStyle w:val="2Tahoma"/>
                <w:rFonts w:eastAsiaTheme="minorHAnsi"/>
                <w:sz w:val="20"/>
                <w:szCs w:val="20"/>
              </w:rPr>
              <w:t>пожарно</w:t>
            </w:r>
            <w:r w:rsidRPr="00C15A27">
              <w:rPr>
                <w:rStyle w:val="2Tahoma"/>
                <w:rFonts w:eastAsiaTheme="minorHAnsi"/>
                <w:sz w:val="20"/>
                <w:szCs w:val="20"/>
              </w:rPr>
              <w:softHyphen/>
              <w:t>технического</w:t>
            </w:r>
            <w:proofErr w:type="spellEnd"/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 имущества. Выполнение работ по уходу за </w:t>
            </w:r>
            <w:r w:rsidRPr="00C15A27">
              <w:rPr>
                <w:rStyle w:val="2Tahoma"/>
                <w:rFonts w:eastAsiaTheme="minorHAnsi"/>
                <w:sz w:val="20"/>
                <w:szCs w:val="20"/>
              </w:rPr>
              <w:lastRenderedPageBreak/>
              <w:t>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51052" w:rsidRDefault="00D17ACD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FE4419" w:rsidRPr="00051052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E4419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5" w:type="dxa"/>
          </w:tcPr>
          <w:p w:rsidR="00FE4419" w:rsidRPr="00C15A27" w:rsidRDefault="00D17ACD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17A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E4419" w:rsidRPr="00051052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E4419" w:rsidRPr="00051052" w:rsidRDefault="00377562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5" w:type="dxa"/>
          </w:tcPr>
          <w:p w:rsidR="00FE4419" w:rsidRPr="00C15A27" w:rsidRDefault="00D17ACD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</w:tcPr>
          <w:p w:rsidR="00FE4419" w:rsidRPr="00C15A27" w:rsidRDefault="00FE4419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630" w:type="dxa"/>
          </w:tcPr>
          <w:p w:rsidR="00FE4419" w:rsidRPr="00C15A27" w:rsidRDefault="00377562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1.7.2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Выпуск и распространение литовок,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</w:t>
            </w:r>
            <w:proofErr w:type="spellStart"/>
            <w:r w:rsidRPr="00C15A27">
              <w:rPr>
                <w:rStyle w:val="2Tahoma"/>
                <w:rFonts w:eastAsiaTheme="minorHAnsi"/>
                <w:sz w:val="20"/>
                <w:szCs w:val="20"/>
              </w:rPr>
              <w:t>иместах</w:t>
            </w:r>
            <w:proofErr w:type="spellEnd"/>
            <w:r w:rsidRPr="00C15A27">
              <w:rPr>
                <w:rStyle w:val="2Tahoma"/>
                <w:rFonts w:eastAsiaTheme="minorHAnsi"/>
                <w:sz w:val="20"/>
                <w:szCs w:val="20"/>
              </w:rPr>
              <w:t xml:space="preserve"> массового пребывания людей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1.7.3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Разработка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(приобретение) и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распространение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lastRenderedPageBreak/>
              <w:t>учебных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видеофильмов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специальных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видеороликов о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соблюдении правил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пожарной</w:t>
            </w:r>
          </w:p>
          <w:p w:rsidR="00FE4419" w:rsidRPr="00C15A27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безопасности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C15A27" w:rsidRDefault="00FE4419" w:rsidP="00EC6568">
            <w:pPr>
              <w:pStyle w:val="20"/>
              <w:shd w:val="clear" w:color="auto" w:fill="auto"/>
              <w:spacing w:after="0" w:line="221" w:lineRule="exact"/>
              <w:jc w:val="left"/>
              <w:rPr>
                <w:sz w:val="20"/>
                <w:szCs w:val="20"/>
              </w:rPr>
            </w:pPr>
            <w:r w:rsidRPr="00C15A27">
              <w:rPr>
                <w:rStyle w:val="2Tahoma"/>
                <w:rFonts w:eastAsiaTheme="minorHAnsi"/>
                <w:sz w:val="20"/>
                <w:szCs w:val="20"/>
              </w:rPr>
              <w:t>Обеспечение связи и оповещения населения о пожаре</w:t>
            </w: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FE4419" w:rsidRPr="00C15A27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A27">
              <w:rPr>
                <w:rFonts w:ascii="Times New Roman" w:hAnsi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5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C15A27" w:rsidRDefault="00760967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FE4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E4419" w:rsidRPr="00C15A27" w:rsidRDefault="00D17ACD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336,6</w:t>
            </w: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3775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7756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</w:tcPr>
          <w:p w:rsidR="00FE4419" w:rsidRPr="00C15A27" w:rsidRDefault="00D17ACD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122,6</w:t>
            </w:r>
          </w:p>
        </w:tc>
        <w:tc>
          <w:tcPr>
            <w:tcW w:w="649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630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FE4419" w:rsidRPr="00C15A27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2359" w:rsidRPr="00051052" w:rsidRDefault="00102359" w:rsidP="00102359">
      <w:pPr>
        <w:tabs>
          <w:tab w:val="left" w:pos="6583"/>
        </w:tabs>
        <w:rPr>
          <w:rFonts w:ascii="Times New Roman" w:hAnsi="Times New Roman"/>
          <w:sz w:val="28"/>
          <w:szCs w:val="28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05618F" w:rsidRDefault="00102359" w:rsidP="0005618F">
      <w:bookmarkStart w:id="2" w:name="_GoBack"/>
      <w:bookmarkEnd w:id="2"/>
    </w:p>
    <w:sectPr w:rsidR="00102359" w:rsidRPr="0005618F" w:rsidSect="00102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0B6"/>
    <w:rsid w:val="0002013E"/>
    <w:rsid w:val="000453FD"/>
    <w:rsid w:val="0005618F"/>
    <w:rsid w:val="0008643A"/>
    <w:rsid w:val="000B34C2"/>
    <w:rsid w:val="00102359"/>
    <w:rsid w:val="001839FA"/>
    <w:rsid w:val="00191481"/>
    <w:rsid w:val="001B0A0E"/>
    <w:rsid w:val="001D610C"/>
    <w:rsid w:val="00244D41"/>
    <w:rsid w:val="002546FD"/>
    <w:rsid w:val="0025736B"/>
    <w:rsid w:val="002D67F3"/>
    <w:rsid w:val="002D7368"/>
    <w:rsid w:val="002E3481"/>
    <w:rsid w:val="00310C6D"/>
    <w:rsid w:val="003546F4"/>
    <w:rsid w:val="00377562"/>
    <w:rsid w:val="00383D6E"/>
    <w:rsid w:val="003C77E5"/>
    <w:rsid w:val="00427312"/>
    <w:rsid w:val="004609CA"/>
    <w:rsid w:val="004779B6"/>
    <w:rsid w:val="004B1908"/>
    <w:rsid w:val="0054141A"/>
    <w:rsid w:val="00594F4C"/>
    <w:rsid w:val="00597729"/>
    <w:rsid w:val="005D4DB5"/>
    <w:rsid w:val="005E135D"/>
    <w:rsid w:val="00613B0C"/>
    <w:rsid w:val="00642D82"/>
    <w:rsid w:val="006E5C43"/>
    <w:rsid w:val="006F63B8"/>
    <w:rsid w:val="00760967"/>
    <w:rsid w:val="00762B61"/>
    <w:rsid w:val="007909F0"/>
    <w:rsid w:val="00893F72"/>
    <w:rsid w:val="008A2531"/>
    <w:rsid w:val="008B30B6"/>
    <w:rsid w:val="008B5188"/>
    <w:rsid w:val="00967E3F"/>
    <w:rsid w:val="009C699E"/>
    <w:rsid w:val="009E2F66"/>
    <w:rsid w:val="009F413A"/>
    <w:rsid w:val="00A35C7F"/>
    <w:rsid w:val="00A602FA"/>
    <w:rsid w:val="00A66152"/>
    <w:rsid w:val="00A803C6"/>
    <w:rsid w:val="00B31D86"/>
    <w:rsid w:val="00B51BD6"/>
    <w:rsid w:val="00B60C5D"/>
    <w:rsid w:val="00BE78BF"/>
    <w:rsid w:val="00BF39E6"/>
    <w:rsid w:val="00C727F2"/>
    <w:rsid w:val="00CE05DB"/>
    <w:rsid w:val="00CE7B84"/>
    <w:rsid w:val="00D17ACD"/>
    <w:rsid w:val="00D27709"/>
    <w:rsid w:val="00E517B3"/>
    <w:rsid w:val="00E909EE"/>
    <w:rsid w:val="00EB0735"/>
    <w:rsid w:val="00EC6568"/>
    <w:rsid w:val="00ED5C47"/>
    <w:rsid w:val="00F33878"/>
    <w:rsid w:val="00F44D7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1E170E"/>
  <w15:docId w15:val="{0A6680FA-C0A5-47A7-90FD-2E421037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8F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1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5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semiHidden/>
    <w:unhideWhenUsed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0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23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semiHidden/>
    <w:unhideWhenUsed/>
    <w:rsid w:val="00102359"/>
    <w:rPr>
      <w:color w:val="0000FF"/>
      <w:u w:val="single"/>
    </w:rPr>
  </w:style>
  <w:style w:type="paragraph" w:customStyle="1" w:styleId="ConsPlusNonformat">
    <w:name w:val="ConsPlusNonformat"/>
    <w:uiPriority w:val="99"/>
    <w:rsid w:val="001023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2359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02359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link w:val="20"/>
    <w:locked/>
    <w:rsid w:val="00102359"/>
    <w:rPr>
      <w:sz w:val="26"/>
      <w:szCs w:val="26"/>
      <w:shd w:val="clear" w:color="auto" w:fill="FFFFFF"/>
    </w:rPr>
  </w:style>
  <w:style w:type="character" w:customStyle="1" w:styleId="2Tahoma">
    <w:name w:val="Основной текст (2) + Tahoma"/>
    <w:aliases w:val="9,5 pt"/>
    <w:rsid w:val="0010235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102359"/>
    <w:pPr>
      <w:widowControl w:val="0"/>
      <w:shd w:val="clear" w:color="auto" w:fill="FFFFFF"/>
      <w:spacing w:after="240" w:line="30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6501</Words>
  <Characters>37058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72</cp:revision>
  <cp:lastPrinted>2023-01-16T07:05:00Z</cp:lastPrinted>
  <dcterms:created xsi:type="dcterms:W3CDTF">2021-02-19T13:22:00Z</dcterms:created>
  <dcterms:modified xsi:type="dcterms:W3CDTF">2023-12-12T13:34:00Z</dcterms:modified>
</cp:coreProperties>
</file>