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B" w:rsidRPr="00D24DCB" w:rsidRDefault="00D24DCB" w:rsidP="00D24DCB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D24DCB">
        <w:rPr>
          <w:rFonts w:ascii="Segoe UI" w:hAnsi="Segoe UI" w:cs="Segoe UI"/>
          <w:color w:val="333333"/>
          <w:kern w:val="36"/>
          <w:sz w:val="48"/>
          <w:szCs w:val="48"/>
        </w:rPr>
        <w:t xml:space="preserve">Решение собрания депутатов поселка Пристень </w:t>
      </w:r>
      <w:proofErr w:type="spellStart"/>
      <w:r w:rsidRPr="00D24DCB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D24DCB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№27 от 25 июля 2023 г. " О согласовании проекта решения комитета архитектуры и градостроительства Курской области «О внесении изменений в Генеральный план муниципального образования «поселок Пристень» </w:t>
      </w:r>
      <w:proofErr w:type="spellStart"/>
      <w:r w:rsidRPr="00D24DCB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D24DCB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области»</w:t>
      </w:r>
    </w:p>
    <w:p w:rsidR="003A3556" w:rsidRPr="00D24DCB" w:rsidRDefault="003A3556" w:rsidP="00D24DCB"/>
    <w:sectPr w:rsidR="003A3556" w:rsidRPr="00D24DC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0A" w:rsidRDefault="00B1610A" w:rsidP="005B4F71">
      <w:r>
        <w:separator/>
      </w:r>
    </w:p>
  </w:endnote>
  <w:endnote w:type="continuationSeparator" w:id="0">
    <w:p w:rsidR="00B1610A" w:rsidRDefault="00B1610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0A" w:rsidRDefault="00B1610A" w:rsidP="005B4F71">
      <w:r>
        <w:separator/>
      </w:r>
    </w:p>
  </w:footnote>
  <w:footnote w:type="continuationSeparator" w:id="0">
    <w:p w:rsidR="00B1610A" w:rsidRDefault="00B1610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610A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A7CF-B53E-4561-99CC-7BFD305D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47</Words>
  <Characters>272</Characters>
  <Application>Microsoft Office Word</Application>
  <DocSecurity>0</DocSecurity>
  <Lines>2</Lines>
  <Paragraphs>1</Paragraphs>
  <ScaleCrop>false</ScaleCrop>
  <Company>===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118</cp:revision>
  <cp:lastPrinted>2023-04-20T06:24:00Z</cp:lastPrinted>
  <dcterms:created xsi:type="dcterms:W3CDTF">2023-08-10T11:02:00Z</dcterms:created>
  <dcterms:modified xsi:type="dcterms:W3CDTF">2023-08-11T18:31:00Z</dcterms:modified>
</cp:coreProperties>
</file>