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4434" w14:textId="77777777" w:rsidR="00E220A8" w:rsidRPr="00B63877" w:rsidRDefault="00E220A8" w:rsidP="00E220A8">
      <w:pPr>
        <w:pStyle w:val="a7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Администрация поселка Пристень</w:t>
      </w:r>
    </w:p>
    <w:p w14:paraId="6EB13E81" w14:textId="74EF8217" w:rsidR="00E220A8" w:rsidRDefault="00E220A8" w:rsidP="00E220A8">
      <w:pPr>
        <w:pStyle w:val="a7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ПОСТАНОВЛЕНИЕ</w:t>
      </w:r>
    </w:p>
    <w:p w14:paraId="235E9C00" w14:textId="77777777" w:rsidR="00345FDF" w:rsidRPr="00B63877" w:rsidRDefault="00345FDF" w:rsidP="00E220A8">
      <w:pPr>
        <w:pStyle w:val="a7"/>
        <w:jc w:val="center"/>
        <w:rPr>
          <w:b/>
          <w:color w:val="000000"/>
          <w:sz w:val="28"/>
          <w:szCs w:val="28"/>
        </w:rPr>
      </w:pPr>
    </w:p>
    <w:p w14:paraId="20B7BCE0" w14:textId="23FA5602" w:rsidR="00E220A8" w:rsidRPr="004338EE" w:rsidRDefault="00E220A8" w:rsidP="00E220A8">
      <w:pPr>
        <w:pStyle w:val="a7"/>
        <w:rPr>
          <w:b/>
          <w:sz w:val="28"/>
          <w:szCs w:val="28"/>
        </w:rPr>
      </w:pPr>
      <w:r w:rsidRPr="004338EE">
        <w:rPr>
          <w:b/>
          <w:sz w:val="28"/>
          <w:szCs w:val="28"/>
        </w:rPr>
        <w:t>от 0</w:t>
      </w:r>
      <w:r w:rsidR="00345FDF">
        <w:rPr>
          <w:b/>
          <w:sz w:val="28"/>
          <w:szCs w:val="28"/>
        </w:rPr>
        <w:t>5</w:t>
      </w:r>
      <w:r w:rsidRPr="004338EE">
        <w:rPr>
          <w:b/>
          <w:sz w:val="28"/>
          <w:szCs w:val="28"/>
        </w:rPr>
        <w:t xml:space="preserve"> апреля 202</w:t>
      </w:r>
      <w:r w:rsidR="00345FDF">
        <w:rPr>
          <w:b/>
          <w:sz w:val="28"/>
          <w:szCs w:val="28"/>
        </w:rPr>
        <w:t>3</w:t>
      </w:r>
      <w:r w:rsidRPr="004338EE">
        <w:rPr>
          <w:b/>
          <w:sz w:val="28"/>
          <w:szCs w:val="28"/>
        </w:rPr>
        <w:t xml:space="preserve"> г. № </w:t>
      </w:r>
      <w:r w:rsidR="00345FDF">
        <w:rPr>
          <w:b/>
          <w:sz w:val="28"/>
          <w:szCs w:val="28"/>
        </w:rPr>
        <w:t>68</w:t>
      </w:r>
    </w:p>
    <w:p w14:paraId="43D58F5A" w14:textId="77777777" w:rsidR="00E220A8" w:rsidRDefault="00E220A8" w:rsidP="00E220A8">
      <w:pPr>
        <w:pStyle w:val="FR2"/>
        <w:tabs>
          <w:tab w:val="left" w:pos="0"/>
          <w:tab w:val="left" w:pos="2977"/>
        </w:tabs>
        <w:ind w:left="0" w:right="567"/>
        <w:jc w:val="both"/>
        <w:rPr>
          <w:b/>
          <w:sz w:val="28"/>
          <w:szCs w:val="28"/>
        </w:rPr>
      </w:pPr>
    </w:p>
    <w:p w14:paraId="7B5A2216" w14:textId="77777777" w:rsidR="00345FDF" w:rsidRDefault="00345FDF" w:rsidP="00345FDF">
      <w:pPr>
        <w:pStyle w:val="af2"/>
        <w:spacing w:after="0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муниципальной программы </w:t>
      </w:r>
    </w:p>
    <w:p w14:paraId="33D2C505" w14:textId="77777777" w:rsidR="00345FDF" w:rsidRDefault="00345FDF" w:rsidP="00345FDF">
      <w:pPr>
        <w:pStyle w:val="af2"/>
        <w:spacing w:after="0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«Использование и охрана земель на территории </w:t>
      </w:r>
    </w:p>
    <w:p w14:paraId="06CE69C0" w14:textId="5BD91287" w:rsidR="00345FDF" w:rsidRDefault="00345FDF" w:rsidP="00345FDF">
      <w:pPr>
        <w:pStyle w:val="af2"/>
        <w:spacing w:after="0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поселка Пристень Пристенского района</w:t>
      </w:r>
    </w:p>
    <w:p w14:paraId="1E95048B" w14:textId="27EB3C83" w:rsidR="00E220A8" w:rsidRDefault="00345FDF" w:rsidP="00345FDF">
      <w:pPr>
        <w:pStyle w:val="af2"/>
        <w:spacing w:after="0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Курской области на 2023-202</w:t>
      </w:r>
      <w:r w:rsidR="006039F2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годы»</w:t>
      </w:r>
    </w:p>
    <w:p w14:paraId="42F2BAA7" w14:textId="77777777" w:rsidR="00345FDF" w:rsidRPr="00907F5F" w:rsidRDefault="00345FDF" w:rsidP="00345FDF">
      <w:pPr>
        <w:pStyle w:val="af2"/>
        <w:spacing w:after="0"/>
        <w:outlineLvl w:val="0"/>
        <w:rPr>
          <w:b/>
          <w:sz w:val="28"/>
          <w:szCs w:val="28"/>
        </w:rPr>
      </w:pPr>
    </w:p>
    <w:p w14:paraId="2423F7AF" w14:textId="197038B6" w:rsidR="00345FDF" w:rsidRPr="00345FDF" w:rsidRDefault="00345FDF" w:rsidP="00345FDF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«поселок Пристень» Пристенского района Курской области </w:t>
      </w:r>
      <w:r w:rsidRPr="00345FDF">
        <w:rPr>
          <w:color w:val="000000"/>
          <w:sz w:val="28"/>
          <w:szCs w:val="28"/>
        </w:rPr>
        <w:t>П</w:t>
      </w:r>
      <w:r w:rsidRPr="00345FDF">
        <w:rPr>
          <w:bCs/>
          <w:color w:val="000000"/>
          <w:sz w:val="28"/>
          <w:szCs w:val="28"/>
        </w:rPr>
        <w:t>ОСТАНОВЛЯЮ:</w:t>
      </w:r>
    </w:p>
    <w:p w14:paraId="12E1B098" w14:textId="1165F385" w:rsidR="00345FDF" w:rsidRDefault="00345FDF" w:rsidP="00345FDF">
      <w:p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 Утвердить муниципальную программу «Использование и охрана земель на территории поселка Пристень Пристенского района Курской области на 2023-202</w:t>
      </w:r>
      <w:r w:rsidR="006039F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годы» согласно приложению к настоящему постановлению.</w:t>
      </w:r>
    </w:p>
    <w:p w14:paraId="3ABF6D92" w14:textId="77777777" w:rsidR="00345FDF" w:rsidRDefault="00345FDF" w:rsidP="00345FDF">
      <w:pPr>
        <w:pStyle w:val="consplustitle0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</w:t>
      </w:r>
      <w:r>
        <w:rPr>
          <w:color w:val="000000"/>
          <w:sz w:val="28"/>
          <w:szCs w:val="28"/>
        </w:rPr>
        <w:tab/>
        <w:t xml:space="preserve">Настоящее постановление </w:t>
      </w:r>
      <w:proofErr w:type="gramStart"/>
      <w:r>
        <w:rPr>
          <w:color w:val="000000"/>
          <w:sz w:val="28"/>
          <w:szCs w:val="28"/>
        </w:rPr>
        <w:t>подлежит  размещению</w:t>
      </w:r>
      <w:proofErr w:type="gramEnd"/>
      <w:r>
        <w:rPr>
          <w:color w:val="000000"/>
          <w:sz w:val="28"/>
          <w:szCs w:val="28"/>
        </w:rPr>
        <w:t xml:space="preserve"> на официальном сайте</w:t>
      </w:r>
    </w:p>
    <w:p w14:paraId="302C4ED6" w14:textId="622548DA" w:rsidR="00345FDF" w:rsidRDefault="00345FDF" w:rsidP="00345FDF">
      <w:pPr>
        <w:pStyle w:val="consplustitle0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сети Интернет.</w:t>
      </w:r>
    </w:p>
    <w:p w14:paraId="4B68D01A" w14:textId="5F2F84AD" w:rsidR="009D0656" w:rsidRDefault="009D0656" w:rsidP="00345FDF">
      <w:pPr>
        <w:pStyle w:val="consplustitle0"/>
        <w:spacing w:before="0" w:beforeAutospacing="0" w:after="0" w:afterAutospacing="0"/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9D0656">
        <w:rPr>
          <w:color w:val="000000"/>
          <w:sz w:val="28"/>
          <w:szCs w:val="28"/>
        </w:rPr>
        <w:t>3</w:t>
      </w:r>
      <w:r w:rsidRPr="009D06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0D0FE9E2" w14:textId="0B4BEB19" w:rsidR="00345FDF" w:rsidRDefault="00345FDF" w:rsidP="00345FDF">
      <w:pPr>
        <w:pStyle w:val="consplustitle0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D06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Настоящее постановление вступает в силу с момента опубликования.</w:t>
      </w:r>
    </w:p>
    <w:p w14:paraId="4B0A9B90" w14:textId="77777777" w:rsidR="0028673A" w:rsidRDefault="0028673A" w:rsidP="00345FDF">
      <w:pPr>
        <w:pStyle w:val="consplustitle0"/>
        <w:spacing w:before="0" w:beforeAutospacing="0" w:after="0" w:afterAutospacing="0"/>
        <w:ind w:right="282"/>
        <w:jc w:val="both"/>
        <w:rPr>
          <w:rFonts w:ascii="Arial" w:hAnsi="Arial" w:cs="Arial"/>
          <w:color w:val="000000"/>
          <w:sz w:val="18"/>
          <w:szCs w:val="18"/>
        </w:rPr>
      </w:pPr>
    </w:p>
    <w:p w14:paraId="72EC796F" w14:textId="77777777" w:rsidR="00E220A8" w:rsidRDefault="00E220A8" w:rsidP="00E220A8">
      <w:pPr>
        <w:jc w:val="both"/>
        <w:rPr>
          <w:sz w:val="28"/>
          <w:szCs w:val="28"/>
        </w:rPr>
      </w:pPr>
    </w:p>
    <w:p w14:paraId="74FB7A14" w14:textId="74F038A8" w:rsidR="00E220A8" w:rsidRPr="0028673A" w:rsidRDefault="00E220A8" w:rsidP="00E220A8">
      <w:pPr>
        <w:jc w:val="both"/>
        <w:rPr>
          <w:b/>
          <w:sz w:val="28"/>
          <w:szCs w:val="28"/>
        </w:rPr>
      </w:pPr>
      <w:r w:rsidRPr="0028673A">
        <w:rPr>
          <w:b/>
          <w:sz w:val="28"/>
          <w:szCs w:val="28"/>
        </w:rPr>
        <w:t>Глава поселка Пристень</w:t>
      </w:r>
      <w:r w:rsidRPr="0028673A">
        <w:rPr>
          <w:b/>
          <w:sz w:val="28"/>
          <w:szCs w:val="28"/>
        </w:rPr>
        <w:tab/>
      </w:r>
      <w:r w:rsidRPr="0028673A">
        <w:rPr>
          <w:b/>
          <w:sz w:val="28"/>
          <w:szCs w:val="28"/>
        </w:rPr>
        <w:tab/>
      </w:r>
      <w:r w:rsidRPr="0028673A">
        <w:rPr>
          <w:b/>
          <w:sz w:val="28"/>
          <w:szCs w:val="28"/>
        </w:rPr>
        <w:tab/>
      </w:r>
      <w:r w:rsidRPr="0028673A">
        <w:rPr>
          <w:b/>
          <w:sz w:val="28"/>
          <w:szCs w:val="28"/>
        </w:rPr>
        <w:tab/>
      </w:r>
      <w:r w:rsidRPr="0028673A">
        <w:rPr>
          <w:b/>
          <w:sz w:val="28"/>
          <w:szCs w:val="28"/>
        </w:rPr>
        <w:tab/>
      </w:r>
      <w:r w:rsidRPr="0028673A">
        <w:rPr>
          <w:b/>
          <w:sz w:val="28"/>
          <w:szCs w:val="28"/>
        </w:rPr>
        <w:tab/>
      </w:r>
      <w:r w:rsidRPr="0028673A">
        <w:rPr>
          <w:b/>
          <w:sz w:val="28"/>
          <w:szCs w:val="28"/>
        </w:rPr>
        <w:tab/>
      </w:r>
      <w:r w:rsidR="00345FDF" w:rsidRPr="0028673A">
        <w:rPr>
          <w:b/>
          <w:sz w:val="28"/>
          <w:szCs w:val="28"/>
        </w:rPr>
        <w:t>М. В. Алексеева</w:t>
      </w:r>
    </w:p>
    <w:p w14:paraId="3EBA8948" w14:textId="15315990" w:rsidR="00345FDF" w:rsidRDefault="00345FDF" w:rsidP="00E220A8">
      <w:pPr>
        <w:jc w:val="both"/>
        <w:rPr>
          <w:sz w:val="28"/>
          <w:szCs w:val="28"/>
        </w:rPr>
      </w:pPr>
    </w:p>
    <w:p w14:paraId="2145AAF4" w14:textId="08BC0A9E" w:rsidR="00345FDF" w:rsidRDefault="00345FDF" w:rsidP="00E220A8">
      <w:pPr>
        <w:jc w:val="both"/>
        <w:rPr>
          <w:sz w:val="28"/>
          <w:szCs w:val="28"/>
        </w:rPr>
      </w:pPr>
    </w:p>
    <w:p w14:paraId="30EFF6D0" w14:textId="00DC51DF" w:rsidR="00345FDF" w:rsidRDefault="00345FDF" w:rsidP="00E220A8">
      <w:pPr>
        <w:jc w:val="both"/>
        <w:rPr>
          <w:sz w:val="28"/>
          <w:szCs w:val="28"/>
        </w:rPr>
      </w:pPr>
    </w:p>
    <w:p w14:paraId="1F3D965B" w14:textId="18BDD955" w:rsidR="00345FDF" w:rsidRDefault="00345FDF" w:rsidP="00E220A8">
      <w:pPr>
        <w:jc w:val="both"/>
        <w:rPr>
          <w:sz w:val="28"/>
          <w:szCs w:val="28"/>
        </w:rPr>
      </w:pPr>
    </w:p>
    <w:p w14:paraId="464760AA" w14:textId="3B544697" w:rsidR="00345FDF" w:rsidRDefault="00345FDF" w:rsidP="00E220A8">
      <w:pPr>
        <w:jc w:val="both"/>
        <w:rPr>
          <w:sz w:val="28"/>
          <w:szCs w:val="28"/>
        </w:rPr>
      </w:pPr>
    </w:p>
    <w:p w14:paraId="2B24F582" w14:textId="43EB5039" w:rsidR="00345FDF" w:rsidRDefault="00345FDF" w:rsidP="00E220A8">
      <w:pPr>
        <w:jc w:val="both"/>
        <w:rPr>
          <w:sz w:val="28"/>
          <w:szCs w:val="28"/>
        </w:rPr>
      </w:pPr>
    </w:p>
    <w:p w14:paraId="357165F0" w14:textId="5A6069C0" w:rsidR="00345FDF" w:rsidRDefault="00345FDF" w:rsidP="00E220A8">
      <w:pPr>
        <w:jc w:val="both"/>
        <w:rPr>
          <w:sz w:val="28"/>
          <w:szCs w:val="28"/>
        </w:rPr>
      </w:pPr>
    </w:p>
    <w:p w14:paraId="3FC5C21E" w14:textId="20B4CACC" w:rsidR="00345FDF" w:rsidRDefault="00345FDF" w:rsidP="00E220A8">
      <w:pPr>
        <w:jc w:val="both"/>
        <w:rPr>
          <w:sz w:val="28"/>
          <w:szCs w:val="28"/>
        </w:rPr>
      </w:pPr>
    </w:p>
    <w:p w14:paraId="52D4BC0A" w14:textId="463EB3DC" w:rsidR="00345FDF" w:rsidRDefault="00345FDF" w:rsidP="00E220A8">
      <w:pPr>
        <w:jc w:val="both"/>
        <w:rPr>
          <w:sz w:val="28"/>
          <w:szCs w:val="28"/>
        </w:rPr>
      </w:pPr>
    </w:p>
    <w:p w14:paraId="6E86CBCC" w14:textId="444538E3" w:rsidR="00345FDF" w:rsidRDefault="00345FDF" w:rsidP="00E220A8">
      <w:pPr>
        <w:jc w:val="both"/>
        <w:rPr>
          <w:sz w:val="28"/>
          <w:szCs w:val="28"/>
        </w:rPr>
      </w:pPr>
    </w:p>
    <w:p w14:paraId="2EA425F9" w14:textId="6A517C33" w:rsidR="00345FDF" w:rsidRDefault="00345FDF" w:rsidP="00E220A8">
      <w:pPr>
        <w:jc w:val="both"/>
        <w:rPr>
          <w:sz w:val="28"/>
          <w:szCs w:val="28"/>
        </w:rPr>
      </w:pPr>
    </w:p>
    <w:p w14:paraId="531699F3" w14:textId="77777777" w:rsidR="00345FDF" w:rsidRPr="00907F5F" w:rsidRDefault="00345FDF" w:rsidP="00E220A8">
      <w:pPr>
        <w:jc w:val="both"/>
        <w:rPr>
          <w:sz w:val="28"/>
          <w:szCs w:val="28"/>
        </w:rPr>
      </w:pPr>
    </w:p>
    <w:p w14:paraId="6E873AB0" w14:textId="77777777" w:rsidR="00E220A8" w:rsidRPr="00907F5F" w:rsidRDefault="00E220A8" w:rsidP="00E220A8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062"/>
        <w:gridCol w:w="3577"/>
      </w:tblGrid>
      <w:tr w:rsidR="00E220A8" w:rsidRPr="00907F5F" w14:paraId="712DBD44" w14:textId="77777777" w:rsidTr="005371BC">
        <w:trPr>
          <w:trHeight w:val="2127"/>
        </w:trPr>
        <w:tc>
          <w:tcPr>
            <w:tcW w:w="6062" w:type="dxa"/>
          </w:tcPr>
          <w:p w14:paraId="54E361A8" w14:textId="77777777" w:rsidR="00E220A8" w:rsidRPr="00907F5F" w:rsidRDefault="00E220A8" w:rsidP="005371BC">
            <w:pPr>
              <w:pStyle w:val="af2"/>
              <w:rPr>
                <w:b/>
                <w:bCs/>
                <w:sz w:val="28"/>
                <w:szCs w:val="28"/>
              </w:rPr>
            </w:pPr>
          </w:p>
          <w:p w14:paraId="32263D47" w14:textId="77777777" w:rsidR="00E220A8" w:rsidRPr="00907F5F" w:rsidRDefault="00E220A8" w:rsidP="005371BC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</w:p>
          <w:p w14:paraId="00099F12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0C281397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7884351C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02F675F2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44176F40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593187BB" w14:textId="77777777" w:rsidR="00E220A8" w:rsidRPr="00907F5F" w:rsidRDefault="00E220A8" w:rsidP="005371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C30F51C" w14:textId="77777777" w:rsidR="00E220A8" w:rsidRPr="0031459D" w:rsidRDefault="00E220A8" w:rsidP="005371BC">
            <w:pPr>
              <w:pStyle w:val="1a"/>
              <w:shd w:val="clear" w:color="auto" w:fill="FFFFFF"/>
              <w:spacing w:after="0" w:line="240" w:lineRule="auto"/>
              <w:jc w:val="right"/>
            </w:pPr>
            <w:r w:rsidRPr="0031459D">
              <w:rPr>
                <w:sz w:val="28"/>
                <w:szCs w:val="28"/>
              </w:rPr>
              <w:t>Приложение</w:t>
            </w:r>
          </w:p>
          <w:p w14:paraId="5D382DC1" w14:textId="77777777" w:rsidR="00E220A8" w:rsidRPr="0031459D" w:rsidRDefault="00E220A8" w:rsidP="005371BC">
            <w:pPr>
              <w:jc w:val="right"/>
            </w:pPr>
            <w:r w:rsidRPr="0031459D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6AE1BD72" w14:textId="543D3D43" w:rsidR="00E220A8" w:rsidRPr="00907F5F" w:rsidRDefault="00E220A8" w:rsidP="00345FDF">
            <w:pPr>
              <w:jc w:val="right"/>
              <w:rPr>
                <w:bCs/>
                <w:sz w:val="28"/>
                <w:szCs w:val="28"/>
              </w:rPr>
            </w:pPr>
            <w:r w:rsidRPr="0031459D">
              <w:rPr>
                <w:sz w:val="28"/>
                <w:szCs w:val="28"/>
              </w:rPr>
              <w:t xml:space="preserve">поселка Пристень от </w:t>
            </w:r>
            <w:r w:rsidR="00345FDF">
              <w:rPr>
                <w:sz w:val="28"/>
                <w:szCs w:val="28"/>
              </w:rPr>
              <w:t>05</w:t>
            </w:r>
            <w:r w:rsidRPr="0031459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31459D">
              <w:rPr>
                <w:sz w:val="28"/>
                <w:szCs w:val="28"/>
              </w:rPr>
              <w:t>.202</w:t>
            </w:r>
            <w:r w:rsidR="00345FDF">
              <w:rPr>
                <w:sz w:val="28"/>
                <w:szCs w:val="28"/>
              </w:rPr>
              <w:t>3</w:t>
            </w:r>
            <w:r w:rsidRPr="0031459D">
              <w:rPr>
                <w:sz w:val="28"/>
                <w:szCs w:val="28"/>
              </w:rPr>
              <w:t>г. №</w:t>
            </w:r>
            <w:r w:rsidR="00345FDF">
              <w:rPr>
                <w:sz w:val="28"/>
                <w:szCs w:val="28"/>
              </w:rPr>
              <w:t xml:space="preserve"> 68</w:t>
            </w:r>
          </w:p>
        </w:tc>
      </w:tr>
    </w:tbl>
    <w:p w14:paraId="02C2C77A" w14:textId="77777777" w:rsidR="00E220A8" w:rsidRPr="00907F5F" w:rsidRDefault="00E220A8" w:rsidP="00E220A8">
      <w:pPr>
        <w:pStyle w:val="af2"/>
        <w:jc w:val="both"/>
        <w:rPr>
          <w:b/>
          <w:sz w:val="28"/>
          <w:szCs w:val="28"/>
        </w:rPr>
      </w:pPr>
    </w:p>
    <w:tbl>
      <w:tblPr>
        <w:tblW w:w="9498" w:type="dxa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220A8" w:rsidRPr="00907F5F" w14:paraId="604404D9" w14:textId="77777777" w:rsidTr="005371BC">
        <w:tc>
          <w:tcPr>
            <w:tcW w:w="9498" w:type="dxa"/>
            <w:tcBorders>
              <w:bottom w:val="nil"/>
            </w:tcBorders>
          </w:tcPr>
          <w:p w14:paraId="01DCE196" w14:textId="77777777" w:rsidR="00345FDF" w:rsidRPr="00345FDF" w:rsidRDefault="00345FDF" w:rsidP="00345FDF">
            <w:pPr>
              <w:jc w:val="center"/>
              <w:rPr>
                <w:b/>
                <w:color w:val="000000"/>
              </w:rPr>
            </w:pPr>
            <w:r w:rsidRPr="00345FDF">
              <w:rPr>
                <w:b/>
                <w:color w:val="000000"/>
              </w:rPr>
              <w:t>Муниципальная программа</w:t>
            </w:r>
          </w:p>
          <w:p w14:paraId="18842E83" w14:textId="77777777" w:rsidR="00345FDF" w:rsidRDefault="00345FDF" w:rsidP="00345FDF">
            <w:pPr>
              <w:jc w:val="center"/>
              <w:rPr>
                <w:b/>
                <w:color w:val="000000"/>
              </w:rPr>
            </w:pPr>
            <w:r w:rsidRPr="00345FDF">
              <w:rPr>
                <w:b/>
                <w:color w:val="000000"/>
              </w:rPr>
              <w:t xml:space="preserve"> «Использование и охрана земель на территории поселка Пристень </w:t>
            </w:r>
          </w:p>
          <w:p w14:paraId="5934264F" w14:textId="11C6F3D0" w:rsidR="00345FDF" w:rsidRPr="00345FDF" w:rsidRDefault="00345FDF" w:rsidP="0034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5FDF">
              <w:rPr>
                <w:b/>
                <w:color w:val="000000"/>
              </w:rPr>
              <w:t>Пристенского района Курской области</w:t>
            </w:r>
          </w:p>
          <w:p w14:paraId="40AE77DF" w14:textId="353FC92B" w:rsidR="00345FDF" w:rsidRPr="00345FDF" w:rsidRDefault="00345FDF" w:rsidP="0034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5FDF">
              <w:rPr>
                <w:b/>
                <w:color w:val="000000"/>
              </w:rPr>
              <w:t>на 2023-202</w:t>
            </w:r>
            <w:r w:rsidR="006039F2">
              <w:rPr>
                <w:b/>
                <w:color w:val="000000"/>
              </w:rPr>
              <w:t>5</w:t>
            </w:r>
            <w:r w:rsidRPr="00345FDF">
              <w:rPr>
                <w:b/>
                <w:color w:val="000000"/>
              </w:rPr>
              <w:t xml:space="preserve"> годы»</w:t>
            </w:r>
          </w:p>
          <w:p w14:paraId="5B622C22" w14:textId="77777777"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C7ADAC4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0A040919" w14:textId="77777777" w:rsidR="00345FDF" w:rsidRDefault="00345FDF" w:rsidP="002F2338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5905"/>
      </w:tblGrid>
      <w:tr w:rsidR="00345FDF" w14:paraId="56F032B3" w14:textId="77777777" w:rsidTr="00345F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DDB516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Наименование программы</w:t>
            </w:r>
          </w:p>
          <w:p w14:paraId="6F78DEE3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B98C3" w14:textId="2C29DE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 «Использование и охрана земель на территории поселка Пристень Пристенского района Курской области на 2023-202</w:t>
            </w:r>
            <w:r w:rsidR="006039F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345FDF" w14:paraId="593C601D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D5F044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F487B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345FDF" w14:paraId="006D81F7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012AC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Заказчик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93E08" w14:textId="6540A898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Администрация поселка Пристень Пристенского района Курской области</w:t>
            </w:r>
          </w:p>
        </w:tc>
      </w:tr>
      <w:tr w:rsidR="00345FDF" w14:paraId="779D2F68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F9808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82055" w14:textId="56BCC7C1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Администрация поселка Пристень Пристенского района Курской области</w:t>
            </w:r>
          </w:p>
        </w:tc>
      </w:tr>
      <w:tr w:rsidR="00345FDF" w14:paraId="715A9D5F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09128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Исполнители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D866C" w14:textId="1F3ACCC1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Администрация поселка Пристень Пристенского района Курской области</w:t>
            </w:r>
          </w:p>
        </w:tc>
      </w:tr>
      <w:tr w:rsidR="00345FDF" w14:paraId="5120BB7E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431EF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C7160" w14:textId="12AF541A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эффективности использования и охраны земель на </w:t>
            </w:r>
            <w:proofErr w:type="gramStart"/>
            <w:r>
              <w:rPr>
                <w:color w:val="000000"/>
                <w:sz w:val="22"/>
                <w:szCs w:val="22"/>
              </w:rPr>
              <w:t>территории  поселка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Пристень Пристенского района Курской области в том числе:</w:t>
            </w:r>
          </w:p>
          <w:p w14:paraId="4966114B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14:paraId="6BB24488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обеспечение рационального использования земель;</w:t>
            </w:r>
          </w:p>
          <w:p w14:paraId="30FC10E4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345FDF" w14:paraId="5DD045CA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5A13E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C7CAE0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оптимизация деятельности в сфере обращения с отходами производства и потребления;</w:t>
            </w:r>
          </w:p>
          <w:p w14:paraId="0ABEB6E4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повышение эффективности использования и охраны земель;</w:t>
            </w:r>
          </w:p>
          <w:p w14:paraId="517AEF31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обеспечение организации рационального использования и охраны земель;</w:t>
            </w:r>
          </w:p>
          <w:p w14:paraId="743704A3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сохранение и восстановление зеленых насаждений,</w:t>
            </w:r>
          </w:p>
          <w:p w14:paraId="7DB9D93F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проведение инвентаризации земель</w:t>
            </w:r>
          </w:p>
        </w:tc>
      </w:tr>
      <w:tr w:rsidR="00345FDF" w14:paraId="1C0ABB22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12329F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CC83E" w14:textId="377F0D0B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6039F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-202</w:t>
            </w:r>
            <w:r w:rsidR="006039F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45FDF" w14:paraId="6298E9CD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B9BB33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Объемы и источники финансирования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F880B" w14:textId="20243BAF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Всего: </w:t>
            </w:r>
            <w:r w:rsidR="006039F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 тыс. руб., из них</w:t>
            </w:r>
          </w:p>
          <w:p w14:paraId="29127680" w14:textId="3BF251C4" w:rsidR="006039F2" w:rsidRPr="006039F2" w:rsidRDefault="006039F2">
            <w:pPr>
              <w:pStyle w:val="a2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6039F2"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039F2">
              <w:rPr>
                <w:color w:val="000000"/>
                <w:sz w:val="18"/>
                <w:szCs w:val="18"/>
              </w:rPr>
              <w:t>2023 год – 0 тыс. руб.;</w:t>
            </w:r>
          </w:p>
          <w:p w14:paraId="2822D2C8" w14:textId="22D01258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- 202</w:t>
            </w:r>
            <w:r w:rsidR="006039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 – 5 тыс. руб.;</w:t>
            </w:r>
          </w:p>
          <w:p w14:paraId="5AFD12C1" w14:textId="2ED65DF2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- 202</w:t>
            </w:r>
            <w:r w:rsidR="006039F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 – 5 тыс. руб.</w:t>
            </w:r>
          </w:p>
          <w:p w14:paraId="39C5569F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45FDF" w14:paraId="213F2694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4E47B9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Ожидаемый результат реализации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24D6A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упорядочение землепользования;</w:t>
            </w:r>
          </w:p>
          <w:p w14:paraId="5400A0BE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рациональное и эффективное использование и охрана земель;</w:t>
            </w:r>
          </w:p>
          <w:p w14:paraId="37236C92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повышение экологической безопасности населения и качества его жизни;</w:t>
            </w:r>
          </w:p>
          <w:p w14:paraId="6508E4D2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повышение доходов в бюджет поселения от уплаты налогов.</w:t>
            </w:r>
          </w:p>
        </w:tc>
      </w:tr>
      <w:tr w:rsidR="00345FDF" w14:paraId="5F2FA376" w14:textId="77777777" w:rsidTr="00345FD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B7D0E3" w14:textId="77777777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Организация контроля за исполнением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D55521" w14:textId="30F2BBAF" w:rsidR="00345FDF" w:rsidRDefault="00345FDF">
            <w:pPr>
              <w:pStyle w:val="a2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 над реализацией Программы осуществляется </w:t>
            </w:r>
            <w:r w:rsidR="006039F2">
              <w:rPr>
                <w:color w:val="000000"/>
                <w:sz w:val="22"/>
                <w:szCs w:val="22"/>
              </w:rPr>
              <w:t>Администрацией поселка Пристень Пристенского района Курской области</w:t>
            </w:r>
          </w:p>
        </w:tc>
      </w:tr>
    </w:tbl>
    <w:p w14:paraId="00275431" w14:textId="6DC442AB" w:rsidR="00E220A8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217CF670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2. Характеристика текущего состояния и основные проблемы в соответствующей сфере реализации муниципальной программы.</w:t>
      </w:r>
    </w:p>
    <w:p w14:paraId="5206ECF8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6EBDCE77" w14:textId="3025245C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 xml:space="preserve">Муниципальная </w:t>
      </w:r>
      <w:proofErr w:type="gramStart"/>
      <w:r w:rsidRPr="006039F2">
        <w:rPr>
          <w:color w:val="000000"/>
        </w:rPr>
        <w:t>программа  «</w:t>
      </w:r>
      <w:proofErr w:type="gramEnd"/>
      <w:r w:rsidRPr="006039F2">
        <w:rPr>
          <w:color w:val="000000"/>
        </w:rPr>
        <w:t>Использование и охрана земель на территории </w:t>
      </w:r>
      <w:r w:rsidRPr="009D0656">
        <w:rPr>
          <w:color w:val="000000"/>
        </w:rPr>
        <w:t>поселка Пристень Пристенского района Курской области на 2023 – 2025 годы»</w:t>
      </w:r>
      <w:r w:rsidRPr="006039F2">
        <w:rPr>
          <w:color w:val="000000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</w:t>
      </w:r>
      <w:bookmarkStart w:id="0" w:name="_GoBack"/>
      <w:bookmarkEnd w:id="0"/>
      <w:r w:rsidRPr="006039F2">
        <w:rPr>
          <w:color w:val="000000"/>
        </w:rPr>
        <w:t>ыми ресурсами в интересах укрепления экономики.</w:t>
      </w:r>
    </w:p>
    <w:p w14:paraId="02A6AC69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14:paraId="4F30F150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23A67A9C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Охрана земель только тогда может быть эффективной, когда обеспечивается рациональное землепользование.</w:t>
      </w:r>
    </w:p>
    <w:p w14:paraId="44BA7668" w14:textId="0CE7612B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 xml:space="preserve">Проблемы устойчивого социально-экономического развития муниципального образования «поселок Пристень» Пристенского района Курской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color w:val="000000"/>
        </w:rPr>
        <w:t>муниципального образования</w:t>
      </w:r>
      <w:r w:rsidRPr="006039F2">
        <w:rPr>
          <w:color w:val="000000"/>
        </w:rPr>
        <w:t xml:space="preserve">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14:paraId="405D556A" w14:textId="2F976F4F" w:rsidR="006039F2" w:rsidRDefault="006039F2" w:rsidP="006039F2">
      <w:pPr>
        <w:ind w:right="282"/>
        <w:jc w:val="both"/>
        <w:rPr>
          <w:color w:val="000000"/>
        </w:rPr>
      </w:pPr>
      <w:r w:rsidRPr="006039F2">
        <w:rPr>
          <w:color w:val="000000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5F95E6EA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</w:p>
    <w:p w14:paraId="7E7C2CAD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3. Цели, задачи и сроки реализации Программы.</w:t>
      </w:r>
    </w:p>
    <w:p w14:paraId="7CCAD8B6" w14:textId="6C1F9789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 xml:space="preserve"> 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</w:t>
      </w:r>
      <w:r>
        <w:rPr>
          <w:color w:val="000000"/>
        </w:rPr>
        <w:t>А</w:t>
      </w:r>
      <w:r w:rsidRPr="006039F2">
        <w:rPr>
          <w:color w:val="000000"/>
        </w:rPr>
        <w:t xml:space="preserve">дминистрации </w:t>
      </w:r>
      <w:r>
        <w:rPr>
          <w:color w:val="000000"/>
        </w:rPr>
        <w:t>поселка Пристень Пристенского района Курской области</w:t>
      </w:r>
      <w:r w:rsidRPr="006039F2">
        <w:rPr>
          <w:color w:val="000000"/>
        </w:rPr>
        <w:t>, подотчетность и подконтрольность, эффективность.</w:t>
      </w:r>
    </w:p>
    <w:p w14:paraId="0CE8C5AA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 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14:paraId="58F3D4DC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 Для достижения поставленных целей предполагается решение следующих задач:</w:t>
      </w:r>
    </w:p>
    <w:p w14:paraId="1D39EE6A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оптимизация деятельности в сфере обращения с отходами производства и потребления;</w:t>
      </w:r>
    </w:p>
    <w:p w14:paraId="527C20F6" w14:textId="028EC438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 xml:space="preserve">- повышение эффективности использования и охраны земель на территории </w:t>
      </w:r>
      <w:r>
        <w:rPr>
          <w:color w:val="000000"/>
        </w:rPr>
        <w:t>муниципального образования</w:t>
      </w:r>
      <w:r w:rsidRPr="006039F2">
        <w:rPr>
          <w:color w:val="000000"/>
        </w:rPr>
        <w:t>;</w:t>
      </w:r>
    </w:p>
    <w:p w14:paraId="7F097001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обеспечение организации рационального использования и охраны земель;</w:t>
      </w:r>
    </w:p>
    <w:p w14:paraId="281AD31F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сохранение и восстановление зеленых насаждений;</w:t>
      </w:r>
    </w:p>
    <w:p w14:paraId="28221060" w14:textId="77777777" w:rsidR="006039F2" w:rsidRPr="006039F2" w:rsidRDefault="006039F2" w:rsidP="006039F2">
      <w:pPr>
        <w:ind w:right="282"/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проведение инвентаризации земель.</w:t>
      </w:r>
    </w:p>
    <w:p w14:paraId="56B838E9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4. Ресурсное обеспечение Программы.</w:t>
      </w:r>
    </w:p>
    <w:p w14:paraId="746C2506" w14:textId="5C07596B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 xml:space="preserve">Финансирование мероприятий предусматривает выделение бюджетных средств на оформление земельных участков (в т.ч. бесхозяйных) в муниципальную собственность </w:t>
      </w:r>
      <w:r>
        <w:rPr>
          <w:color w:val="000000"/>
        </w:rPr>
        <w:t>поселка Пристень Пристенского района Курской области, приобретение зеленых насаждений</w:t>
      </w:r>
      <w:r w:rsidRPr="006039F2">
        <w:rPr>
          <w:color w:val="000000"/>
        </w:rPr>
        <w:t xml:space="preserve"> в сумме </w:t>
      </w:r>
      <w:r>
        <w:rPr>
          <w:color w:val="000000"/>
        </w:rPr>
        <w:t>1</w:t>
      </w:r>
      <w:r w:rsidRPr="006039F2">
        <w:rPr>
          <w:color w:val="000000"/>
        </w:rPr>
        <w:t>0 тыс. руб. в следующих объемах: 202</w:t>
      </w:r>
      <w:r>
        <w:rPr>
          <w:color w:val="000000"/>
        </w:rPr>
        <w:t>3</w:t>
      </w:r>
      <w:r w:rsidRPr="006039F2">
        <w:rPr>
          <w:color w:val="000000"/>
        </w:rPr>
        <w:t xml:space="preserve"> год – </w:t>
      </w:r>
      <w:r>
        <w:rPr>
          <w:color w:val="000000"/>
        </w:rPr>
        <w:t>0</w:t>
      </w:r>
      <w:r w:rsidRPr="006039F2">
        <w:rPr>
          <w:color w:val="000000"/>
        </w:rPr>
        <w:t xml:space="preserve"> тыс. руб.; 202</w:t>
      </w:r>
      <w:r>
        <w:rPr>
          <w:color w:val="000000"/>
        </w:rPr>
        <w:t>4</w:t>
      </w:r>
      <w:r w:rsidRPr="006039F2">
        <w:rPr>
          <w:color w:val="000000"/>
        </w:rPr>
        <w:t xml:space="preserve"> год – 5 тыс. руб.</w:t>
      </w:r>
      <w:r>
        <w:rPr>
          <w:color w:val="000000"/>
        </w:rPr>
        <w:t>; 2025 год – 5 тыс. рублей.</w:t>
      </w:r>
    </w:p>
    <w:p w14:paraId="73D543F9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5. Механизм реализации Программы.</w:t>
      </w:r>
    </w:p>
    <w:p w14:paraId="579D9DC5" w14:textId="2DA0FAD1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 xml:space="preserve"> 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color w:val="000000"/>
        </w:rPr>
        <w:t>поселка Пристень Пристенского</w:t>
      </w:r>
      <w:r w:rsidRPr="006039F2">
        <w:rPr>
          <w:color w:val="000000"/>
        </w:rPr>
        <w:t xml:space="preserve"> района </w:t>
      </w:r>
      <w:r>
        <w:rPr>
          <w:color w:val="000000"/>
        </w:rPr>
        <w:t>Кур</w:t>
      </w:r>
      <w:r w:rsidRPr="006039F2">
        <w:rPr>
          <w:color w:val="000000"/>
        </w:rPr>
        <w:t>ской области.</w:t>
      </w:r>
    </w:p>
    <w:p w14:paraId="54BA6136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 Исполнители программы осуществляют:</w:t>
      </w:r>
    </w:p>
    <w:p w14:paraId="0D303BDF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нормативно-правое и методическое обеспечение реализации Программы;</w:t>
      </w:r>
    </w:p>
    <w:p w14:paraId="0E759908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подготовку предложений по объемам и условиям предоставления средств бюджета для реализации Программы;</w:t>
      </w:r>
    </w:p>
    <w:p w14:paraId="507C722A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организацию информационной и разъяснительной работы, направленной на освещение целей и задач Программы;</w:t>
      </w:r>
    </w:p>
    <w:p w14:paraId="5134A02E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- с целью охраны земель проводят инвентаризацию земель поселения.</w:t>
      </w:r>
    </w:p>
    <w:p w14:paraId="6AF1E644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 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5D1BAB93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6. Ожидаемые результаты Программы.</w:t>
      </w:r>
    </w:p>
    <w:p w14:paraId="0991FD66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 xml:space="preserve">Реализация данной программы будет содействовать упорядочению землепользования, рациональному и эффективному использованию и </w:t>
      </w:r>
      <w:proofErr w:type="gramStart"/>
      <w:r w:rsidRPr="006039F2">
        <w:rPr>
          <w:color w:val="000000"/>
        </w:rPr>
        <w:t>охране земель</w:t>
      </w:r>
      <w:proofErr w:type="gramEnd"/>
      <w:r w:rsidRPr="006039F2">
        <w:rPr>
          <w:color w:val="000000"/>
        </w:rPr>
        <w:t xml:space="preserve"> и повышению экологической безопасности населения и качества его жизни, а также увеличению налогооблагаемой базы.</w:t>
      </w:r>
    </w:p>
    <w:p w14:paraId="40B2E11C" w14:textId="77777777" w:rsidR="006039F2" w:rsidRPr="006039F2" w:rsidRDefault="006039F2" w:rsidP="006039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039F2">
        <w:rPr>
          <w:color w:val="000000"/>
        </w:rPr>
        <w:t>7. Перечень основных мероприятий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263"/>
        <w:gridCol w:w="1982"/>
        <w:gridCol w:w="1807"/>
        <w:gridCol w:w="2142"/>
      </w:tblGrid>
      <w:tr w:rsidR="0028673A" w:rsidRPr="0028673A" w14:paraId="0558B10C" w14:textId="77777777" w:rsidTr="0028673A">
        <w:trPr>
          <w:trHeight w:val="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E45274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3C1F3B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6F446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55F319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5C05D6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b/>
                <w:bCs/>
                <w:color w:val="000000"/>
                <w:sz w:val="22"/>
                <w:szCs w:val="22"/>
              </w:rPr>
              <w:t>Ответственные за выполнение мероприятия Программы</w:t>
            </w:r>
          </w:p>
        </w:tc>
      </w:tr>
      <w:tr w:rsidR="0028673A" w:rsidRPr="0028673A" w14:paraId="75A3EB02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CC5B8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9EBB3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Разъяснение норм земельного законодательства населению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241349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предусмотрены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04A885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1B75A" w14:textId="18558CEC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  <w:tr w:rsidR="0028673A" w:rsidRPr="0028673A" w14:paraId="11D51D6B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B9A8C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4B937" w14:textId="7D7A3B4F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Организация регулярных мероприятий по очистке территории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Pr="0028673A">
              <w:rPr>
                <w:color w:val="000000"/>
                <w:sz w:val="22"/>
                <w:szCs w:val="22"/>
              </w:rPr>
              <w:t xml:space="preserve"> от мусора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A229FB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предусмотрены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31421A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реже 1 раза в полугодие</w:t>
            </w:r>
          </w:p>
        </w:tc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19098" w14:textId="53110A48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  <w:tr w:rsidR="0028673A" w:rsidRPr="0028673A" w14:paraId="06A8610F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651A3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6A3CC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Инвентаризация земель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68AD1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предусмотрены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87F98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реже 1 раза в полугодие</w:t>
            </w:r>
          </w:p>
        </w:tc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3B3DF" w14:textId="07B49F7C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EC3532"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  <w:tr w:rsidR="0028673A" w:rsidRPr="0028673A" w14:paraId="4015FC52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03746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751C19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3B03D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предусмотрены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D0719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163C5A" w14:textId="2402871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EC3532"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  <w:tr w:rsidR="0028673A" w:rsidRPr="0028673A" w14:paraId="53E1E8DA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B566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DB34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28DE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предусмотрены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915C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3F8C" w14:textId="371474AA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EC3532"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  <w:tr w:rsidR="0028673A" w:rsidRPr="0028673A" w14:paraId="71FA5AB7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CAF0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278F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9900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предусмотрены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7F2D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A3A9" w14:textId="0DF5302B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EC3532"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  <w:tr w:rsidR="0028673A" w:rsidRPr="0028673A" w14:paraId="75C8C982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13E5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03F1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26E3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D9DC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AF74" w14:textId="15F68968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EC3532"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  <w:tr w:rsidR="0028673A" w:rsidRPr="0028673A" w14:paraId="7AFCFA67" w14:textId="77777777" w:rsidTr="0028673A">
        <w:trPr>
          <w:trHeight w:val="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6E4C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2D00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5F92" w14:textId="77777777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>не предусмотрены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4693" w14:textId="2BB80C01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апрель</w:t>
            </w:r>
            <w:r w:rsidRPr="0028673A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8673A">
              <w:rPr>
                <w:color w:val="000000"/>
                <w:sz w:val="22"/>
                <w:szCs w:val="22"/>
              </w:rPr>
              <w:t xml:space="preserve"> – по итогам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8673A">
              <w:rPr>
                <w:color w:val="000000"/>
                <w:sz w:val="22"/>
                <w:szCs w:val="22"/>
              </w:rPr>
              <w:t xml:space="preserve"> года,</w:t>
            </w:r>
          </w:p>
          <w:p w14:paraId="5D22943B" w14:textId="77777777" w:rsidR="0028673A" w:rsidRDefault="0028673A" w:rsidP="0028673A">
            <w:pPr>
              <w:jc w:val="both"/>
              <w:rPr>
                <w:color w:val="000000"/>
                <w:sz w:val="22"/>
                <w:szCs w:val="22"/>
              </w:rPr>
            </w:pPr>
            <w:r w:rsidRPr="0028673A">
              <w:rPr>
                <w:color w:val="000000"/>
                <w:sz w:val="22"/>
                <w:szCs w:val="22"/>
              </w:rPr>
              <w:t>- январь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8673A">
              <w:rPr>
                <w:color w:val="000000"/>
                <w:sz w:val="22"/>
                <w:szCs w:val="22"/>
              </w:rPr>
              <w:t xml:space="preserve"> по итогам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8673A">
              <w:rPr>
                <w:color w:val="000000"/>
                <w:sz w:val="22"/>
                <w:szCs w:val="22"/>
              </w:rPr>
              <w:t xml:space="preserve"> года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338CA897" w14:textId="74D85E37" w:rsidR="0028673A" w:rsidRDefault="0028673A" w:rsidP="0028673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</w:t>
            </w:r>
            <w:r w:rsidRPr="0028673A">
              <w:rPr>
                <w:color w:val="000000"/>
                <w:sz w:val="22"/>
                <w:szCs w:val="22"/>
              </w:rPr>
              <w:t>январь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8673A">
              <w:rPr>
                <w:color w:val="000000"/>
                <w:sz w:val="22"/>
                <w:szCs w:val="22"/>
              </w:rPr>
              <w:t xml:space="preserve"> по итогам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8673A">
              <w:rPr>
                <w:color w:val="000000"/>
                <w:sz w:val="22"/>
                <w:szCs w:val="22"/>
              </w:rPr>
              <w:t xml:space="preserve"> года</w:t>
            </w:r>
          </w:p>
          <w:p w14:paraId="2801237C" w14:textId="785016EE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B1AB9" w14:textId="22A16C5B" w:rsidR="0028673A" w:rsidRPr="0028673A" w:rsidRDefault="0028673A" w:rsidP="002867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73A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EC3532">
              <w:rPr>
                <w:color w:val="000000"/>
                <w:sz w:val="22"/>
                <w:szCs w:val="22"/>
              </w:rPr>
              <w:t>поселка Пристень Пристенского района Курской области</w:t>
            </w:r>
          </w:p>
        </w:tc>
      </w:tr>
    </w:tbl>
    <w:p w14:paraId="1D3E8472" w14:textId="77777777" w:rsidR="006039F2" w:rsidRPr="00907F5F" w:rsidRDefault="006039F2" w:rsidP="006039F2">
      <w:pPr>
        <w:pStyle w:val="af2"/>
        <w:ind w:firstLine="709"/>
        <w:jc w:val="both"/>
        <w:rPr>
          <w:b/>
          <w:sz w:val="28"/>
          <w:szCs w:val="28"/>
        </w:rPr>
      </w:pPr>
    </w:p>
    <w:sectPr w:rsidR="006039F2" w:rsidRPr="00907F5F" w:rsidSect="00F86953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995BD" w14:textId="77777777" w:rsidR="00550A13" w:rsidRDefault="00550A13" w:rsidP="00990582">
      <w:r>
        <w:separator/>
      </w:r>
    </w:p>
  </w:endnote>
  <w:endnote w:type="continuationSeparator" w:id="0">
    <w:p w14:paraId="027A0FF0" w14:textId="77777777" w:rsidR="00550A13" w:rsidRDefault="00550A13" w:rsidP="009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51D7" w14:textId="77777777" w:rsidR="00550A13" w:rsidRDefault="00550A13" w:rsidP="00990582">
      <w:r>
        <w:separator/>
      </w:r>
    </w:p>
  </w:footnote>
  <w:footnote w:type="continuationSeparator" w:id="0">
    <w:p w14:paraId="40D451C2" w14:textId="77777777" w:rsidR="00550A13" w:rsidRDefault="00550A13" w:rsidP="0099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6747"/>
    <w:multiLevelType w:val="multilevel"/>
    <w:tmpl w:val="D0E6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C8"/>
    <w:rsid w:val="00032D62"/>
    <w:rsid w:val="000654F8"/>
    <w:rsid w:val="00075AF4"/>
    <w:rsid w:val="000D1C00"/>
    <w:rsid w:val="0012198B"/>
    <w:rsid w:val="00183082"/>
    <w:rsid w:val="0022183D"/>
    <w:rsid w:val="0024151B"/>
    <w:rsid w:val="00250C8B"/>
    <w:rsid w:val="0028673A"/>
    <w:rsid w:val="002D5A91"/>
    <w:rsid w:val="002F2338"/>
    <w:rsid w:val="002F603B"/>
    <w:rsid w:val="00301E23"/>
    <w:rsid w:val="003146E2"/>
    <w:rsid w:val="00331576"/>
    <w:rsid w:val="00345563"/>
    <w:rsid w:val="00345FDF"/>
    <w:rsid w:val="00360F23"/>
    <w:rsid w:val="00366A7D"/>
    <w:rsid w:val="003A4DC0"/>
    <w:rsid w:val="003D12C7"/>
    <w:rsid w:val="003D5A26"/>
    <w:rsid w:val="003F07B9"/>
    <w:rsid w:val="00412D0A"/>
    <w:rsid w:val="004305BD"/>
    <w:rsid w:val="00445189"/>
    <w:rsid w:val="004B0C95"/>
    <w:rsid w:val="004C2643"/>
    <w:rsid w:val="004D2590"/>
    <w:rsid w:val="00501A2B"/>
    <w:rsid w:val="00550A13"/>
    <w:rsid w:val="00567AA9"/>
    <w:rsid w:val="00587387"/>
    <w:rsid w:val="005F1232"/>
    <w:rsid w:val="006039F2"/>
    <w:rsid w:val="00654AB5"/>
    <w:rsid w:val="006A3D4B"/>
    <w:rsid w:val="006E0800"/>
    <w:rsid w:val="0076469A"/>
    <w:rsid w:val="00793A21"/>
    <w:rsid w:val="007E1B8D"/>
    <w:rsid w:val="00802129"/>
    <w:rsid w:val="008205FF"/>
    <w:rsid w:val="00831547"/>
    <w:rsid w:val="008861D3"/>
    <w:rsid w:val="008C14D3"/>
    <w:rsid w:val="008C5781"/>
    <w:rsid w:val="008D1FBE"/>
    <w:rsid w:val="009756CF"/>
    <w:rsid w:val="00980707"/>
    <w:rsid w:val="00990582"/>
    <w:rsid w:val="0099587F"/>
    <w:rsid w:val="009B05F9"/>
    <w:rsid w:val="009D0656"/>
    <w:rsid w:val="00A114BA"/>
    <w:rsid w:val="00A176C3"/>
    <w:rsid w:val="00A866E4"/>
    <w:rsid w:val="00AB4F46"/>
    <w:rsid w:val="00AE6A27"/>
    <w:rsid w:val="00B245F8"/>
    <w:rsid w:val="00B646C8"/>
    <w:rsid w:val="00B9743B"/>
    <w:rsid w:val="00B978EC"/>
    <w:rsid w:val="00BE41D3"/>
    <w:rsid w:val="00C12C34"/>
    <w:rsid w:val="00C644F2"/>
    <w:rsid w:val="00C70666"/>
    <w:rsid w:val="00C82FF6"/>
    <w:rsid w:val="00CC73D5"/>
    <w:rsid w:val="00CF1981"/>
    <w:rsid w:val="00D102EE"/>
    <w:rsid w:val="00D20B3B"/>
    <w:rsid w:val="00D34684"/>
    <w:rsid w:val="00D70F06"/>
    <w:rsid w:val="00DA1BE8"/>
    <w:rsid w:val="00DC0926"/>
    <w:rsid w:val="00DD1119"/>
    <w:rsid w:val="00DE6AD2"/>
    <w:rsid w:val="00DF2156"/>
    <w:rsid w:val="00E00E51"/>
    <w:rsid w:val="00E220A8"/>
    <w:rsid w:val="00E32ECA"/>
    <w:rsid w:val="00E863A1"/>
    <w:rsid w:val="00F43DAC"/>
    <w:rsid w:val="00F47FD7"/>
    <w:rsid w:val="00F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FE44"/>
  <w15:chartTrackingRefBased/>
  <w15:docId w15:val="{A8FE7C9B-A25A-4387-98F5-BC679D48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C73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C73D5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CC73D5"/>
    <w:pPr>
      <w:keepNext/>
      <w:ind w:firstLine="420"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CC73D5"/>
    <w:pPr>
      <w:keepNext/>
      <w:widowControl w:val="0"/>
      <w:autoSpaceDE w:val="0"/>
      <w:autoSpaceDN w:val="0"/>
      <w:adjustRightInd w:val="0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978EC"/>
    <w:rPr>
      <w:sz w:val="28"/>
    </w:rPr>
  </w:style>
  <w:style w:type="character" w:customStyle="1" w:styleId="22">
    <w:name w:val="Основной текст 2 Знак"/>
    <w:basedOn w:val="a0"/>
    <w:link w:val="21"/>
    <w:rsid w:val="00B978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serp-urlitem">
    <w:name w:val="b-serp-url__item"/>
    <w:uiPriority w:val="99"/>
    <w:rsid w:val="00B978EC"/>
  </w:style>
  <w:style w:type="paragraph" w:styleId="a3">
    <w:name w:val="footer"/>
    <w:basedOn w:val="a"/>
    <w:link w:val="a4"/>
    <w:uiPriority w:val="99"/>
    <w:rsid w:val="00B978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9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978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73D5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C7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C73D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7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3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C73D5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CC73D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73D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8">
    <w:name w:val="Верхний колонтитул Знак"/>
    <w:link w:val="a9"/>
    <w:uiPriority w:val="99"/>
    <w:locked/>
    <w:rsid w:val="00CC73D5"/>
    <w:rPr>
      <w:lang w:eastAsia="ru-RU"/>
    </w:rPr>
  </w:style>
  <w:style w:type="paragraph" w:styleId="a9">
    <w:name w:val="header"/>
    <w:basedOn w:val="a"/>
    <w:link w:val="a8"/>
    <w:uiPriority w:val="99"/>
    <w:rsid w:val="00CC73D5"/>
    <w:pPr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link w:val="ab"/>
    <w:locked/>
    <w:rsid w:val="00CC73D5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CC73D5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3">
    <w:name w:val="Текст Знак1"/>
    <w:basedOn w:val="a0"/>
    <w:uiPriority w:val="99"/>
    <w:semiHidden/>
    <w:rsid w:val="00CC73D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link w:val="ConsPlusNormal0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73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Текст3"/>
    <w:basedOn w:val="a"/>
    <w:rsid w:val="00CC73D5"/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"/>
    <w:rsid w:val="00CC73D5"/>
    <w:pPr>
      <w:spacing w:after="200" w:line="276" w:lineRule="auto"/>
      <w:ind w:left="720"/>
    </w:pPr>
    <w:rPr>
      <w:sz w:val="28"/>
      <w:szCs w:val="22"/>
      <w:lang w:eastAsia="en-US"/>
    </w:rPr>
  </w:style>
  <w:style w:type="character" w:customStyle="1" w:styleId="140">
    <w:name w:val="Знак Знак14"/>
    <w:locked/>
    <w:rsid w:val="00CC73D5"/>
    <w:rPr>
      <w:lang w:val="ru-RU" w:eastAsia="ru-RU" w:bidi="ar-SA"/>
    </w:rPr>
  </w:style>
  <w:style w:type="paragraph" w:customStyle="1" w:styleId="ConsPlusCell">
    <w:name w:val="ConsPlusCell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Заголовок Знак"/>
    <w:link w:val="ad"/>
    <w:uiPriority w:val="99"/>
    <w:locked/>
    <w:rsid w:val="00CC73D5"/>
    <w:rPr>
      <w:b/>
      <w:bCs/>
      <w:sz w:val="28"/>
      <w:szCs w:val="28"/>
      <w:lang w:eastAsia="ru-RU"/>
    </w:rPr>
  </w:style>
  <w:style w:type="paragraph" w:styleId="ad">
    <w:name w:val="Title"/>
    <w:basedOn w:val="a"/>
    <w:link w:val="ac"/>
    <w:uiPriority w:val="99"/>
    <w:qFormat/>
    <w:rsid w:val="00CC73D5"/>
    <w:pPr>
      <w:ind w:firstLine="851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5">
    <w:name w:val="Заголовок Знак1"/>
    <w:basedOn w:val="a0"/>
    <w:uiPriority w:val="10"/>
    <w:rsid w:val="00CC73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Основной текст с отступом Знак"/>
    <w:aliases w:val="Знак2 Знак"/>
    <w:link w:val="af"/>
    <w:locked/>
    <w:rsid w:val="00CC73D5"/>
    <w:rPr>
      <w:sz w:val="28"/>
      <w:szCs w:val="28"/>
      <w:lang w:eastAsia="ru-RU"/>
    </w:rPr>
  </w:style>
  <w:style w:type="paragraph" w:styleId="af">
    <w:name w:val="Body Text Indent"/>
    <w:aliases w:val="Знак2"/>
    <w:basedOn w:val="a"/>
    <w:link w:val="ae"/>
    <w:rsid w:val="00CC73D5"/>
    <w:pPr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link w:val="24"/>
    <w:rsid w:val="00CC73D5"/>
    <w:rPr>
      <w:sz w:val="24"/>
      <w:szCs w:val="24"/>
      <w:lang w:eastAsia="ru-RU"/>
    </w:rPr>
  </w:style>
  <w:style w:type="paragraph" w:styleId="24">
    <w:name w:val="Body Text First Indent 2"/>
    <w:basedOn w:val="af"/>
    <w:link w:val="23"/>
    <w:rsid w:val="00CC73D5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10">
    <w:name w:val="Красная строка 2 Знак1"/>
    <w:basedOn w:val="16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CC73D5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CC73D5"/>
  </w:style>
  <w:style w:type="character" w:customStyle="1" w:styleId="af0">
    <w:name w:val="Текст выноски Знак"/>
    <w:link w:val="af1"/>
    <w:uiPriority w:val="99"/>
    <w:semiHidden/>
    <w:locked/>
    <w:rsid w:val="00CC73D5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CC73D5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CC73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0">
    <w:name w:val="Знак Знак16"/>
    <w:locked/>
    <w:rsid w:val="00CC73D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2">
    <w:name w:val="Body Text"/>
    <w:basedOn w:val="a"/>
    <w:link w:val="af3"/>
    <w:rsid w:val="00CC73D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CC7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C73D5"/>
    <w:pPr>
      <w:spacing w:before="100" w:beforeAutospacing="1" w:after="100" w:afterAutospacing="1"/>
    </w:pPr>
  </w:style>
  <w:style w:type="character" w:styleId="af4">
    <w:name w:val="Hyperlink"/>
    <w:uiPriority w:val="99"/>
    <w:rsid w:val="00CC73D5"/>
    <w:rPr>
      <w:color w:val="0000FF"/>
      <w:u w:val="single"/>
    </w:rPr>
  </w:style>
  <w:style w:type="character" w:customStyle="1" w:styleId="14pt">
    <w:name w:val="Основной текст + 14 pt"/>
    <w:rsid w:val="00CC73D5"/>
    <w:rPr>
      <w:sz w:val="28"/>
      <w:szCs w:val="28"/>
      <w:lang w:bidi="ar-SA"/>
    </w:rPr>
  </w:style>
  <w:style w:type="character" w:customStyle="1" w:styleId="25">
    <w:name w:val="Основной текст (2)_"/>
    <w:link w:val="26"/>
    <w:locked/>
    <w:rsid w:val="00CC73D5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73D5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Title">
    <w:name w:val="ConsTitle"/>
    <w:rsid w:val="00CC7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CC73D5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CC73D5"/>
    <w:rPr>
      <w:rFonts w:eastAsiaTheme="minorEastAsia"/>
    </w:rPr>
  </w:style>
  <w:style w:type="paragraph" w:customStyle="1" w:styleId="af7">
    <w:name w:val="Основной"/>
    <w:basedOn w:val="a"/>
    <w:rsid w:val="00CC73D5"/>
    <w:pPr>
      <w:suppressAutoHyphens/>
      <w:spacing w:before="120"/>
      <w:ind w:firstLine="720"/>
      <w:jc w:val="both"/>
    </w:pPr>
    <w:rPr>
      <w:szCs w:val="20"/>
      <w:lang w:eastAsia="ar-SA"/>
    </w:rPr>
  </w:style>
  <w:style w:type="table" w:styleId="af8">
    <w:name w:val="Table Grid"/>
    <w:basedOn w:val="a1"/>
    <w:uiPriority w:val="39"/>
    <w:rsid w:val="00CC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CC73D5"/>
    <w:pPr>
      <w:spacing w:before="100" w:beforeAutospacing="1" w:after="100" w:afterAutospacing="1"/>
    </w:pPr>
  </w:style>
  <w:style w:type="character" w:styleId="af9">
    <w:name w:val="FollowedHyperlink"/>
    <w:basedOn w:val="a0"/>
    <w:uiPriority w:val="99"/>
    <w:semiHidden/>
    <w:unhideWhenUsed/>
    <w:rsid w:val="00CC73D5"/>
    <w:rPr>
      <w:color w:val="954F72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C73D5"/>
    <w:rPr>
      <w:color w:val="605E5C"/>
      <w:shd w:val="clear" w:color="auto" w:fill="E1DFDD"/>
    </w:rPr>
  </w:style>
  <w:style w:type="paragraph" w:customStyle="1" w:styleId="p12">
    <w:name w:val="p12"/>
    <w:basedOn w:val="a"/>
    <w:rsid w:val="00CC73D5"/>
    <w:pPr>
      <w:spacing w:before="100" w:beforeAutospacing="1" w:after="100" w:afterAutospacing="1"/>
    </w:pPr>
  </w:style>
  <w:style w:type="character" w:customStyle="1" w:styleId="s3">
    <w:name w:val="s3"/>
    <w:rsid w:val="00CC73D5"/>
  </w:style>
  <w:style w:type="character" w:styleId="afb">
    <w:name w:val="Strong"/>
    <w:basedOn w:val="a0"/>
    <w:uiPriority w:val="22"/>
    <w:qFormat/>
    <w:rsid w:val="00CC73D5"/>
    <w:rPr>
      <w:b/>
      <w:bCs/>
    </w:rPr>
  </w:style>
  <w:style w:type="character" w:customStyle="1" w:styleId="blk">
    <w:name w:val="blk"/>
    <w:basedOn w:val="afc"/>
    <w:rsid w:val="00CC73D5"/>
  </w:style>
  <w:style w:type="character" w:customStyle="1" w:styleId="afc">
    <w:name w:val="???????? ????? ??????"/>
    <w:rsid w:val="00CC73D5"/>
  </w:style>
  <w:style w:type="paragraph" w:customStyle="1" w:styleId="FR1">
    <w:name w:val="FR1"/>
    <w:rsid w:val="00AE6A27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2">
    <w:name w:val="Style2"/>
    <w:basedOn w:val="a"/>
    <w:uiPriority w:val="99"/>
    <w:rsid w:val="00AE6A27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andard">
    <w:name w:val="Standard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9">
    <w:name w:val="Заголовок №1_"/>
    <w:link w:val="110"/>
    <w:uiPriority w:val="99"/>
    <w:locked/>
    <w:rsid w:val="00250C8B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250C8B"/>
    <w:pPr>
      <w:widowControl w:val="0"/>
      <w:shd w:val="clear" w:color="auto" w:fill="FFFFFF"/>
      <w:spacing w:line="394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d">
    <w:name w:val="footnote text"/>
    <w:basedOn w:val="a"/>
    <w:link w:val="afe"/>
    <w:rsid w:val="00990582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90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990582"/>
    <w:rPr>
      <w:rFonts w:cs="Times New Roman"/>
      <w:vertAlign w:val="superscript"/>
    </w:rPr>
  </w:style>
  <w:style w:type="character" w:customStyle="1" w:styleId="aff0">
    <w:name w:val="Знак"/>
    <w:rsid w:val="00501A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4">
    <w:name w:val="Style4"/>
    <w:basedOn w:val="a"/>
    <w:uiPriority w:val="99"/>
    <w:rsid w:val="00412D0A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1">
    <w:name w:val="Font Style11"/>
    <w:basedOn w:val="a0"/>
    <w:uiPriority w:val="99"/>
    <w:rsid w:val="00412D0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3157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331576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331576"/>
    <w:pPr>
      <w:widowControl w:val="0"/>
      <w:autoSpaceDE w:val="0"/>
      <w:autoSpaceDN w:val="0"/>
      <w:adjustRightInd w:val="0"/>
      <w:jc w:val="right"/>
    </w:pPr>
  </w:style>
  <w:style w:type="character" w:customStyle="1" w:styleId="FontStyle12">
    <w:name w:val="Font Style12"/>
    <w:basedOn w:val="a0"/>
    <w:uiPriority w:val="99"/>
    <w:rsid w:val="00331576"/>
    <w:rPr>
      <w:rFonts w:ascii="Times New Roman" w:hAnsi="Times New Roman" w:cs="Times New Roman" w:hint="default"/>
      <w:sz w:val="22"/>
      <w:szCs w:val="22"/>
    </w:rPr>
  </w:style>
  <w:style w:type="paragraph" w:customStyle="1" w:styleId="1a">
    <w:name w:val="Обычный (веб)1"/>
    <w:basedOn w:val="a"/>
    <w:rsid w:val="00183082"/>
    <w:pPr>
      <w:suppressAutoHyphens/>
      <w:spacing w:after="150" w:line="300" w:lineRule="atLeast"/>
    </w:pPr>
    <w:rPr>
      <w:lang w:eastAsia="zh-CN"/>
    </w:rPr>
  </w:style>
  <w:style w:type="paragraph" w:styleId="27">
    <w:name w:val="Body Text Indent 2"/>
    <w:basedOn w:val="a"/>
    <w:link w:val="28"/>
    <w:unhideWhenUsed/>
    <w:rsid w:val="00E220A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E2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E220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220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E220A8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basedOn w:val="a"/>
    <w:rsid w:val="00345FDF"/>
    <w:pPr>
      <w:spacing w:before="100" w:beforeAutospacing="1" w:after="100" w:afterAutospacing="1"/>
    </w:pPr>
  </w:style>
  <w:style w:type="paragraph" w:styleId="aff1">
    <w:name w:val="caption"/>
    <w:basedOn w:val="a"/>
    <w:uiPriority w:val="35"/>
    <w:qFormat/>
    <w:rsid w:val="00345FDF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45FDF"/>
    <w:pPr>
      <w:spacing w:before="100" w:beforeAutospacing="1" w:after="100" w:afterAutospacing="1"/>
    </w:pPr>
  </w:style>
  <w:style w:type="paragraph" w:customStyle="1" w:styleId="a20">
    <w:name w:val="a2"/>
    <w:basedOn w:val="a"/>
    <w:rsid w:val="00345FDF"/>
    <w:pPr>
      <w:spacing w:before="100" w:beforeAutospacing="1" w:after="100" w:afterAutospacing="1"/>
    </w:pPr>
  </w:style>
  <w:style w:type="paragraph" w:customStyle="1" w:styleId="aff2">
    <w:name w:val="a"/>
    <w:basedOn w:val="a"/>
    <w:rsid w:val="0060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2023-04-10T06:02:00Z</cp:lastPrinted>
  <dcterms:created xsi:type="dcterms:W3CDTF">2021-05-17T06:17:00Z</dcterms:created>
  <dcterms:modified xsi:type="dcterms:W3CDTF">2023-04-10T06:03:00Z</dcterms:modified>
</cp:coreProperties>
</file>