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78" w:rsidRDefault="004E5778" w:rsidP="004E577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Администрация поселка Пристень</w:t>
      </w:r>
    </w:p>
    <w:p w:rsidR="004E5778" w:rsidRDefault="004E5778" w:rsidP="004E5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E5778" w:rsidRDefault="004E5778" w:rsidP="004E5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778" w:rsidRDefault="004E5778" w:rsidP="004E5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E5778" w:rsidRDefault="004E5778" w:rsidP="004E5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778" w:rsidRDefault="004E5778" w:rsidP="004E5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435E3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«20 »  ноября  2020г.  № 23</w:t>
      </w:r>
      <w:r w:rsidR="004863E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4E5778" w:rsidRDefault="004E5778" w:rsidP="004E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п. Пристень</w:t>
      </w:r>
    </w:p>
    <w:p w:rsidR="006541CE" w:rsidRDefault="006541CE" w:rsidP="004E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541CE" w:rsidRDefault="006541CE" w:rsidP="00DF1E69">
      <w:pPr>
        <w:pStyle w:val="a4"/>
        <w:tabs>
          <w:tab w:val="right" w:pos="7920"/>
        </w:tabs>
        <w:spacing w:line="100" w:lineRule="atLeast"/>
        <w:rPr>
          <w:rFonts w:ascii="Times New Roman" w:eastAsia="Lucida Sans Unicode" w:hAnsi="Times New Roman"/>
          <w:bCs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DF1E69" w:rsidRDefault="00DF1E69" w:rsidP="00DF1E69">
      <w:pPr>
        <w:pStyle w:val="a4"/>
        <w:tabs>
          <w:tab w:val="right" w:pos="7920"/>
        </w:tabs>
        <w:spacing w:line="100" w:lineRule="atLeast"/>
        <w:rPr>
          <w:rFonts w:ascii="Times New Roman" w:eastAsia="Lucida Sans Unicode" w:hAnsi="Times New Roman"/>
          <w:bCs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 xml:space="preserve">Администрации поселка Пристень </w:t>
      </w:r>
    </w:p>
    <w:p w:rsidR="00DF1E69" w:rsidRDefault="006541CE" w:rsidP="00DF1E69">
      <w:pPr>
        <w:pStyle w:val="a4"/>
        <w:tabs>
          <w:tab w:val="right" w:pos="7920"/>
        </w:tabs>
        <w:spacing w:line="100" w:lineRule="atLeast"/>
        <w:rPr>
          <w:rFonts w:ascii="Times New Roman" w:eastAsia="Lucida Sans Unicode" w:hAnsi="Times New Roman"/>
          <w:bCs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 xml:space="preserve">от 27.03.2020г.  №62 </w:t>
      </w:r>
      <w:r w:rsidR="00DF1E69">
        <w:rPr>
          <w:rFonts w:ascii="Times New Roman" w:eastAsia="Lucida Sans Unicode" w:hAnsi="Times New Roman"/>
          <w:bCs/>
          <w:sz w:val="28"/>
          <w:szCs w:val="28"/>
        </w:rPr>
        <w:t xml:space="preserve">«Об утверждении </w:t>
      </w:r>
    </w:p>
    <w:p w:rsidR="00DF1E69" w:rsidRDefault="00DF1E69" w:rsidP="00DF1E69">
      <w:pPr>
        <w:pStyle w:val="a4"/>
        <w:tabs>
          <w:tab w:val="right" w:pos="7920"/>
        </w:tabs>
        <w:spacing w:line="100" w:lineRule="atLeast"/>
        <w:rPr>
          <w:rFonts w:ascii="Times New Roman" w:eastAsia="Lucida Sans Unicode" w:hAnsi="Times New Roman"/>
          <w:bCs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>муниципальной программы «Формирование</w:t>
      </w:r>
    </w:p>
    <w:p w:rsidR="00DF1E69" w:rsidRDefault="00DF1E69" w:rsidP="00DF1E69">
      <w:pPr>
        <w:pStyle w:val="a4"/>
        <w:tabs>
          <w:tab w:val="right" w:pos="7920"/>
        </w:tabs>
        <w:spacing w:line="100" w:lineRule="atLeast"/>
        <w:rPr>
          <w:rFonts w:ascii="Times New Roman" w:eastAsia="Lucida Sans Unicode" w:hAnsi="Times New Roman"/>
          <w:bCs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 xml:space="preserve">современной городской среды» в поселке </w:t>
      </w:r>
    </w:p>
    <w:p w:rsidR="00DF1E69" w:rsidRDefault="00DF1E69" w:rsidP="00DF1E69">
      <w:pPr>
        <w:pStyle w:val="a4"/>
        <w:tabs>
          <w:tab w:val="right" w:pos="7920"/>
        </w:tabs>
        <w:spacing w:line="100" w:lineRule="atLeast"/>
        <w:rPr>
          <w:rFonts w:ascii="Times New Roman" w:eastAsia="Lucida Sans Unicode" w:hAnsi="Times New Roman"/>
          <w:bCs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>Пристень Пристенского района Курской области</w:t>
      </w:r>
    </w:p>
    <w:p w:rsidR="00DF1E69" w:rsidRPr="005276DD" w:rsidRDefault="006541CE" w:rsidP="00DF1E69">
      <w:pPr>
        <w:pStyle w:val="a4"/>
        <w:tabs>
          <w:tab w:val="right" w:pos="7920"/>
        </w:tabs>
        <w:spacing w:line="100" w:lineRule="atLeast"/>
        <w:rPr>
          <w:rFonts w:ascii="Times New Roman" w:eastAsia="Lucida Sans Unicode" w:hAnsi="Times New Roman"/>
          <w:bCs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>на 2018-2024</w:t>
      </w:r>
      <w:r w:rsidR="00DF1E69">
        <w:rPr>
          <w:rFonts w:ascii="Times New Roman" w:eastAsia="Lucida Sans Unicode" w:hAnsi="Times New Roman"/>
          <w:bCs/>
          <w:sz w:val="28"/>
          <w:szCs w:val="28"/>
        </w:rPr>
        <w:t xml:space="preserve"> годы </w:t>
      </w:r>
    </w:p>
    <w:p w:rsidR="00DF1E69" w:rsidRDefault="00DF1E69" w:rsidP="00DF1E69">
      <w:pPr>
        <w:autoSpaceDE w:val="0"/>
        <w:rPr>
          <w:rFonts w:eastAsia="Times New Roman CYR"/>
          <w:bCs/>
          <w:sz w:val="28"/>
          <w:szCs w:val="28"/>
        </w:rPr>
      </w:pPr>
    </w:p>
    <w:p w:rsidR="00DF1E69" w:rsidRDefault="00DF1E69" w:rsidP="00DF1E69">
      <w:pPr>
        <w:autoSpaceDE w:val="0"/>
      </w:pPr>
    </w:p>
    <w:p w:rsidR="00DF1E69" w:rsidRPr="00FF2C00" w:rsidRDefault="00DF1E69" w:rsidP="00DF1E69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C00">
        <w:rPr>
          <w:rFonts w:ascii="Times New Roman" w:eastAsia="Times New Roman CYR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FF2C00">
        <w:rPr>
          <w:rFonts w:ascii="Times New Roman" w:eastAsia="Times New Roman CYR" w:hAnsi="Times New Roman" w:cs="Times New Roman"/>
          <w:sz w:val="28"/>
          <w:szCs w:val="28"/>
        </w:rPr>
        <w:t xml:space="preserve"> п</w:t>
      </w:r>
      <w:r w:rsidRPr="00FF2C00">
        <w:rPr>
          <w:rFonts w:ascii="Times New Roman" w:eastAsia="Times New Roman CYR" w:hAnsi="Times New Roman" w:cs="Times New Roman"/>
          <w:sz w:val="28"/>
          <w:szCs w:val="28"/>
        </w:rPr>
        <w:t>остановлением Администрации поселка Пристень Пристенского района  Курской области от 31.12.2013г. №</w:t>
      </w:r>
      <w:r w:rsidR="00FF2C0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FF2C00">
        <w:rPr>
          <w:rFonts w:ascii="Times New Roman" w:eastAsia="Times New Roman CYR" w:hAnsi="Times New Roman" w:cs="Times New Roman"/>
          <w:sz w:val="28"/>
          <w:szCs w:val="28"/>
        </w:rPr>
        <w:t>230 « О порядке принятия решения о разработке муниципальных программ,  их формирования и реализации»,  руководствуясь постановлением Адм</w:t>
      </w:r>
      <w:r w:rsidR="00FF2C00" w:rsidRPr="00FF2C00">
        <w:rPr>
          <w:rFonts w:ascii="Times New Roman" w:eastAsia="Times New Roman CYR" w:hAnsi="Times New Roman" w:cs="Times New Roman"/>
          <w:sz w:val="28"/>
          <w:szCs w:val="28"/>
        </w:rPr>
        <w:t>инистрации Курской области от 24.07.2020</w:t>
      </w:r>
      <w:r w:rsidRPr="00FF2C00">
        <w:rPr>
          <w:rFonts w:ascii="Times New Roman" w:eastAsia="Times New Roman CYR" w:hAnsi="Times New Roman" w:cs="Times New Roman"/>
          <w:sz w:val="28"/>
          <w:szCs w:val="28"/>
        </w:rPr>
        <w:t>г. №</w:t>
      </w:r>
      <w:r w:rsidR="00FF2C00" w:rsidRPr="00FF2C00">
        <w:rPr>
          <w:rFonts w:ascii="Times New Roman" w:eastAsia="Times New Roman CYR" w:hAnsi="Times New Roman" w:cs="Times New Roman"/>
          <w:sz w:val="28"/>
          <w:szCs w:val="28"/>
        </w:rPr>
        <w:t>75</w:t>
      </w:r>
      <w:r w:rsidRPr="00FF2C00">
        <w:rPr>
          <w:rFonts w:ascii="Times New Roman" w:eastAsia="Times New Roman CYR" w:hAnsi="Times New Roman" w:cs="Times New Roman"/>
          <w:sz w:val="28"/>
          <w:szCs w:val="28"/>
        </w:rPr>
        <w:t>4-па «О распределении субсидий из областного бюджета бюджетам муниципальных образований Курской области на</w:t>
      </w:r>
      <w:proofErr w:type="gramEnd"/>
      <w:r w:rsidRPr="00FF2C00">
        <w:rPr>
          <w:rFonts w:ascii="Times New Roman" w:eastAsia="Times New Roman CYR" w:hAnsi="Times New Roman" w:cs="Times New Roman"/>
          <w:sz w:val="28"/>
          <w:szCs w:val="28"/>
        </w:rPr>
        <w:t xml:space="preserve"> поддержку муниципальных программ формирования сов</w:t>
      </w:r>
      <w:r w:rsidR="00FF2C00" w:rsidRPr="00FF2C00">
        <w:rPr>
          <w:rFonts w:ascii="Times New Roman" w:eastAsia="Times New Roman CYR" w:hAnsi="Times New Roman" w:cs="Times New Roman"/>
          <w:sz w:val="28"/>
          <w:szCs w:val="28"/>
        </w:rPr>
        <w:t>ременной городской среды на 2021</w:t>
      </w:r>
      <w:r w:rsidRPr="00FF2C00">
        <w:rPr>
          <w:rFonts w:ascii="Times New Roman" w:eastAsia="Times New Roman CYR" w:hAnsi="Times New Roman" w:cs="Times New Roman"/>
          <w:sz w:val="28"/>
          <w:szCs w:val="28"/>
        </w:rPr>
        <w:t>год»,</w:t>
      </w:r>
      <w:r w:rsidRPr="00FF2C00">
        <w:rPr>
          <w:rFonts w:ascii="Times New Roman" w:hAnsi="Times New Roman" w:cs="Times New Roman"/>
          <w:sz w:val="28"/>
          <w:szCs w:val="28"/>
        </w:rPr>
        <w:t xml:space="preserve">  Администрация поселка Пристень Пристенского района Курской области ПОСТАНОВЛЯЕТ: </w:t>
      </w:r>
    </w:p>
    <w:p w:rsidR="00DF1E69" w:rsidRPr="00E836C5" w:rsidRDefault="00DF1E69" w:rsidP="00DF1E69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6C5">
        <w:rPr>
          <w:rFonts w:ascii="Times New Roman" w:hAnsi="Times New Roman" w:cs="Times New Roman"/>
          <w:sz w:val="28"/>
          <w:szCs w:val="28"/>
        </w:rPr>
        <w:t xml:space="preserve">1.Внести изменения в  постановление Администрации поселка   </w:t>
      </w:r>
      <w:r w:rsidR="00FF2C00" w:rsidRPr="00E836C5">
        <w:rPr>
          <w:rFonts w:ascii="Times New Roman" w:hAnsi="Times New Roman" w:cs="Times New Roman"/>
          <w:sz w:val="28"/>
          <w:szCs w:val="28"/>
        </w:rPr>
        <w:t xml:space="preserve">Пристень от    27.03.2020г </w:t>
      </w:r>
      <w:r w:rsidR="000A5046">
        <w:rPr>
          <w:rFonts w:ascii="Times New Roman" w:hAnsi="Times New Roman" w:cs="Times New Roman"/>
          <w:sz w:val="28"/>
          <w:szCs w:val="28"/>
        </w:rPr>
        <w:t xml:space="preserve"> </w:t>
      </w:r>
      <w:r w:rsidR="00FF2C00" w:rsidRPr="00E836C5">
        <w:rPr>
          <w:rFonts w:ascii="Times New Roman" w:hAnsi="Times New Roman" w:cs="Times New Roman"/>
          <w:sz w:val="28"/>
          <w:szCs w:val="28"/>
        </w:rPr>
        <w:t>№62</w:t>
      </w:r>
      <w:r w:rsidRPr="00E836C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«Формирование современной городской среды» в поселке Пристень Пристенского района Курской области» следующие изменения: </w:t>
      </w:r>
    </w:p>
    <w:p w:rsidR="004E5778" w:rsidRDefault="00DF1E69" w:rsidP="000A5046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092312">
        <w:rPr>
          <w:rFonts w:ascii="Times New Roman" w:hAnsi="Times New Roman" w:cs="Times New Roman"/>
          <w:sz w:val="28"/>
          <w:szCs w:val="28"/>
        </w:rPr>
        <w:t xml:space="preserve">- </w:t>
      </w:r>
      <w:r w:rsidR="00092312" w:rsidRPr="00092312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 «Формирование современной городской среды» в поселке Пристень Пристенского района Курской области; </w:t>
      </w:r>
      <w:r w:rsidRPr="000923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2312" w:rsidRPr="00092312">
        <w:rPr>
          <w:rFonts w:ascii="Times New Roman" w:hAnsi="Times New Roman" w:cs="Times New Roman"/>
          <w:sz w:val="28"/>
          <w:szCs w:val="28"/>
        </w:rPr>
        <w:t>№3; приложение №4</w:t>
      </w:r>
      <w:r w:rsidRPr="00092312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  <w:r w:rsidR="00FE63C8">
        <w:rPr>
          <w:rFonts w:ascii="Times New Roman" w:hAnsi="Times New Roman"/>
          <w:sz w:val="28"/>
          <w:szCs w:val="28"/>
        </w:rPr>
        <w:t xml:space="preserve"> </w:t>
      </w:r>
    </w:p>
    <w:p w:rsidR="004E5778" w:rsidRDefault="00FF2C00" w:rsidP="00FF2C00">
      <w:pPr>
        <w:pStyle w:val="a4"/>
        <w:widowControl w:val="0"/>
        <w:suppressAutoHyphens/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proofErr w:type="gramStart"/>
      <w:r w:rsidR="004E577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E5778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Администрации поселка Пристень  Пристенского района Курской области в информационно-коммуникационной сети «Интернет».</w:t>
      </w:r>
    </w:p>
    <w:p w:rsidR="000A5046" w:rsidRDefault="000A5046" w:rsidP="00FF2C00">
      <w:pPr>
        <w:pStyle w:val="a4"/>
        <w:widowControl w:val="0"/>
        <w:suppressAutoHyphens/>
        <w:spacing w:line="276" w:lineRule="auto"/>
        <w:ind w:left="284" w:firstLine="0"/>
        <w:rPr>
          <w:rFonts w:ascii="Times New Roman" w:hAnsi="Times New Roman"/>
          <w:sz w:val="28"/>
          <w:szCs w:val="28"/>
        </w:rPr>
      </w:pPr>
    </w:p>
    <w:p w:rsidR="004E5778" w:rsidRDefault="00FF2C00" w:rsidP="00FF2C00">
      <w:pPr>
        <w:pStyle w:val="a4"/>
        <w:widowControl w:val="0"/>
        <w:tabs>
          <w:tab w:val="left" w:pos="1276"/>
        </w:tabs>
        <w:suppressAutoHyphens/>
        <w:spacing w:line="276" w:lineRule="auto"/>
        <w:ind w:left="35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3.</w:t>
      </w:r>
      <w:proofErr w:type="gramStart"/>
      <w:r w:rsidR="004E577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4E5778">
        <w:rPr>
          <w:rFonts w:ascii="Times New Roman" w:hAnsi="Times New Roman"/>
          <w:sz w:val="28"/>
          <w:szCs w:val="28"/>
        </w:rPr>
        <w:t xml:space="preserve"> исполнением настоящего  постановления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092312">
        <w:rPr>
          <w:rFonts w:ascii="Times New Roman" w:hAnsi="Times New Roman"/>
          <w:sz w:val="28"/>
          <w:szCs w:val="28"/>
        </w:rPr>
        <w:t>возложить на заместителя Главы А</w:t>
      </w:r>
      <w:r>
        <w:rPr>
          <w:rFonts w:ascii="Times New Roman" w:hAnsi="Times New Roman"/>
          <w:sz w:val="28"/>
          <w:szCs w:val="28"/>
        </w:rPr>
        <w:t>дминистрации поселка Пристень М.В. Алексееву.</w:t>
      </w:r>
    </w:p>
    <w:p w:rsidR="004E5778" w:rsidRDefault="00FF2C00" w:rsidP="00FF2C00">
      <w:pPr>
        <w:pStyle w:val="a4"/>
        <w:widowControl w:val="0"/>
        <w:tabs>
          <w:tab w:val="left" w:pos="1276"/>
        </w:tabs>
        <w:suppressAutoHyphens/>
        <w:spacing w:line="276" w:lineRule="auto"/>
        <w:ind w:left="35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="004E5778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4E5778" w:rsidRDefault="004E5778" w:rsidP="004E5778">
      <w:pPr>
        <w:pStyle w:val="a4"/>
        <w:widowControl w:val="0"/>
        <w:tabs>
          <w:tab w:val="left" w:pos="1276"/>
        </w:tabs>
        <w:suppressAutoHyphens/>
        <w:spacing w:line="276" w:lineRule="auto"/>
        <w:ind w:left="851" w:firstLine="1276"/>
        <w:rPr>
          <w:rFonts w:ascii="Times New Roman" w:hAnsi="Times New Roman"/>
          <w:sz w:val="28"/>
          <w:szCs w:val="28"/>
        </w:rPr>
      </w:pPr>
    </w:p>
    <w:p w:rsidR="004E5778" w:rsidRDefault="004E5778" w:rsidP="004E5778">
      <w:pPr>
        <w:pStyle w:val="ConsPlusNormal0"/>
        <w:tabs>
          <w:tab w:val="left" w:pos="2863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2E97" w:rsidRDefault="004E5778" w:rsidP="004E5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Пристень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175749">
      <w:pPr>
        <w:rPr>
          <w:rFonts w:ascii="Times New Roman" w:hAnsi="Times New Roman"/>
          <w:sz w:val="24"/>
          <w:szCs w:val="24"/>
        </w:rPr>
      </w:pPr>
    </w:p>
    <w:p w:rsidR="00175749" w:rsidRDefault="00175749" w:rsidP="00175749">
      <w:pPr>
        <w:spacing w:after="0" w:line="240" w:lineRule="auto"/>
        <w:ind w:left="637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УТВЕРЖДЕНА</w:t>
      </w:r>
    </w:p>
    <w:p w:rsidR="00175749" w:rsidRDefault="00175749" w:rsidP="00175749">
      <w:pPr>
        <w:spacing w:after="0" w:line="240" w:lineRule="auto"/>
        <w:ind w:left="637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постановлением Администрации поселка Пристень Пристенского района Курск</w:t>
      </w:r>
      <w:r w:rsidR="000867AA">
        <w:rPr>
          <w:rFonts w:ascii="Times New Roman" w:hAnsi="Times New Roman"/>
          <w:sz w:val="18"/>
          <w:szCs w:val="18"/>
        </w:rPr>
        <w:t xml:space="preserve">ой области  </w:t>
      </w:r>
      <w:r w:rsidR="000867AA">
        <w:rPr>
          <w:rFonts w:ascii="Times New Roman" w:hAnsi="Times New Roman"/>
          <w:sz w:val="18"/>
          <w:szCs w:val="18"/>
        </w:rPr>
        <w:br/>
        <w:t>от  20 .11.2020 №230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175749" w:rsidRDefault="00175749" w:rsidP="0017574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75749" w:rsidRPr="007C3F76" w:rsidRDefault="00175749" w:rsidP="001757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3F76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75749" w:rsidRPr="007C3F76" w:rsidRDefault="00175749" w:rsidP="00175749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76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СРЕДЫ» В ПОСЕЛКЕ ПРИСТЕНЬ ПРИСТЕНСКОГО РАЙОНА КУРСКОЙ ОБЛАСТИ</w:t>
      </w:r>
    </w:p>
    <w:p w:rsidR="00175749" w:rsidRPr="007C3F76" w:rsidRDefault="00175749" w:rsidP="00175749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76">
        <w:rPr>
          <w:rFonts w:ascii="Times New Roman" w:hAnsi="Times New Roman" w:cs="Times New Roman"/>
          <w:b/>
          <w:sz w:val="28"/>
          <w:szCs w:val="28"/>
        </w:rPr>
        <w:t>НА 2018 – 2024  ГОДЫ</w:t>
      </w:r>
    </w:p>
    <w:p w:rsidR="00175749" w:rsidRPr="007C3F76" w:rsidRDefault="00175749" w:rsidP="00175749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76"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:rsidR="00175749" w:rsidRPr="007C3F76" w:rsidRDefault="00175749" w:rsidP="0017574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749" w:rsidRPr="007C3F76" w:rsidRDefault="00175749" w:rsidP="0017574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749" w:rsidRPr="007C3F76" w:rsidRDefault="00175749" w:rsidP="00175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76">
        <w:rPr>
          <w:rFonts w:ascii="Times New Roman" w:hAnsi="Times New Roman"/>
          <w:b/>
          <w:sz w:val="28"/>
          <w:szCs w:val="28"/>
        </w:rPr>
        <w:t>ПАСПОРТ</w:t>
      </w:r>
    </w:p>
    <w:p w:rsidR="00175749" w:rsidRPr="007C3F76" w:rsidRDefault="00175749" w:rsidP="001757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C3F76">
        <w:rPr>
          <w:rFonts w:ascii="Times New Roman" w:hAnsi="Times New Roman" w:cs="Times New Roman"/>
          <w:b/>
          <w:sz w:val="28"/>
          <w:szCs w:val="28"/>
        </w:rPr>
        <w:t>муниципальной программы «Формирование современной городской среды» в поселке Пристень Пристенского района Курской области на 2018 - 2024 годы</w:t>
      </w:r>
    </w:p>
    <w:p w:rsidR="00175749" w:rsidRPr="007C3F76" w:rsidRDefault="00175749" w:rsidP="00175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175749" w:rsidRPr="007C3F76" w:rsidTr="001757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поселка Пристень Пристенского района Курской области</w:t>
            </w:r>
          </w:p>
        </w:tc>
      </w:tr>
      <w:tr w:rsidR="00175749" w:rsidRPr="007C3F76" w:rsidTr="001757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МКУ служба «Заказчика» по ЖКУ</w:t>
            </w:r>
          </w:p>
        </w:tc>
      </w:tr>
      <w:tr w:rsidR="00175749" w:rsidRPr="007C3F76" w:rsidTr="001757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adjustRightInd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75749" w:rsidRPr="007C3F76" w:rsidTr="001757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комфорта городской среды на территории поселка Пристень Пристенского района Курской области</w:t>
            </w:r>
          </w:p>
        </w:tc>
      </w:tr>
      <w:tr w:rsidR="00175749" w:rsidRPr="007C3F76" w:rsidTr="00175749">
        <w:trPr>
          <w:trHeight w:val="11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7C3F76" w:rsidRDefault="0017574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формирования единых подходов и ключевых приоритетов формирования комфортной городской среды на территории поселка Пристень Курской области с учетом приоритетов территориального развития;</w:t>
            </w:r>
          </w:p>
          <w:p w:rsidR="00175749" w:rsidRPr="007C3F76" w:rsidRDefault="0017574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вовлечения граждан, организаций в реализацию мероприятий по благоустройству территорий муниципального образования;</w:t>
            </w:r>
          </w:p>
          <w:p w:rsidR="00175749" w:rsidRPr="007C3F76" w:rsidRDefault="0017574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проведения мероприятий по благоустройству территории муниципального образования в соответствии с едиными требованиями</w:t>
            </w:r>
          </w:p>
          <w:p w:rsidR="00175749" w:rsidRPr="007C3F76" w:rsidRDefault="00175749">
            <w:pPr>
              <w:pStyle w:val="ConsPlusNormal0"/>
              <w:adjustRightInd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49" w:rsidRPr="007C3F76" w:rsidTr="001757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7C3F76" w:rsidRDefault="001757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количество реализованных мероприятий по благоустройству общественных территорий по поселку Пристень Пристенского района Курской области; </w:t>
            </w:r>
          </w:p>
          <w:p w:rsidR="00175749" w:rsidRPr="007C3F76" w:rsidRDefault="001757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среднее значение индекса качества городской среды по поселку Пристень Пристенского района Курской области;</w:t>
            </w:r>
          </w:p>
          <w:p w:rsidR="00175749" w:rsidRPr="007C3F76" w:rsidRDefault="001757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 образовании «поселок Пристень» Пристенского района Курской области  </w:t>
            </w:r>
          </w:p>
          <w:p w:rsidR="00175749" w:rsidRPr="007C3F76" w:rsidRDefault="0017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показатель реализации муниципальными образованиями мероприятий по </w:t>
            </w:r>
            <w:proofErr w:type="spellStart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цифровизации</w:t>
            </w:r>
            <w:proofErr w:type="spellEnd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хозяйства;</w:t>
            </w:r>
          </w:p>
          <w:p w:rsidR="00175749" w:rsidRPr="007C3F76" w:rsidRDefault="0017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реализованы мероприятия по благоустройству, предусмотренные  муниципальной  программой формирования современной городской среды (количество обустроенных общественных пространств), не менее ед., накопительным итогом начиная с 2019 года (</w:t>
            </w:r>
            <w:proofErr w:type="gramStart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75749" w:rsidRPr="007C3F76" w:rsidRDefault="001757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благоустроенных дворовых территорий, включенных в муниципальную программу формирования современной городской среды, накопительным итогом начиная с 2019 года (</w:t>
            </w:r>
            <w:proofErr w:type="gramStart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749" w:rsidRPr="007C3F76" w:rsidTr="001757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2018 – 2024  годы</w:t>
            </w:r>
          </w:p>
        </w:tc>
      </w:tr>
      <w:tr w:rsidR="00175749" w:rsidRPr="007C3F76" w:rsidTr="001757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7C3F76" w:rsidRDefault="00175749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proofErr w:type="gramStart"/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средств, направляемых на реализацию муниципальной программы составляет</w:t>
            </w:r>
            <w:proofErr w:type="gramEnd"/>
            <w:r w:rsidRPr="007C3F76">
              <w:rPr>
                <w:rFonts w:ascii="Times New Roman" w:hAnsi="Times New Roman" w:cs="Times New Roman"/>
                <w:sz w:val="28"/>
                <w:szCs w:val="28"/>
              </w:rPr>
              <w:t xml:space="preserve"> 4932 тыс. рублей, из них:</w:t>
            </w:r>
          </w:p>
          <w:p w:rsidR="00175749" w:rsidRPr="007C3F76" w:rsidRDefault="00175749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 xml:space="preserve">6989,8 тыс. рублей за счет средств субсидии выделяемой из федерального бюджета и бюджета </w:t>
            </w:r>
            <w:r w:rsidRPr="007C3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области,</w:t>
            </w:r>
          </w:p>
          <w:p w:rsidR="00175749" w:rsidRPr="007C3F76" w:rsidRDefault="00175749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t>417,6 тыс. рублей за счет средств бюджета поселка Пристень Пристенского района Курской области.</w:t>
            </w:r>
          </w:p>
          <w:p w:rsidR="00175749" w:rsidRPr="007C3F76" w:rsidRDefault="00175749">
            <w:pPr>
              <w:pStyle w:val="s1"/>
              <w:spacing w:before="0" w:beforeAutospacing="0" w:after="0" w:afterAutospacing="0"/>
              <w:ind w:left="106"/>
              <w:rPr>
                <w:sz w:val="28"/>
                <w:szCs w:val="28"/>
              </w:rPr>
            </w:pPr>
            <w:r w:rsidRPr="007C3F76">
              <w:rPr>
                <w:sz w:val="28"/>
                <w:szCs w:val="28"/>
              </w:rPr>
              <w:t>в том числе: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2018 год – 2096,137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2019 год – 2836,075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2020 год – 2521,464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Pr="007C3F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7C3F76">
              <w:rPr>
                <w:rFonts w:ascii="Times New Roman" w:hAnsi="Times New Roman"/>
                <w:sz w:val="28"/>
                <w:szCs w:val="28"/>
              </w:rPr>
              <w:t xml:space="preserve">      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7C3F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7C3F76">
              <w:rPr>
                <w:rFonts w:ascii="Times New Roman" w:hAnsi="Times New Roman"/>
                <w:sz w:val="28"/>
                <w:szCs w:val="28"/>
              </w:rPr>
              <w:t xml:space="preserve">      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7C3F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0,000       </w:t>
            </w:r>
            <w:r w:rsidRPr="007C3F76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7C3F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0,000 </w:t>
            </w:r>
            <w:r w:rsidRPr="007C3F76">
              <w:rPr>
                <w:rFonts w:ascii="Times New Roman" w:hAnsi="Times New Roman"/>
                <w:sz w:val="28"/>
                <w:szCs w:val="28"/>
              </w:rPr>
              <w:t xml:space="preserve">      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из средств субсидии выделяемой из федерального  областного бюджета составляет 6989,8 тыс. рублей, 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2018 год –  1887,3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2019 год –  2627,3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2020 год –  2475,3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2021 год – 0,000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2022 год – 0,000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2023 год – 0,000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2024 год – 0,000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из средств местного бюджета составляет 463,6 тыс. рублей, 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2018 год –  208,6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2019 год –  298,1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2020 год –  46,2 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2021 год – 0,000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2022 год – 0,000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2023 год – 0,000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76">
              <w:rPr>
                <w:rFonts w:ascii="Times New Roman" w:hAnsi="Times New Roman"/>
                <w:sz w:val="28"/>
                <w:szCs w:val="28"/>
              </w:rPr>
              <w:t>2024 год – 0,000 тыс. рублей,</w:t>
            </w:r>
          </w:p>
          <w:p w:rsidR="00175749" w:rsidRPr="007C3F76" w:rsidRDefault="0017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749" w:rsidRPr="007C3F76" w:rsidTr="001757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49" w:rsidRPr="007C3F76" w:rsidRDefault="0017574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49" w:rsidRPr="007C3F76" w:rsidRDefault="001757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увеличено количество реализованных мероприятий по благоустройству общественных территорий поселка Пристень  Пристенского района Курской области;</w:t>
            </w:r>
          </w:p>
          <w:p w:rsidR="00175749" w:rsidRPr="007C3F76" w:rsidRDefault="001757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увеличение среднего </w:t>
            </w:r>
            <w:proofErr w:type="gramStart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значения индекса качества городской среды поселка</w:t>
            </w:r>
            <w:proofErr w:type="gramEnd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Пристень Пристенского района   Курской области;</w:t>
            </w:r>
          </w:p>
          <w:p w:rsidR="00175749" w:rsidRPr="007C3F76" w:rsidRDefault="001757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 «поселок Пристень» Пристенского района Курской области, на территории которого реализуется проект по созданию комфортной городской среды;</w:t>
            </w:r>
          </w:p>
          <w:p w:rsidR="00175749" w:rsidRPr="007C3F76" w:rsidRDefault="0017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показатель реализации муниципальными образованиями мероприятий по </w:t>
            </w:r>
            <w:proofErr w:type="spellStart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цифровизации</w:t>
            </w:r>
            <w:proofErr w:type="spellEnd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хозяйства достигает 100%;</w:t>
            </w:r>
          </w:p>
          <w:p w:rsidR="00175749" w:rsidRPr="007C3F76" w:rsidRDefault="00175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реализованы мероприятия по благоустройству, предусмотренные  муниципальной программой формирования современной городской среды (количество обустроенных общественных пространств), не менее ед., накопительным итогом начиная с 2019 года (</w:t>
            </w:r>
            <w:proofErr w:type="gramStart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75749" w:rsidRPr="007C3F76" w:rsidRDefault="001757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увеличено количество благоустроенных дворовых территорий, включенных в муниципальную  программу формирования современной городской среды, накопительным итогом начиная с 2019 года (</w:t>
            </w:r>
            <w:proofErr w:type="gramStart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7C3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75749" w:rsidRPr="007C3F76" w:rsidRDefault="0017574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5749" w:rsidRPr="007C3F76" w:rsidRDefault="00175749" w:rsidP="001757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75749" w:rsidRDefault="00175749" w:rsidP="004E5778">
      <w:pPr>
        <w:rPr>
          <w:rFonts w:ascii="Times New Roman" w:hAnsi="Times New Roman" w:cs="Times New Roman"/>
          <w:sz w:val="28"/>
          <w:szCs w:val="28"/>
        </w:rPr>
      </w:pPr>
    </w:p>
    <w:p w:rsidR="00175749" w:rsidRDefault="00175749" w:rsidP="004E5778"/>
    <w:p w:rsidR="00367F82" w:rsidRDefault="00367F82" w:rsidP="004E5778"/>
    <w:p w:rsidR="00367F82" w:rsidRDefault="00367F82" w:rsidP="004E5778"/>
    <w:p w:rsidR="00367F82" w:rsidRDefault="00367F82" w:rsidP="004E5778"/>
    <w:p w:rsidR="00367F82" w:rsidRDefault="00367F82" w:rsidP="004E5778"/>
    <w:p w:rsidR="00367F82" w:rsidRDefault="00367F82" w:rsidP="004E5778"/>
    <w:p w:rsidR="00367F82" w:rsidRPr="003C6720" w:rsidRDefault="00367F82" w:rsidP="00367F82">
      <w:pPr>
        <w:pStyle w:val="ConsPlusNormal0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C6720">
        <w:rPr>
          <w:rFonts w:ascii="Times New Roman" w:hAnsi="Times New Roman" w:cs="Times New Roman"/>
          <w:sz w:val="18"/>
          <w:szCs w:val="18"/>
        </w:rPr>
        <w:lastRenderedPageBreak/>
        <w:t>Приложение №3</w:t>
      </w:r>
    </w:p>
    <w:p w:rsidR="00367F82" w:rsidRPr="003C6720" w:rsidRDefault="00367F82" w:rsidP="00367F82">
      <w:pPr>
        <w:pStyle w:val="a5"/>
        <w:ind w:left="4956"/>
        <w:rPr>
          <w:sz w:val="18"/>
          <w:szCs w:val="18"/>
          <w:lang w:val="ru-RU"/>
        </w:rPr>
      </w:pPr>
      <w:r w:rsidRPr="003C6720">
        <w:rPr>
          <w:b w:val="0"/>
          <w:sz w:val="18"/>
          <w:szCs w:val="18"/>
        </w:rPr>
        <w:t>к муниципальной программе</w:t>
      </w:r>
      <w:r w:rsidRPr="003C6720">
        <w:rPr>
          <w:b w:val="0"/>
          <w:sz w:val="18"/>
          <w:szCs w:val="18"/>
          <w:lang w:val="ru-RU"/>
        </w:rPr>
        <w:t xml:space="preserve"> </w:t>
      </w:r>
      <w:r w:rsidRPr="003C6720">
        <w:rPr>
          <w:b w:val="0"/>
          <w:sz w:val="18"/>
          <w:szCs w:val="18"/>
        </w:rPr>
        <w:t>«Формирование современной городской среды» в поселке Пристень Пристенского района Курской области на 201</w:t>
      </w:r>
      <w:r w:rsidRPr="003C6720">
        <w:rPr>
          <w:b w:val="0"/>
          <w:sz w:val="18"/>
          <w:szCs w:val="18"/>
          <w:lang w:val="ru-RU"/>
        </w:rPr>
        <w:t>8-2024</w:t>
      </w:r>
      <w:r w:rsidRPr="003C6720">
        <w:rPr>
          <w:b w:val="0"/>
          <w:sz w:val="18"/>
          <w:szCs w:val="18"/>
        </w:rPr>
        <w:t xml:space="preserve"> год</w:t>
      </w:r>
      <w:r w:rsidRPr="003C6720">
        <w:rPr>
          <w:b w:val="0"/>
          <w:sz w:val="18"/>
          <w:szCs w:val="18"/>
          <w:lang w:val="ru-RU"/>
        </w:rPr>
        <w:t>ы</w:t>
      </w:r>
    </w:p>
    <w:p w:rsidR="00367F82" w:rsidRPr="003C6720" w:rsidRDefault="00367F82" w:rsidP="00367F82">
      <w:pPr>
        <w:pStyle w:val="ConsPlusNormal0"/>
        <w:ind w:left="142" w:firstLine="530"/>
        <w:jc w:val="both"/>
        <w:rPr>
          <w:rFonts w:ascii="Times New Roman" w:hAnsi="Times New Roman" w:cs="Times New Roman"/>
          <w:sz w:val="18"/>
          <w:szCs w:val="18"/>
          <w:lang w:val="x-none"/>
        </w:rPr>
      </w:pPr>
    </w:p>
    <w:p w:rsidR="00367F82" w:rsidRPr="003C6720" w:rsidRDefault="00367F82" w:rsidP="00367F82">
      <w:pPr>
        <w:pStyle w:val="ConsPlusNormal0"/>
        <w:ind w:left="142" w:firstLine="530"/>
        <w:jc w:val="both"/>
        <w:rPr>
          <w:rFonts w:ascii="Times New Roman" w:hAnsi="Times New Roman" w:cs="Times New Roman"/>
          <w:sz w:val="18"/>
          <w:szCs w:val="18"/>
        </w:rPr>
      </w:pPr>
    </w:p>
    <w:p w:rsidR="00367F82" w:rsidRPr="003C6720" w:rsidRDefault="00367F82" w:rsidP="00367F82">
      <w:pPr>
        <w:pStyle w:val="a5"/>
        <w:rPr>
          <w:sz w:val="18"/>
          <w:szCs w:val="18"/>
          <w:lang w:val="ru-RU"/>
        </w:rPr>
      </w:pPr>
      <w:r w:rsidRPr="003C6720">
        <w:rPr>
          <w:sz w:val="18"/>
          <w:szCs w:val="18"/>
        </w:rPr>
        <w:t>Ресурсное обеспечение реализации</w:t>
      </w:r>
      <w:r w:rsidRPr="003C6720">
        <w:rPr>
          <w:sz w:val="18"/>
          <w:szCs w:val="18"/>
          <w:lang w:val="ru-RU"/>
        </w:rPr>
        <w:t xml:space="preserve"> </w:t>
      </w:r>
    </w:p>
    <w:p w:rsidR="00367F82" w:rsidRPr="003C6720" w:rsidRDefault="00367F82" w:rsidP="00367F82">
      <w:pPr>
        <w:widowControl w:val="0"/>
        <w:autoSpaceDE w:val="0"/>
        <w:autoSpaceDN w:val="0"/>
        <w:adjustRightInd w:val="0"/>
        <w:ind w:firstLine="491"/>
        <w:jc w:val="center"/>
        <w:rPr>
          <w:rFonts w:ascii="Times New Roman" w:hAnsi="Times New Roman"/>
          <w:b/>
          <w:sz w:val="18"/>
          <w:szCs w:val="18"/>
        </w:rPr>
      </w:pPr>
      <w:r w:rsidRPr="003C6720">
        <w:rPr>
          <w:rFonts w:ascii="Times New Roman" w:hAnsi="Times New Roman"/>
          <w:b/>
          <w:sz w:val="18"/>
          <w:szCs w:val="18"/>
        </w:rPr>
        <w:t>муниципальной программы «Формирование современной городской среды» в поселке Пристень Пристенского района Курской области на 2018-2024 годы за счет средств бюджета поселка Пристень Пристенского района Курской области</w:t>
      </w:r>
    </w:p>
    <w:p w:rsidR="00367F82" w:rsidRPr="003C6720" w:rsidRDefault="00367F82" w:rsidP="00367F82">
      <w:pPr>
        <w:pStyle w:val="a5"/>
        <w:rPr>
          <w:sz w:val="18"/>
          <w:szCs w:val="18"/>
          <w:lang w:val="ru-RU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843"/>
        <w:gridCol w:w="1276"/>
        <w:gridCol w:w="567"/>
        <w:gridCol w:w="567"/>
        <w:gridCol w:w="567"/>
        <w:gridCol w:w="425"/>
        <w:gridCol w:w="567"/>
        <w:gridCol w:w="425"/>
        <w:gridCol w:w="426"/>
        <w:gridCol w:w="567"/>
        <w:gridCol w:w="425"/>
        <w:gridCol w:w="425"/>
        <w:gridCol w:w="454"/>
      </w:tblGrid>
      <w:tr w:rsidR="00367F82" w:rsidRPr="003C6720" w:rsidTr="00D307F6">
        <w:trPr>
          <w:trHeight w:val="310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289" w:type="dxa"/>
            <w:gridSpan w:val="7"/>
            <w:shd w:val="clear" w:color="auto" w:fill="auto"/>
            <w:vAlign w:val="center"/>
            <w:hideMark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Объемы бюджетных ассигнований (тыс. руб.)</w:t>
            </w:r>
          </w:p>
        </w:tc>
      </w:tr>
      <w:tr w:rsidR="00367F82" w:rsidRPr="003C6720" w:rsidTr="00D307F6">
        <w:trPr>
          <w:cantSplit/>
          <w:trHeight w:val="1134"/>
        </w:trPr>
        <w:tc>
          <w:tcPr>
            <w:tcW w:w="1149" w:type="dxa"/>
            <w:vMerge/>
            <w:vAlign w:val="center"/>
            <w:hideMark/>
          </w:tcPr>
          <w:p w:rsidR="00367F82" w:rsidRPr="003C6720" w:rsidRDefault="00367F82" w:rsidP="00D307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67F82" w:rsidRPr="003C6720" w:rsidRDefault="00367F82" w:rsidP="00D307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67F82" w:rsidRPr="003C6720" w:rsidRDefault="00367F82" w:rsidP="00D307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Рз</w:t>
            </w:r>
            <w:proofErr w:type="spellEnd"/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26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4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</w:tr>
      <w:tr w:rsidR="00367F82" w:rsidRPr="003C6720" w:rsidTr="00D307F6">
        <w:trPr>
          <w:cantSplit/>
          <w:trHeight w:val="1134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67F82" w:rsidRPr="003C6720" w:rsidRDefault="00367F82" w:rsidP="00D307F6">
            <w:pPr>
              <w:widowControl w:val="0"/>
              <w:autoSpaceDE w:val="0"/>
              <w:autoSpaceDN w:val="0"/>
              <w:adjustRightInd w:val="0"/>
              <w:ind w:firstLine="11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b/>
                <w:sz w:val="18"/>
                <w:szCs w:val="18"/>
              </w:rPr>
              <w:t>«Формирование современной городской среды» в поселке Пристень Пристенского района Курской области на 2018 - 2024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367F82" w:rsidRPr="003C6720" w:rsidRDefault="00367F82" w:rsidP="00D307F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2096,137</w:t>
            </w: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2836,075</w:t>
            </w:r>
          </w:p>
        </w:tc>
        <w:tc>
          <w:tcPr>
            <w:tcW w:w="426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2521,464</w:t>
            </w:r>
          </w:p>
        </w:tc>
        <w:tc>
          <w:tcPr>
            <w:tcW w:w="567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1662,691</w:t>
            </w: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7F82" w:rsidRPr="003C6720" w:rsidTr="00D307F6">
        <w:trPr>
          <w:trHeight w:val="310"/>
        </w:trPr>
        <w:tc>
          <w:tcPr>
            <w:tcW w:w="1149" w:type="dxa"/>
            <w:vMerge/>
            <w:vAlign w:val="center"/>
            <w:hideMark/>
          </w:tcPr>
          <w:p w:rsidR="00367F82" w:rsidRPr="003C6720" w:rsidRDefault="00367F82" w:rsidP="00D307F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67F82" w:rsidRPr="003C6720" w:rsidRDefault="00367F82" w:rsidP="00D307F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67F82" w:rsidRPr="003C6720" w:rsidRDefault="00367F82" w:rsidP="00D307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7F82" w:rsidRPr="003C6720" w:rsidTr="00D307F6">
        <w:trPr>
          <w:cantSplit/>
          <w:trHeight w:val="1134"/>
        </w:trPr>
        <w:tc>
          <w:tcPr>
            <w:tcW w:w="1149" w:type="dxa"/>
            <w:vMerge/>
            <w:vAlign w:val="center"/>
            <w:hideMark/>
          </w:tcPr>
          <w:p w:rsidR="00367F82" w:rsidRPr="003C6720" w:rsidRDefault="00367F82" w:rsidP="00D307F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67F82" w:rsidRPr="003C6720" w:rsidRDefault="00367F82" w:rsidP="00D307F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67F82" w:rsidRPr="003C6720" w:rsidRDefault="00367F82" w:rsidP="00D307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208,852</w:t>
            </w: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208,774</w:t>
            </w:r>
          </w:p>
        </w:tc>
        <w:tc>
          <w:tcPr>
            <w:tcW w:w="426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46,213</w:t>
            </w:r>
          </w:p>
        </w:tc>
        <w:tc>
          <w:tcPr>
            <w:tcW w:w="567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</w:pPr>
            <w:r>
              <w:t>29,145</w:t>
            </w:r>
          </w:p>
        </w:tc>
        <w:tc>
          <w:tcPr>
            <w:tcW w:w="425" w:type="dxa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:rsidR="00367F82" w:rsidRPr="003C6720" w:rsidRDefault="00367F82" w:rsidP="00D307F6"/>
        </w:tc>
      </w:tr>
      <w:tr w:rsidR="00367F82" w:rsidRPr="003C6720" w:rsidTr="00D307F6">
        <w:trPr>
          <w:cantSplit/>
          <w:trHeight w:val="4680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F82" w:rsidRPr="003C6720" w:rsidRDefault="00367F82" w:rsidP="00D307F6">
            <w:pPr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Благоустройство дворовых территорий</w:t>
            </w:r>
          </w:p>
          <w:p w:rsidR="00367F82" w:rsidRPr="003C6720" w:rsidRDefault="00367F82" w:rsidP="00D307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 xml:space="preserve">1.1Разработка проектно-сметной документации и проведение </w:t>
            </w:r>
            <w:proofErr w:type="gramStart"/>
            <w:r w:rsidRPr="003C6720">
              <w:rPr>
                <w:rFonts w:ascii="Times New Roman" w:hAnsi="Times New Roman"/>
                <w:sz w:val="18"/>
                <w:szCs w:val="18"/>
              </w:rPr>
              <w:t>проверки достоверности определения сметной стоимости работ</w:t>
            </w:r>
            <w:proofErr w:type="gramEnd"/>
            <w:r w:rsidRPr="003C672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67F82" w:rsidRPr="003C6720" w:rsidRDefault="00367F82" w:rsidP="00D307F6">
            <w:pPr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14101</w:t>
            </w:r>
            <w:r w:rsidRPr="003C67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</w:t>
            </w: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29,893</w:t>
            </w: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367F82" w:rsidRPr="003C6720" w:rsidRDefault="00367F82" w:rsidP="00D307F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7F82" w:rsidRPr="003C6720" w:rsidTr="00D307F6">
        <w:trPr>
          <w:cantSplit/>
          <w:trHeight w:val="1935"/>
        </w:trPr>
        <w:tc>
          <w:tcPr>
            <w:tcW w:w="1149" w:type="dxa"/>
            <w:vMerge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7F82" w:rsidRPr="003C6720" w:rsidRDefault="00367F82" w:rsidP="00D307F6">
            <w:pPr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1.2 Выполнение работ по благоустройству.</w:t>
            </w:r>
          </w:p>
        </w:tc>
        <w:tc>
          <w:tcPr>
            <w:tcW w:w="1276" w:type="dxa"/>
            <w:shd w:val="clear" w:color="auto" w:fill="auto"/>
          </w:tcPr>
          <w:p w:rsidR="00367F82" w:rsidRPr="003C6720" w:rsidRDefault="00367F82" w:rsidP="00D307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1246,220</w:t>
            </w: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367F82" w:rsidRPr="003A44A1" w:rsidRDefault="00367F82" w:rsidP="00D30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44A1">
              <w:rPr>
                <w:rFonts w:ascii="Times New Roman" w:hAnsi="Times New Roman"/>
                <w:color w:val="000000"/>
                <w:sz w:val="18"/>
                <w:szCs w:val="18"/>
              </w:rPr>
              <w:t>975,312</w:t>
            </w:r>
          </w:p>
        </w:tc>
        <w:tc>
          <w:tcPr>
            <w:tcW w:w="567" w:type="dxa"/>
            <w:textDirection w:val="btLr"/>
          </w:tcPr>
          <w:p w:rsidR="00367F82" w:rsidRPr="003A44A1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44A1">
              <w:rPr>
                <w:rFonts w:ascii="Times New Roman" w:hAnsi="Times New Roman"/>
                <w:color w:val="000000"/>
                <w:sz w:val="18"/>
                <w:szCs w:val="18"/>
              </w:rPr>
              <w:t>1450,997</w:t>
            </w: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extDirection w:val="btL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7F82" w:rsidRPr="003C6720" w:rsidTr="00D307F6">
        <w:trPr>
          <w:cantSplit/>
          <w:trHeight w:val="5100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F82" w:rsidRPr="003C6720" w:rsidRDefault="00367F82" w:rsidP="00D307F6">
            <w:pPr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Благоустройство общественных территорий</w:t>
            </w:r>
          </w:p>
          <w:p w:rsidR="00367F82" w:rsidRPr="003C6720" w:rsidRDefault="00367F82" w:rsidP="00D307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 xml:space="preserve">1.1Разработка проектно-сметной документации и проведение </w:t>
            </w:r>
            <w:proofErr w:type="gramStart"/>
            <w:r w:rsidRPr="003C6720">
              <w:rPr>
                <w:rFonts w:ascii="Times New Roman" w:hAnsi="Times New Roman"/>
                <w:sz w:val="18"/>
                <w:szCs w:val="18"/>
              </w:rPr>
              <w:t>проверки достоверности определения сметной стоимости работ</w:t>
            </w:r>
            <w:proofErr w:type="gramEnd"/>
            <w:r w:rsidRPr="003C672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67F82" w:rsidRPr="003C6720" w:rsidRDefault="00367F82" w:rsidP="00D307F6">
            <w:pPr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14102</w:t>
            </w:r>
            <w:r w:rsidRPr="003C67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L5550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C6720" w:rsidRDefault="00367F82" w:rsidP="00D307F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color w:val="000000"/>
                <w:sz w:val="18"/>
                <w:szCs w:val="18"/>
              </w:rPr>
              <w:t>63,591</w:t>
            </w:r>
          </w:p>
        </w:tc>
        <w:tc>
          <w:tcPr>
            <w:tcW w:w="426" w:type="dxa"/>
            <w:textDirection w:val="btLr"/>
          </w:tcPr>
          <w:p w:rsidR="00367F82" w:rsidRPr="003C6720" w:rsidRDefault="00367F82" w:rsidP="00D307F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extDirection w:val="btLr"/>
          </w:tcPr>
          <w:p w:rsidR="00367F82" w:rsidRPr="003C6720" w:rsidRDefault="00367F82" w:rsidP="00D307F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ind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extDirection w:val="btLr"/>
          </w:tcPr>
          <w:p w:rsidR="00367F82" w:rsidRPr="003C6720" w:rsidRDefault="00367F82" w:rsidP="00D307F6">
            <w:pPr>
              <w:ind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67F82" w:rsidRPr="003C6720" w:rsidTr="00D307F6">
        <w:trPr>
          <w:cantSplit/>
          <w:trHeight w:val="1577"/>
        </w:trPr>
        <w:tc>
          <w:tcPr>
            <w:tcW w:w="1149" w:type="dxa"/>
            <w:vMerge/>
            <w:shd w:val="clear" w:color="auto" w:fill="auto"/>
            <w:vAlign w:val="center"/>
          </w:tcPr>
          <w:p w:rsidR="00367F82" w:rsidRPr="003C6720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7F82" w:rsidRPr="003A44A1" w:rsidRDefault="00367F82" w:rsidP="00D307F6">
            <w:pPr>
              <w:rPr>
                <w:rFonts w:ascii="Times New Roman" w:hAnsi="Times New Roman"/>
                <w:sz w:val="18"/>
                <w:szCs w:val="18"/>
              </w:rPr>
            </w:pPr>
            <w:r w:rsidRPr="003A44A1">
              <w:rPr>
                <w:rFonts w:ascii="Times New Roman" w:hAnsi="Times New Roman"/>
                <w:sz w:val="18"/>
                <w:szCs w:val="18"/>
              </w:rPr>
              <w:t>1.2 Выполнение работ по благоустройству.</w:t>
            </w:r>
          </w:p>
        </w:tc>
        <w:tc>
          <w:tcPr>
            <w:tcW w:w="1276" w:type="dxa"/>
            <w:shd w:val="clear" w:color="auto" w:fill="auto"/>
          </w:tcPr>
          <w:p w:rsidR="00367F82" w:rsidRPr="003A44A1" w:rsidRDefault="00367F82" w:rsidP="00D307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A44A1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A44A1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7F82" w:rsidRPr="003A44A1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7F82" w:rsidRPr="003A44A1" w:rsidRDefault="00367F82" w:rsidP="00D307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7F82" w:rsidRPr="003A44A1" w:rsidRDefault="00367F82" w:rsidP="00D30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44A1">
              <w:rPr>
                <w:rFonts w:ascii="Times New Roman" w:hAnsi="Times New Roman"/>
                <w:color w:val="000000"/>
                <w:sz w:val="18"/>
                <w:szCs w:val="18"/>
              </w:rPr>
              <w:t>814,2</w:t>
            </w:r>
          </w:p>
        </w:tc>
        <w:tc>
          <w:tcPr>
            <w:tcW w:w="425" w:type="dxa"/>
            <w:textDirection w:val="btLr"/>
          </w:tcPr>
          <w:p w:rsidR="00367F82" w:rsidRPr="003A44A1" w:rsidRDefault="00367F82" w:rsidP="00D30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44A1">
              <w:rPr>
                <w:rFonts w:ascii="Times New Roman" w:hAnsi="Times New Roman"/>
                <w:color w:val="000000"/>
                <w:sz w:val="18"/>
                <w:szCs w:val="18"/>
              </w:rPr>
              <w:t>2772,484</w:t>
            </w:r>
          </w:p>
        </w:tc>
        <w:tc>
          <w:tcPr>
            <w:tcW w:w="426" w:type="dxa"/>
            <w:textDirection w:val="btLr"/>
          </w:tcPr>
          <w:p w:rsidR="00367F82" w:rsidRPr="003A44A1" w:rsidRDefault="00367F82" w:rsidP="00D30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44A1">
              <w:rPr>
                <w:rFonts w:ascii="Times New Roman" w:hAnsi="Times New Roman"/>
                <w:color w:val="000000"/>
                <w:sz w:val="18"/>
                <w:szCs w:val="18"/>
              </w:rPr>
              <w:t>2106,274</w:t>
            </w:r>
          </w:p>
        </w:tc>
        <w:tc>
          <w:tcPr>
            <w:tcW w:w="567" w:type="dxa"/>
            <w:textDirection w:val="btLr"/>
          </w:tcPr>
          <w:p w:rsidR="00367F82" w:rsidRPr="003A44A1" w:rsidRDefault="00367F82" w:rsidP="00D307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44A1">
              <w:rPr>
                <w:rFonts w:ascii="Times New Roman" w:hAnsi="Times New Roman"/>
                <w:color w:val="000000"/>
                <w:sz w:val="18"/>
                <w:szCs w:val="18"/>
              </w:rPr>
              <w:t>308,242</w:t>
            </w: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67F82" w:rsidRPr="003C6720" w:rsidRDefault="00367F82" w:rsidP="00D307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extDirection w:val="btLr"/>
          </w:tcPr>
          <w:p w:rsidR="00367F82" w:rsidRPr="003C6720" w:rsidRDefault="00367F82" w:rsidP="00D307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367F82" w:rsidRPr="003C6720" w:rsidRDefault="00367F82" w:rsidP="00367F82">
      <w:pPr>
        <w:rPr>
          <w:rFonts w:ascii="Times New Roman" w:hAnsi="Times New Roman"/>
          <w:sz w:val="18"/>
          <w:szCs w:val="18"/>
        </w:rPr>
      </w:pPr>
    </w:p>
    <w:p w:rsidR="00367F82" w:rsidRDefault="00367F82" w:rsidP="00367F82"/>
    <w:p w:rsidR="00367F82" w:rsidRDefault="00367F82" w:rsidP="004E5778"/>
    <w:p w:rsidR="001A7A3E" w:rsidRDefault="001A7A3E" w:rsidP="004E5778"/>
    <w:p w:rsidR="00A7698D" w:rsidRDefault="00A7698D" w:rsidP="004E5778"/>
    <w:p w:rsidR="00A7698D" w:rsidRDefault="00A7698D" w:rsidP="004E5778"/>
    <w:p w:rsidR="00A7698D" w:rsidRDefault="00A7698D" w:rsidP="004E5778"/>
    <w:p w:rsidR="00A7698D" w:rsidRDefault="00A7698D" w:rsidP="004E5778"/>
    <w:p w:rsidR="00A7698D" w:rsidRDefault="00A7698D" w:rsidP="004E5778"/>
    <w:p w:rsidR="00A7698D" w:rsidRDefault="00A7698D" w:rsidP="004E5778"/>
    <w:p w:rsidR="00A7698D" w:rsidRDefault="00A7698D" w:rsidP="004E5778"/>
    <w:p w:rsidR="00A7698D" w:rsidRDefault="00A7698D" w:rsidP="004E5778"/>
    <w:p w:rsidR="00A7698D" w:rsidRDefault="00A7698D" w:rsidP="004E5778"/>
    <w:p w:rsidR="00A7698D" w:rsidRDefault="00A7698D" w:rsidP="004E5778"/>
    <w:p w:rsidR="00A7698D" w:rsidRDefault="00A7698D" w:rsidP="004E5778"/>
    <w:p w:rsidR="00A7698D" w:rsidRDefault="00A7698D" w:rsidP="004E5778">
      <w:bookmarkStart w:id="0" w:name="_GoBack"/>
      <w:bookmarkEnd w:id="0"/>
    </w:p>
    <w:p w:rsidR="001A7A3E" w:rsidRPr="003C6720" w:rsidRDefault="001A7A3E" w:rsidP="001A7A3E">
      <w:pPr>
        <w:pStyle w:val="ConsPlusNormal0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C6720">
        <w:rPr>
          <w:rFonts w:ascii="Times New Roman" w:hAnsi="Times New Roman" w:cs="Times New Roman"/>
          <w:sz w:val="18"/>
          <w:szCs w:val="18"/>
        </w:rPr>
        <w:t>Приложение №4</w:t>
      </w:r>
    </w:p>
    <w:p w:rsidR="001A7A3E" w:rsidRPr="003C6720" w:rsidRDefault="001A7A3E" w:rsidP="001A7A3E">
      <w:pPr>
        <w:pStyle w:val="a5"/>
        <w:ind w:left="4956"/>
        <w:rPr>
          <w:sz w:val="18"/>
          <w:szCs w:val="18"/>
          <w:lang w:val="ru-RU"/>
        </w:rPr>
      </w:pPr>
      <w:r w:rsidRPr="003C6720">
        <w:rPr>
          <w:b w:val="0"/>
          <w:sz w:val="18"/>
          <w:szCs w:val="18"/>
        </w:rPr>
        <w:t>к муниципальной программе</w:t>
      </w:r>
      <w:r w:rsidRPr="003C6720">
        <w:rPr>
          <w:b w:val="0"/>
          <w:sz w:val="18"/>
          <w:szCs w:val="18"/>
          <w:lang w:val="ru-RU"/>
        </w:rPr>
        <w:t xml:space="preserve"> </w:t>
      </w:r>
      <w:r w:rsidRPr="003C6720">
        <w:rPr>
          <w:b w:val="0"/>
          <w:sz w:val="18"/>
          <w:szCs w:val="18"/>
        </w:rPr>
        <w:t>«Формирование современной городской среды» в поселке Пристень Пристенского района Курской области на 201</w:t>
      </w:r>
      <w:r w:rsidRPr="003C6720">
        <w:rPr>
          <w:b w:val="0"/>
          <w:sz w:val="18"/>
          <w:szCs w:val="18"/>
          <w:lang w:val="ru-RU"/>
        </w:rPr>
        <w:t>8 - 2024</w:t>
      </w:r>
      <w:r w:rsidRPr="003C6720">
        <w:rPr>
          <w:b w:val="0"/>
          <w:sz w:val="18"/>
          <w:szCs w:val="18"/>
        </w:rPr>
        <w:t xml:space="preserve"> год</w:t>
      </w:r>
      <w:r w:rsidRPr="003C6720">
        <w:rPr>
          <w:b w:val="0"/>
          <w:sz w:val="18"/>
          <w:szCs w:val="18"/>
          <w:lang w:val="ru-RU"/>
        </w:rPr>
        <w:t>ы</w:t>
      </w:r>
    </w:p>
    <w:p w:rsidR="001A7A3E" w:rsidRPr="003C6720" w:rsidRDefault="001A7A3E" w:rsidP="001A7A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x-none"/>
        </w:rPr>
      </w:pPr>
    </w:p>
    <w:p w:rsidR="001A7A3E" w:rsidRPr="003C6720" w:rsidRDefault="001A7A3E" w:rsidP="001A7A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A7A3E" w:rsidRPr="003C6720" w:rsidRDefault="001A7A3E" w:rsidP="001A7A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C6720">
        <w:rPr>
          <w:rFonts w:ascii="Times New Roman" w:hAnsi="Times New Roman"/>
          <w:b/>
          <w:sz w:val="18"/>
          <w:szCs w:val="18"/>
        </w:rPr>
        <w:t xml:space="preserve">Ресурсное обеспечение </w:t>
      </w:r>
    </w:p>
    <w:p w:rsidR="001A7A3E" w:rsidRPr="003C6720" w:rsidRDefault="001A7A3E" w:rsidP="001A7A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C6720">
        <w:rPr>
          <w:rFonts w:ascii="Times New Roman" w:hAnsi="Times New Roman"/>
          <w:b/>
          <w:sz w:val="18"/>
          <w:szCs w:val="18"/>
        </w:rPr>
        <w:t>и прогнозная (справочная) оценка расходов федерального бюджета, областного бюджета, бюджета поселка Пристень Пристенского района Курской области и внебюджетных источников на реализацию целей муниципальной программы «Формирование современной городской среды» в поселке Пристень Пристенского района Курской области на 2018 -2024 год</w:t>
      </w:r>
    </w:p>
    <w:p w:rsidR="001A7A3E" w:rsidRPr="003C6720" w:rsidRDefault="001A7A3E" w:rsidP="001A7A3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841"/>
        <w:gridCol w:w="2268"/>
        <w:gridCol w:w="992"/>
        <w:gridCol w:w="1134"/>
        <w:gridCol w:w="993"/>
        <w:gridCol w:w="1134"/>
        <w:gridCol w:w="1275"/>
        <w:gridCol w:w="1276"/>
        <w:gridCol w:w="1276"/>
      </w:tblGrid>
      <w:tr w:rsidR="001A7A3E" w:rsidRPr="003C6720" w:rsidTr="00D307F6">
        <w:trPr>
          <w:trHeight w:val="514"/>
        </w:trPr>
        <w:tc>
          <w:tcPr>
            <w:tcW w:w="1378" w:type="dxa"/>
            <w:vMerge w:val="restart"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Оценка расходов, тыс. руб.</w:t>
            </w:r>
          </w:p>
        </w:tc>
      </w:tr>
      <w:tr w:rsidR="001A7A3E" w:rsidRPr="003C6720" w:rsidTr="00D307F6">
        <w:trPr>
          <w:trHeight w:val="389"/>
        </w:trPr>
        <w:tc>
          <w:tcPr>
            <w:tcW w:w="1378" w:type="dxa"/>
            <w:vMerge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1A7A3E" w:rsidRPr="003C6720" w:rsidRDefault="001A7A3E" w:rsidP="00D307F6">
            <w:pPr>
              <w:jc w:val="center"/>
              <w:rPr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993" w:type="dxa"/>
            <w:vAlign w:val="center"/>
          </w:tcPr>
          <w:p w:rsidR="001A7A3E" w:rsidRPr="003C6720" w:rsidRDefault="001A7A3E" w:rsidP="00D307F6">
            <w:pPr>
              <w:jc w:val="center"/>
              <w:rPr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A7A3E" w:rsidRPr="003C6720" w:rsidRDefault="001A7A3E" w:rsidP="00D307F6">
            <w:pPr>
              <w:jc w:val="center"/>
              <w:rPr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1A7A3E" w:rsidRPr="003C6720" w:rsidRDefault="001A7A3E" w:rsidP="00D307F6">
            <w:pPr>
              <w:jc w:val="center"/>
              <w:rPr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1A7A3E" w:rsidRPr="003C6720" w:rsidRDefault="001A7A3E" w:rsidP="00D30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1A7A3E" w:rsidRPr="003C6720" w:rsidRDefault="001A7A3E" w:rsidP="00D30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</w:tr>
      <w:tr w:rsidR="001A7A3E" w:rsidRPr="003C6720" w:rsidTr="00D307F6">
        <w:trPr>
          <w:cantSplit/>
          <w:trHeight w:val="1134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1A7A3E" w:rsidRPr="003C6720" w:rsidRDefault="001A7A3E" w:rsidP="00D3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«Формирование современной городской среды» в поселке Пристень Пристенского района Курской области на 2018-2022 годы</w:t>
            </w:r>
          </w:p>
        </w:tc>
        <w:tc>
          <w:tcPr>
            <w:tcW w:w="2268" w:type="dxa"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7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2096,137</w:t>
            </w:r>
          </w:p>
        </w:tc>
        <w:tc>
          <w:tcPr>
            <w:tcW w:w="1134" w:type="dxa"/>
            <w:textDirection w:val="btLr"/>
            <w:vAlign w:val="cente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7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2836,075</w:t>
            </w:r>
          </w:p>
        </w:tc>
        <w:tc>
          <w:tcPr>
            <w:tcW w:w="993" w:type="dxa"/>
            <w:textDirection w:val="btL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7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2521,464</w:t>
            </w:r>
          </w:p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1662,691</w:t>
            </w:r>
          </w:p>
        </w:tc>
        <w:tc>
          <w:tcPr>
            <w:tcW w:w="1275" w:type="dxa"/>
            <w:textDirection w:val="btL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7A3E" w:rsidRPr="003C6720" w:rsidTr="00D307F6">
        <w:trPr>
          <w:cantSplit/>
          <w:trHeight w:val="1134"/>
        </w:trPr>
        <w:tc>
          <w:tcPr>
            <w:tcW w:w="1378" w:type="dxa"/>
            <w:vMerge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Федеральный  и областной бюджеты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A7A3E" w:rsidRPr="003C6720" w:rsidRDefault="001A7A3E" w:rsidP="00D307F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1887,285</w:t>
            </w:r>
          </w:p>
        </w:tc>
        <w:tc>
          <w:tcPr>
            <w:tcW w:w="1134" w:type="dxa"/>
            <w:textDirection w:val="btLr"/>
            <w:vAlign w:val="center"/>
          </w:tcPr>
          <w:p w:rsidR="001A7A3E" w:rsidRPr="003C6720" w:rsidRDefault="001A7A3E" w:rsidP="00D307F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2627,301</w:t>
            </w:r>
          </w:p>
        </w:tc>
        <w:tc>
          <w:tcPr>
            <w:tcW w:w="993" w:type="dxa"/>
            <w:textDirection w:val="btLr"/>
          </w:tcPr>
          <w:p w:rsidR="001A7A3E" w:rsidRPr="003C6720" w:rsidRDefault="001A7A3E" w:rsidP="00D307F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2475,251</w:t>
            </w:r>
          </w:p>
        </w:tc>
        <w:tc>
          <w:tcPr>
            <w:tcW w:w="1134" w:type="dxa"/>
            <w:textDirection w:val="btLr"/>
          </w:tcPr>
          <w:p w:rsidR="001A7A3E" w:rsidRPr="003C6720" w:rsidRDefault="001A7A3E" w:rsidP="00D307F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1633,546</w:t>
            </w:r>
          </w:p>
        </w:tc>
        <w:tc>
          <w:tcPr>
            <w:tcW w:w="1275" w:type="dxa"/>
            <w:textDirection w:val="btLr"/>
          </w:tcPr>
          <w:p w:rsidR="001A7A3E" w:rsidRPr="003C6720" w:rsidRDefault="001A7A3E" w:rsidP="00D307F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</w:tcPr>
          <w:p w:rsidR="001A7A3E" w:rsidRPr="003C6720" w:rsidRDefault="001A7A3E" w:rsidP="00D307F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</w:tcPr>
          <w:p w:rsidR="001A7A3E" w:rsidRPr="003C6720" w:rsidRDefault="001A7A3E" w:rsidP="00D307F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7A3E" w:rsidRPr="003C6720" w:rsidTr="00D307F6">
        <w:trPr>
          <w:cantSplit/>
          <w:trHeight w:val="1134"/>
        </w:trPr>
        <w:tc>
          <w:tcPr>
            <w:tcW w:w="1378" w:type="dxa"/>
            <w:vMerge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Бюджет поселка Пристень Пристенского района Курской области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7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208,852</w:t>
            </w:r>
          </w:p>
        </w:tc>
        <w:tc>
          <w:tcPr>
            <w:tcW w:w="1134" w:type="dxa"/>
            <w:textDirection w:val="btLr"/>
            <w:vAlign w:val="cente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7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208,774</w:t>
            </w:r>
          </w:p>
        </w:tc>
        <w:tc>
          <w:tcPr>
            <w:tcW w:w="993" w:type="dxa"/>
            <w:textDirection w:val="btL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7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46,213</w:t>
            </w:r>
          </w:p>
        </w:tc>
        <w:tc>
          <w:tcPr>
            <w:tcW w:w="1134" w:type="dxa"/>
            <w:textDirection w:val="btL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29,145</w:t>
            </w:r>
          </w:p>
        </w:tc>
        <w:tc>
          <w:tcPr>
            <w:tcW w:w="1275" w:type="dxa"/>
            <w:textDirection w:val="btL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1A7A3E" w:rsidRPr="003C6720" w:rsidRDefault="001A7A3E" w:rsidP="00D307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7A3E" w:rsidRPr="003C6720" w:rsidTr="00D307F6">
        <w:trPr>
          <w:trHeight w:val="398"/>
        </w:trPr>
        <w:tc>
          <w:tcPr>
            <w:tcW w:w="1378" w:type="dxa"/>
            <w:vMerge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7A3E" w:rsidRPr="003C6720" w:rsidRDefault="001A7A3E" w:rsidP="00D307F6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6720">
              <w:rPr>
                <w:rFonts w:ascii="Times New Roman" w:hAnsi="Times New Roman"/>
                <w:sz w:val="18"/>
                <w:szCs w:val="18"/>
              </w:rPr>
              <w:t>Внебюджетные источники (1)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7A3E" w:rsidRPr="003C6720" w:rsidRDefault="001A7A3E" w:rsidP="00D30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7A3E" w:rsidRPr="003C6720" w:rsidRDefault="001A7A3E" w:rsidP="00D30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A7A3E" w:rsidRPr="003C6720" w:rsidRDefault="001A7A3E" w:rsidP="00D30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7A3E" w:rsidRPr="003C6720" w:rsidRDefault="001A7A3E" w:rsidP="00D30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A7A3E" w:rsidRPr="003C6720" w:rsidRDefault="001A7A3E" w:rsidP="00D30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7A3E" w:rsidRPr="003C6720" w:rsidRDefault="001A7A3E" w:rsidP="00D30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7A3E" w:rsidRPr="003C6720" w:rsidRDefault="001A7A3E" w:rsidP="00D30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A7A3E" w:rsidRPr="003C6720" w:rsidRDefault="001A7A3E" w:rsidP="001A7A3E">
      <w:pPr>
        <w:tabs>
          <w:tab w:val="left" w:pos="-322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A7A3E" w:rsidRPr="003C6720" w:rsidRDefault="001A7A3E" w:rsidP="001A7A3E">
      <w:pPr>
        <w:tabs>
          <w:tab w:val="left" w:pos="-322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3C6720">
        <w:rPr>
          <w:rFonts w:ascii="Times New Roman" w:hAnsi="Times New Roman"/>
          <w:sz w:val="18"/>
          <w:szCs w:val="18"/>
        </w:rPr>
        <w:t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p w:rsidR="001A7A3E" w:rsidRDefault="001A7A3E" w:rsidP="001A7A3E"/>
    <w:p w:rsidR="001A7A3E" w:rsidRDefault="001A7A3E" w:rsidP="004E5778"/>
    <w:sectPr w:rsidR="001A7A3E" w:rsidSect="00A7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0FE"/>
    <w:multiLevelType w:val="hybridMultilevel"/>
    <w:tmpl w:val="FEACA21E"/>
    <w:lvl w:ilvl="0" w:tplc="4BF20B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835AD"/>
    <w:multiLevelType w:val="hybridMultilevel"/>
    <w:tmpl w:val="73FCFC98"/>
    <w:lvl w:ilvl="0" w:tplc="82E8A1B0">
      <w:start w:val="4"/>
      <w:numFmt w:val="decimal"/>
      <w:lvlText w:val="%1."/>
      <w:lvlJc w:val="left"/>
      <w:pPr>
        <w:ind w:left="719" w:hanging="360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A4"/>
    <w:rsid w:val="000867AA"/>
    <w:rsid w:val="00092312"/>
    <w:rsid w:val="000A5046"/>
    <w:rsid w:val="00175749"/>
    <w:rsid w:val="001A7A3E"/>
    <w:rsid w:val="002D0D49"/>
    <w:rsid w:val="00367F82"/>
    <w:rsid w:val="00435E3D"/>
    <w:rsid w:val="004863E5"/>
    <w:rsid w:val="004E5778"/>
    <w:rsid w:val="006541CE"/>
    <w:rsid w:val="007C3F76"/>
    <w:rsid w:val="00A7698D"/>
    <w:rsid w:val="00AF47A4"/>
    <w:rsid w:val="00DA2E97"/>
    <w:rsid w:val="00DF1E69"/>
    <w:rsid w:val="00E836C5"/>
    <w:rsid w:val="00FE63C8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778"/>
    <w:rPr>
      <w:color w:val="0000FF" w:themeColor="hyperlink"/>
      <w:u w:val="single"/>
    </w:rPr>
  </w:style>
  <w:style w:type="paragraph" w:styleId="a4">
    <w:name w:val="No Spacing"/>
    <w:qFormat/>
    <w:rsid w:val="004E5778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E57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E5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7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67F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367F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778"/>
    <w:rPr>
      <w:color w:val="0000FF" w:themeColor="hyperlink"/>
      <w:u w:val="single"/>
    </w:rPr>
  </w:style>
  <w:style w:type="paragraph" w:styleId="a4">
    <w:name w:val="No Spacing"/>
    <w:qFormat/>
    <w:rsid w:val="004E5778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E57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E5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7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67F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367F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2020-11-23T13:00:00Z</cp:lastPrinted>
  <dcterms:created xsi:type="dcterms:W3CDTF">2020-11-23T08:48:00Z</dcterms:created>
  <dcterms:modified xsi:type="dcterms:W3CDTF">2020-11-23T13:07:00Z</dcterms:modified>
</cp:coreProperties>
</file>