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60" w:rsidRDefault="00284D60" w:rsidP="00284D60">
      <w:pPr>
        <w:pStyle w:val="a3"/>
        <w:ind w:left="0"/>
        <w:jc w:val="center"/>
        <w:rPr>
          <w:b/>
          <w:sz w:val="28"/>
          <w:szCs w:val="28"/>
        </w:rPr>
      </w:pPr>
      <w:r w:rsidRPr="00EF01E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ПОСЕЛКА ПРИСТЕНЬ</w:t>
      </w:r>
    </w:p>
    <w:p w:rsidR="00284D60" w:rsidRPr="00EF01E1" w:rsidRDefault="00284D60" w:rsidP="00284D60">
      <w:pPr>
        <w:pStyle w:val="a3"/>
        <w:ind w:left="0"/>
        <w:jc w:val="center"/>
        <w:rPr>
          <w:b/>
          <w:sz w:val="28"/>
          <w:szCs w:val="28"/>
        </w:rPr>
      </w:pPr>
    </w:p>
    <w:p w:rsidR="00284D60" w:rsidRPr="00EF01E1" w:rsidRDefault="00284D60" w:rsidP="00284D60">
      <w:pPr>
        <w:pStyle w:val="a3"/>
        <w:ind w:left="0"/>
        <w:jc w:val="center"/>
        <w:rPr>
          <w:b/>
          <w:spacing w:val="28"/>
          <w:sz w:val="40"/>
        </w:rPr>
      </w:pPr>
      <w:r w:rsidRPr="00EF01E1">
        <w:rPr>
          <w:b/>
          <w:spacing w:val="28"/>
          <w:sz w:val="28"/>
          <w:szCs w:val="28"/>
        </w:rPr>
        <w:t>ПОСТАНОВЛЕНИЕ</w:t>
      </w:r>
    </w:p>
    <w:p w:rsidR="00284D60" w:rsidRPr="00EF01E1" w:rsidRDefault="00284D60" w:rsidP="00284D60">
      <w:pPr>
        <w:pStyle w:val="a3"/>
        <w:ind w:left="0"/>
        <w:rPr>
          <w:b/>
          <w:i/>
          <w:sz w:val="24"/>
          <w:szCs w:val="24"/>
        </w:rPr>
      </w:pPr>
    </w:p>
    <w:p w:rsidR="00284D60" w:rsidRPr="00C775C6" w:rsidRDefault="00C775C6" w:rsidP="00284D60">
      <w:pPr>
        <w:pStyle w:val="a3"/>
        <w:ind w:left="0"/>
        <w:rPr>
          <w:b/>
          <w:sz w:val="28"/>
          <w:szCs w:val="28"/>
        </w:rPr>
      </w:pPr>
      <w:r w:rsidRPr="00C775C6">
        <w:rPr>
          <w:b/>
          <w:sz w:val="28"/>
          <w:szCs w:val="28"/>
        </w:rPr>
        <w:t>от 06  мая  2019 г. № 124</w:t>
      </w:r>
    </w:p>
    <w:p w:rsidR="00284D60" w:rsidRPr="00EF01E1" w:rsidRDefault="00284D60" w:rsidP="00284D60">
      <w:pPr>
        <w:pStyle w:val="a3"/>
        <w:ind w:left="0"/>
        <w:rPr>
          <w:b/>
          <w:sz w:val="28"/>
          <w:szCs w:val="28"/>
        </w:rPr>
      </w:pPr>
    </w:p>
    <w:p w:rsidR="00284D60" w:rsidRDefault="00284D60" w:rsidP="00284D60">
      <w:pPr>
        <w:rPr>
          <w:b/>
          <w:sz w:val="28"/>
          <w:szCs w:val="28"/>
        </w:rPr>
      </w:pPr>
      <w:r w:rsidRPr="002B01B1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</w:t>
      </w:r>
      <w:r w:rsidRPr="002B01B1">
        <w:rPr>
          <w:b/>
          <w:sz w:val="28"/>
          <w:szCs w:val="28"/>
        </w:rPr>
        <w:t>рограммы</w:t>
      </w:r>
    </w:p>
    <w:p w:rsidR="00284D60" w:rsidRDefault="00284D60" w:rsidP="00284D60">
      <w:pPr>
        <w:rPr>
          <w:b/>
          <w:sz w:val="28"/>
          <w:szCs w:val="28"/>
        </w:rPr>
      </w:pPr>
      <w:r w:rsidRPr="005A096A">
        <w:rPr>
          <w:b/>
          <w:sz w:val="28"/>
          <w:szCs w:val="28"/>
        </w:rPr>
        <w:t xml:space="preserve">«Профилактика правонарушений в </w:t>
      </w:r>
      <w:r>
        <w:rPr>
          <w:b/>
          <w:sz w:val="28"/>
          <w:szCs w:val="28"/>
        </w:rPr>
        <w:t>поселк</w:t>
      </w:r>
      <w:bookmarkStart w:id="0" w:name="_GoBack"/>
      <w:bookmarkEnd w:id="0"/>
      <w:r>
        <w:rPr>
          <w:b/>
          <w:sz w:val="28"/>
          <w:szCs w:val="28"/>
        </w:rPr>
        <w:t>е Пристень</w:t>
      </w:r>
      <w:r w:rsidRPr="005A096A">
        <w:rPr>
          <w:b/>
          <w:sz w:val="28"/>
          <w:szCs w:val="28"/>
        </w:rPr>
        <w:t xml:space="preserve"> </w:t>
      </w:r>
    </w:p>
    <w:p w:rsidR="00284D60" w:rsidRDefault="00284D60" w:rsidP="00284D60">
      <w:pPr>
        <w:rPr>
          <w:b/>
          <w:sz w:val="28"/>
          <w:szCs w:val="28"/>
        </w:rPr>
      </w:pPr>
      <w:proofErr w:type="spellStart"/>
      <w:r w:rsidRPr="005A096A">
        <w:rPr>
          <w:b/>
          <w:sz w:val="28"/>
          <w:szCs w:val="28"/>
        </w:rPr>
        <w:t>Пристенского</w:t>
      </w:r>
      <w:proofErr w:type="spellEnd"/>
      <w:r w:rsidRPr="005A096A">
        <w:rPr>
          <w:b/>
          <w:sz w:val="28"/>
          <w:szCs w:val="28"/>
        </w:rPr>
        <w:t xml:space="preserve"> района Курской области </w:t>
      </w:r>
    </w:p>
    <w:p w:rsidR="00284D60" w:rsidRPr="002B01B1" w:rsidRDefault="00284D60" w:rsidP="00284D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2019 – 2021</w:t>
      </w:r>
      <w:r w:rsidRPr="005A096A">
        <w:rPr>
          <w:b/>
          <w:sz w:val="28"/>
          <w:szCs w:val="28"/>
        </w:rPr>
        <w:t xml:space="preserve"> годы»</w:t>
      </w:r>
    </w:p>
    <w:p w:rsidR="00284D60" w:rsidRPr="00430BAE" w:rsidRDefault="00284D60" w:rsidP="00284D60">
      <w:pPr>
        <w:shd w:val="clear" w:color="auto" w:fill="FFFFFF"/>
        <w:spacing w:before="120" w:line="240" w:lineRule="atLeast"/>
        <w:ind w:left="11" w:firstLine="1077"/>
        <w:jc w:val="both"/>
        <w:rPr>
          <w:color w:val="000000"/>
          <w:sz w:val="28"/>
          <w:szCs w:val="28"/>
        </w:rPr>
      </w:pPr>
      <w:proofErr w:type="gramStart"/>
      <w:r w:rsidRPr="0089418F">
        <w:rPr>
          <w:color w:val="000000"/>
          <w:sz w:val="28"/>
          <w:szCs w:val="28"/>
        </w:rPr>
        <w:t>В целях комплексного решения проблем по профилактике преступлений и укреплению общественной безопасности</w:t>
      </w:r>
      <w:r>
        <w:rPr>
          <w:color w:val="000000"/>
          <w:sz w:val="28"/>
          <w:szCs w:val="28"/>
        </w:rPr>
        <w:t xml:space="preserve"> на территории поселка Пристень </w:t>
      </w:r>
      <w:proofErr w:type="spellStart"/>
      <w:r>
        <w:rPr>
          <w:color w:val="000000"/>
          <w:sz w:val="28"/>
          <w:szCs w:val="28"/>
        </w:rPr>
        <w:t>Пристенского</w:t>
      </w:r>
      <w:proofErr w:type="spellEnd"/>
      <w:r>
        <w:rPr>
          <w:color w:val="000000"/>
          <w:sz w:val="28"/>
          <w:szCs w:val="28"/>
        </w:rPr>
        <w:t xml:space="preserve"> района Курской области</w:t>
      </w:r>
      <w:r w:rsidRPr="0089418F">
        <w:rPr>
          <w:color w:val="000000"/>
          <w:sz w:val="28"/>
          <w:szCs w:val="28"/>
        </w:rPr>
        <w:t>, руководствуясь</w:t>
      </w:r>
      <w:r>
        <w:rPr>
          <w:color w:val="000000"/>
          <w:sz w:val="28"/>
          <w:szCs w:val="28"/>
        </w:rPr>
        <w:t xml:space="preserve"> постановлением Администрации Курской области от 2 декабря 2016 г. № 915-па (в редакции постановления </w:t>
      </w:r>
      <w:r w:rsidRPr="00580017">
        <w:rPr>
          <w:color w:val="000000"/>
          <w:sz w:val="28"/>
          <w:szCs w:val="28"/>
        </w:rPr>
        <w:t xml:space="preserve">Администрации Курской </w:t>
      </w:r>
      <w:r>
        <w:rPr>
          <w:color w:val="000000"/>
          <w:sz w:val="28"/>
          <w:szCs w:val="28"/>
        </w:rPr>
        <w:t xml:space="preserve">области от 30.10.2017 № 836-па) </w:t>
      </w:r>
      <w:r w:rsidRPr="00EC2C0D">
        <w:rPr>
          <w:color w:val="000000"/>
          <w:sz w:val="28"/>
          <w:szCs w:val="28"/>
        </w:rPr>
        <w:t>"Об утверждении государственной программы Курской области "Профилактика правонарушений в Курской области"</w:t>
      </w:r>
      <w:r>
        <w:rPr>
          <w:color w:val="000000"/>
          <w:sz w:val="28"/>
          <w:szCs w:val="28"/>
        </w:rPr>
        <w:t>,</w:t>
      </w:r>
      <w:r w:rsidRPr="0089418F">
        <w:rPr>
          <w:color w:val="000000"/>
          <w:sz w:val="28"/>
          <w:szCs w:val="28"/>
        </w:rPr>
        <w:t xml:space="preserve"> Уставом муниципального </w:t>
      </w:r>
      <w:r>
        <w:rPr>
          <w:color w:val="000000"/>
          <w:sz w:val="28"/>
          <w:szCs w:val="28"/>
        </w:rPr>
        <w:t xml:space="preserve">образования </w:t>
      </w:r>
      <w:r w:rsidRPr="0089418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поселок Пристень» </w:t>
      </w:r>
      <w:proofErr w:type="spellStart"/>
      <w:r>
        <w:rPr>
          <w:color w:val="000000"/>
          <w:sz w:val="28"/>
          <w:szCs w:val="28"/>
        </w:rPr>
        <w:t>Пристенского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Pr="0089418F">
        <w:rPr>
          <w:color w:val="000000"/>
          <w:sz w:val="28"/>
          <w:szCs w:val="28"/>
        </w:rPr>
        <w:t xml:space="preserve"> Курской области</w:t>
      </w:r>
      <w:proofErr w:type="gramEnd"/>
      <w:r w:rsidRPr="0089418F">
        <w:rPr>
          <w:color w:val="000000"/>
          <w:sz w:val="28"/>
          <w:szCs w:val="28"/>
        </w:rPr>
        <w:t>, Администрация</w:t>
      </w:r>
      <w:r>
        <w:rPr>
          <w:color w:val="000000"/>
          <w:sz w:val="28"/>
          <w:szCs w:val="28"/>
        </w:rPr>
        <w:t xml:space="preserve"> поселка Пристень </w:t>
      </w:r>
      <w:proofErr w:type="spellStart"/>
      <w:r w:rsidRPr="0089418F">
        <w:rPr>
          <w:color w:val="000000"/>
          <w:sz w:val="28"/>
          <w:szCs w:val="28"/>
        </w:rPr>
        <w:t>Пристенского</w:t>
      </w:r>
      <w:proofErr w:type="spellEnd"/>
      <w:r w:rsidRPr="0089418F">
        <w:rPr>
          <w:color w:val="000000"/>
          <w:sz w:val="28"/>
          <w:szCs w:val="28"/>
        </w:rPr>
        <w:t xml:space="preserve"> района Курской области </w:t>
      </w:r>
      <w:r w:rsidRPr="0089418F">
        <w:rPr>
          <w:b/>
          <w:bCs/>
          <w:color w:val="000000"/>
          <w:sz w:val="28"/>
          <w:szCs w:val="28"/>
        </w:rPr>
        <w:t>ПОСТАНОВЛЯЕТ:</w:t>
      </w:r>
    </w:p>
    <w:p w:rsidR="00284D60" w:rsidRPr="008C0CAC" w:rsidRDefault="00284D60" w:rsidP="00284D60">
      <w:pPr>
        <w:numPr>
          <w:ilvl w:val="0"/>
          <w:numId w:val="1"/>
        </w:numPr>
        <w:shd w:val="clear" w:color="auto" w:fill="FFFFFF"/>
        <w:tabs>
          <w:tab w:val="left" w:pos="1426"/>
        </w:tabs>
        <w:ind w:firstLine="907"/>
        <w:jc w:val="both"/>
        <w:rPr>
          <w:color w:val="000000"/>
          <w:spacing w:val="-27"/>
          <w:sz w:val="28"/>
          <w:szCs w:val="28"/>
        </w:rPr>
      </w:pPr>
      <w:r>
        <w:rPr>
          <w:color w:val="000000"/>
          <w:sz w:val="28"/>
          <w:szCs w:val="28"/>
        </w:rPr>
        <w:t>Утвердить муниципальную п</w:t>
      </w:r>
      <w:r w:rsidRPr="0089418F">
        <w:rPr>
          <w:color w:val="000000"/>
          <w:sz w:val="28"/>
          <w:szCs w:val="28"/>
        </w:rPr>
        <w:t>рограмму «</w:t>
      </w:r>
      <w:r>
        <w:rPr>
          <w:color w:val="000000"/>
          <w:sz w:val="28"/>
          <w:szCs w:val="28"/>
        </w:rPr>
        <w:t xml:space="preserve">Профилактика правонарушений </w:t>
      </w:r>
      <w:r w:rsidRPr="0089418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поселке Пристень </w:t>
      </w:r>
      <w:proofErr w:type="spellStart"/>
      <w:r w:rsidRPr="0089418F">
        <w:rPr>
          <w:color w:val="000000"/>
          <w:sz w:val="28"/>
          <w:szCs w:val="28"/>
        </w:rPr>
        <w:t>Пристенско</w:t>
      </w:r>
      <w:r>
        <w:rPr>
          <w:color w:val="000000"/>
          <w:sz w:val="28"/>
          <w:szCs w:val="28"/>
        </w:rPr>
        <w:t>го</w:t>
      </w:r>
      <w:proofErr w:type="spellEnd"/>
      <w:r w:rsidRPr="0089418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Курской области</w:t>
      </w:r>
      <w:r w:rsidRPr="0089418F">
        <w:rPr>
          <w:color w:val="000000"/>
          <w:sz w:val="28"/>
          <w:szCs w:val="28"/>
        </w:rPr>
        <w:t xml:space="preserve"> на 201</w:t>
      </w:r>
      <w:r>
        <w:rPr>
          <w:color w:val="000000"/>
          <w:sz w:val="28"/>
          <w:szCs w:val="28"/>
        </w:rPr>
        <w:t>9</w:t>
      </w:r>
      <w:r w:rsidRPr="0089418F">
        <w:rPr>
          <w:color w:val="000000"/>
          <w:sz w:val="28"/>
          <w:szCs w:val="28"/>
        </w:rPr>
        <w:t xml:space="preserve"> – 20</w:t>
      </w:r>
      <w:r>
        <w:rPr>
          <w:color w:val="000000"/>
          <w:sz w:val="28"/>
          <w:szCs w:val="28"/>
        </w:rPr>
        <w:t>21</w:t>
      </w:r>
      <w:r w:rsidRPr="0089418F">
        <w:rPr>
          <w:color w:val="000000"/>
          <w:sz w:val="28"/>
          <w:szCs w:val="28"/>
        </w:rPr>
        <w:t xml:space="preserve"> годы»</w:t>
      </w:r>
      <w:r w:rsidRPr="0089418F">
        <w:rPr>
          <w:color w:val="000000"/>
          <w:spacing w:val="6"/>
          <w:sz w:val="28"/>
          <w:szCs w:val="28"/>
        </w:rPr>
        <w:t xml:space="preserve"> (Приложение </w:t>
      </w:r>
      <w:r w:rsidRPr="0089418F">
        <w:rPr>
          <w:color w:val="000000"/>
          <w:spacing w:val="-19"/>
          <w:sz w:val="28"/>
          <w:szCs w:val="28"/>
        </w:rPr>
        <w:t>№1).</w:t>
      </w:r>
    </w:p>
    <w:p w:rsidR="00284D60" w:rsidRPr="0089418F" w:rsidRDefault="00284D60" w:rsidP="00284D60">
      <w:pPr>
        <w:numPr>
          <w:ilvl w:val="0"/>
          <w:numId w:val="1"/>
        </w:numPr>
        <w:shd w:val="clear" w:color="auto" w:fill="FFFFFF"/>
        <w:tabs>
          <w:tab w:val="left" w:pos="1426"/>
        </w:tabs>
        <w:ind w:firstLine="907"/>
        <w:jc w:val="both"/>
        <w:rPr>
          <w:color w:val="000000"/>
          <w:spacing w:val="-12"/>
          <w:sz w:val="28"/>
          <w:szCs w:val="28"/>
        </w:rPr>
      </w:pPr>
      <w:r w:rsidRPr="0089418F">
        <w:rPr>
          <w:color w:val="000000"/>
          <w:spacing w:val="-2"/>
          <w:sz w:val="28"/>
          <w:szCs w:val="28"/>
        </w:rPr>
        <w:t xml:space="preserve">Установить, что в </w:t>
      </w:r>
      <w:r>
        <w:rPr>
          <w:color w:val="000000"/>
          <w:spacing w:val="-2"/>
          <w:sz w:val="28"/>
          <w:szCs w:val="28"/>
        </w:rPr>
        <w:t>ходе реализации п</w:t>
      </w:r>
      <w:r w:rsidRPr="0089418F">
        <w:rPr>
          <w:color w:val="000000"/>
          <w:spacing w:val="-2"/>
          <w:sz w:val="28"/>
          <w:szCs w:val="28"/>
        </w:rPr>
        <w:t xml:space="preserve">рограммы отдельные </w:t>
      </w:r>
      <w:r w:rsidRPr="0089418F">
        <w:rPr>
          <w:color w:val="000000"/>
          <w:sz w:val="28"/>
          <w:szCs w:val="28"/>
        </w:rPr>
        <w:t xml:space="preserve">мероприятия могут уточняться, а объемы их финансирования и сроки </w:t>
      </w:r>
      <w:r w:rsidRPr="0089418F">
        <w:rPr>
          <w:color w:val="000000"/>
          <w:spacing w:val="-2"/>
          <w:sz w:val="28"/>
          <w:szCs w:val="28"/>
        </w:rPr>
        <w:t>корректироваться.</w:t>
      </w:r>
    </w:p>
    <w:p w:rsidR="00284D60" w:rsidRPr="0089418F" w:rsidRDefault="00284D60" w:rsidP="00284D60">
      <w:pPr>
        <w:numPr>
          <w:ilvl w:val="0"/>
          <w:numId w:val="1"/>
        </w:numPr>
        <w:shd w:val="clear" w:color="auto" w:fill="FFFFFF"/>
        <w:tabs>
          <w:tab w:val="left" w:pos="1426"/>
        </w:tabs>
        <w:ind w:firstLine="907"/>
        <w:jc w:val="both"/>
        <w:rPr>
          <w:color w:val="000000"/>
          <w:spacing w:val="-16"/>
          <w:sz w:val="28"/>
          <w:szCs w:val="28"/>
        </w:rPr>
      </w:pPr>
      <w:proofErr w:type="gramStart"/>
      <w:r w:rsidRPr="0089418F">
        <w:rPr>
          <w:color w:val="000000"/>
          <w:spacing w:val="-1"/>
          <w:sz w:val="28"/>
          <w:szCs w:val="28"/>
        </w:rPr>
        <w:t>Контроль за</w:t>
      </w:r>
      <w:proofErr w:type="gramEnd"/>
      <w:r w:rsidRPr="0089418F">
        <w:rPr>
          <w:color w:val="000000"/>
          <w:spacing w:val="-1"/>
          <w:sz w:val="28"/>
          <w:szCs w:val="28"/>
        </w:rPr>
        <w:t xml:space="preserve"> выполнением настоящего постановления </w:t>
      </w:r>
      <w:r>
        <w:rPr>
          <w:color w:val="000000"/>
          <w:spacing w:val="-1"/>
          <w:sz w:val="28"/>
          <w:szCs w:val="28"/>
        </w:rPr>
        <w:t>оставляю за собой.</w:t>
      </w:r>
    </w:p>
    <w:p w:rsidR="00284D60" w:rsidRDefault="00284D60" w:rsidP="00284D60">
      <w:pPr>
        <w:numPr>
          <w:ilvl w:val="0"/>
          <w:numId w:val="1"/>
        </w:numPr>
        <w:shd w:val="clear" w:color="auto" w:fill="FFFFFF"/>
        <w:tabs>
          <w:tab w:val="left" w:pos="-2552"/>
        </w:tabs>
        <w:spacing w:before="120" w:line="240" w:lineRule="atLeast"/>
        <w:ind w:firstLine="907"/>
        <w:jc w:val="both"/>
        <w:rPr>
          <w:color w:val="000000"/>
          <w:sz w:val="28"/>
          <w:szCs w:val="28"/>
        </w:rPr>
      </w:pPr>
      <w:r w:rsidRPr="001A19D4">
        <w:rPr>
          <w:color w:val="000000"/>
          <w:sz w:val="28"/>
          <w:szCs w:val="28"/>
        </w:rPr>
        <w:t xml:space="preserve">Постановление вступает в силу с </w:t>
      </w:r>
      <w:r>
        <w:rPr>
          <w:color w:val="000000"/>
          <w:sz w:val="28"/>
          <w:szCs w:val="28"/>
        </w:rPr>
        <w:t xml:space="preserve">момента подписания и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1 января 2019</w:t>
      </w:r>
      <w:r w:rsidRPr="001A19D4">
        <w:rPr>
          <w:color w:val="000000"/>
          <w:sz w:val="28"/>
          <w:szCs w:val="28"/>
        </w:rPr>
        <w:t xml:space="preserve"> года и подлежит обнародованию. </w:t>
      </w:r>
    </w:p>
    <w:p w:rsidR="00284D60" w:rsidRDefault="00284D60" w:rsidP="00284D60">
      <w:pPr>
        <w:shd w:val="clear" w:color="auto" w:fill="FFFFFF"/>
        <w:tabs>
          <w:tab w:val="left" w:pos="-2552"/>
        </w:tabs>
        <w:spacing w:before="120" w:line="240" w:lineRule="atLeast"/>
        <w:jc w:val="both"/>
        <w:rPr>
          <w:color w:val="000000"/>
          <w:sz w:val="28"/>
          <w:szCs w:val="28"/>
        </w:rPr>
      </w:pPr>
    </w:p>
    <w:p w:rsidR="00284D60" w:rsidRPr="001A19D4" w:rsidRDefault="00284D60" w:rsidP="00284D60">
      <w:pPr>
        <w:shd w:val="clear" w:color="auto" w:fill="FFFFFF"/>
        <w:tabs>
          <w:tab w:val="left" w:pos="-2552"/>
        </w:tabs>
        <w:spacing w:before="120" w:line="240" w:lineRule="atLeast"/>
        <w:jc w:val="both"/>
        <w:rPr>
          <w:color w:val="000000"/>
          <w:sz w:val="28"/>
          <w:szCs w:val="28"/>
        </w:rPr>
      </w:pPr>
    </w:p>
    <w:p w:rsidR="00284D60" w:rsidRDefault="00284D60" w:rsidP="00284D60">
      <w:pPr>
        <w:shd w:val="clear" w:color="auto" w:fill="FFFFFF"/>
        <w:tabs>
          <w:tab w:val="left" w:pos="2730"/>
        </w:tabs>
        <w:jc w:val="both"/>
        <w:rPr>
          <w:color w:val="000000"/>
          <w:spacing w:val="6"/>
          <w:sz w:val="28"/>
          <w:szCs w:val="28"/>
        </w:rPr>
      </w:pPr>
    </w:p>
    <w:p w:rsidR="00284D60" w:rsidRPr="00EF01E1" w:rsidRDefault="00284D60" w:rsidP="00284D60">
      <w:pPr>
        <w:shd w:val="clear" w:color="auto" w:fill="FFFFFF"/>
        <w:ind w:left="2"/>
        <w:rPr>
          <w:color w:val="000000"/>
          <w:spacing w:val="6"/>
          <w:sz w:val="28"/>
          <w:szCs w:val="28"/>
        </w:rPr>
      </w:pPr>
      <w:r w:rsidRPr="00EF01E1">
        <w:rPr>
          <w:color w:val="000000"/>
          <w:spacing w:val="6"/>
          <w:sz w:val="28"/>
          <w:szCs w:val="28"/>
        </w:rPr>
        <w:t xml:space="preserve">Глава </w:t>
      </w:r>
      <w:r>
        <w:rPr>
          <w:color w:val="000000"/>
          <w:spacing w:val="6"/>
          <w:sz w:val="28"/>
          <w:szCs w:val="28"/>
        </w:rPr>
        <w:t>поселка Пристень                                                                 Т.М. Бурцева</w:t>
      </w:r>
    </w:p>
    <w:p w:rsidR="00284D60" w:rsidRPr="00EF01E1" w:rsidRDefault="00284D60" w:rsidP="00284D60">
      <w:pPr>
        <w:shd w:val="clear" w:color="auto" w:fill="FFFFFF"/>
      </w:pPr>
      <w:r w:rsidRPr="00EF01E1">
        <w:rPr>
          <w:color w:val="000000"/>
          <w:spacing w:val="6"/>
          <w:sz w:val="28"/>
          <w:szCs w:val="28"/>
        </w:rPr>
        <w:t xml:space="preserve"> </w:t>
      </w:r>
      <w:r w:rsidRPr="00EF01E1">
        <w:rPr>
          <w:color w:val="000000"/>
          <w:spacing w:val="19"/>
          <w:sz w:val="28"/>
          <w:szCs w:val="28"/>
        </w:rPr>
        <w:t xml:space="preserve">                    </w:t>
      </w:r>
      <w:r>
        <w:rPr>
          <w:color w:val="000000"/>
          <w:spacing w:val="19"/>
          <w:sz w:val="28"/>
          <w:szCs w:val="28"/>
        </w:rPr>
        <w:t xml:space="preserve">    </w:t>
      </w:r>
    </w:p>
    <w:p w:rsidR="00284D60" w:rsidRDefault="00284D60" w:rsidP="00284D60">
      <w:pPr>
        <w:shd w:val="clear" w:color="auto" w:fill="FFFFFF"/>
        <w:spacing w:before="302" w:line="230" w:lineRule="exact"/>
        <w:ind w:right="6365"/>
      </w:pPr>
    </w:p>
    <w:p w:rsidR="00284D60" w:rsidRDefault="00284D60" w:rsidP="00284D60">
      <w:pPr>
        <w:shd w:val="clear" w:color="auto" w:fill="FFFFFF"/>
        <w:spacing w:before="302" w:line="230" w:lineRule="exact"/>
        <w:ind w:right="6365"/>
      </w:pPr>
    </w:p>
    <w:p w:rsidR="00284D60" w:rsidRDefault="00284D60" w:rsidP="00284D60">
      <w:pPr>
        <w:shd w:val="clear" w:color="auto" w:fill="FFFFFF"/>
        <w:spacing w:before="302" w:line="230" w:lineRule="exact"/>
        <w:ind w:right="6365"/>
      </w:pPr>
    </w:p>
    <w:p w:rsidR="00284D60" w:rsidRDefault="00284D60" w:rsidP="00284D60">
      <w:pPr>
        <w:shd w:val="clear" w:color="auto" w:fill="FFFFFF"/>
        <w:spacing w:before="302" w:line="230" w:lineRule="exact"/>
        <w:ind w:right="6365"/>
      </w:pPr>
    </w:p>
    <w:p w:rsidR="00284D60" w:rsidRDefault="00284D60" w:rsidP="00284D60">
      <w:pPr>
        <w:shd w:val="clear" w:color="auto" w:fill="FFFFFF"/>
        <w:spacing w:before="302" w:line="230" w:lineRule="exact"/>
        <w:ind w:right="6365"/>
      </w:pPr>
    </w:p>
    <w:p w:rsidR="00284D60" w:rsidRDefault="00284D60" w:rsidP="00284D60">
      <w:pPr>
        <w:ind w:left="4860"/>
        <w:jc w:val="right"/>
      </w:pPr>
    </w:p>
    <w:p w:rsidR="00284D60" w:rsidRDefault="00284D60" w:rsidP="00284D60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284D60" w:rsidRDefault="00284D60" w:rsidP="00284D60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284D60" w:rsidRDefault="00284D60" w:rsidP="00284D60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поселка Пристень       </w:t>
      </w:r>
    </w:p>
    <w:p w:rsidR="00284D60" w:rsidRDefault="00284D60" w:rsidP="00284D6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284D60" w:rsidRPr="00C775C6" w:rsidRDefault="00C775C6" w:rsidP="00284D60">
      <w:pPr>
        <w:ind w:left="4860"/>
        <w:jc w:val="right"/>
        <w:rPr>
          <w:sz w:val="28"/>
          <w:szCs w:val="28"/>
        </w:rPr>
      </w:pPr>
      <w:r w:rsidRPr="00C775C6">
        <w:rPr>
          <w:sz w:val="28"/>
          <w:szCs w:val="28"/>
        </w:rPr>
        <w:t>от 06 мая 2019 г. №124</w:t>
      </w:r>
      <w:r w:rsidR="00284D60" w:rsidRPr="00C775C6">
        <w:rPr>
          <w:sz w:val="28"/>
          <w:szCs w:val="28"/>
        </w:rPr>
        <w:t xml:space="preserve"> </w:t>
      </w:r>
    </w:p>
    <w:p w:rsidR="00284D60" w:rsidRDefault="00284D60" w:rsidP="00284D60">
      <w:pPr>
        <w:ind w:left="4860"/>
        <w:jc w:val="right"/>
        <w:rPr>
          <w:sz w:val="28"/>
          <w:szCs w:val="28"/>
        </w:rPr>
      </w:pPr>
    </w:p>
    <w:p w:rsidR="00284D60" w:rsidRDefault="00284D60" w:rsidP="00284D60">
      <w:pPr>
        <w:ind w:left="4860"/>
        <w:jc w:val="center"/>
        <w:rPr>
          <w:b/>
          <w:color w:val="FF0000"/>
          <w:sz w:val="28"/>
          <w:szCs w:val="28"/>
        </w:rPr>
      </w:pPr>
    </w:p>
    <w:p w:rsidR="00284D60" w:rsidRDefault="00284D60" w:rsidP="00284D60">
      <w:pPr>
        <w:ind w:left="4860"/>
        <w:jc w:val="center"/>
        <w:rPr>
          <w:sz w:val="28"/>
          <w:szCs w:val="28"/>
        </w:rPr>
      </w:pPr>
    </w:p>
    <w:p w:rsidR="00284D60" w:rsidRDefault="00284D60" w:rsidP="00284D60">
      <w:pPr>
        <w:ind w:left="4860"/>
        <w:jc w:val="right"/>
        <w:rPr>
          <w:sz w:val="28"/>
          <w:szCs w:val="28"/>
        </w:rPr>
      </w:pPr>
    </w:p>
    <w:p w:rsidR="00284D60" w:rsidRDefault="00284D60" w:rsidP="00284D60">
      <w:pPr>
        <w:pStyle w:val="6"/>
        <w:rPr>
          <w:sz w:val="28"/>
          <w:szCs w:val="28"/>
        </w:rPr>
      </w:pPr>
    </w:p>
    <w:p w:rsidR="00284D60" w:rsidRDefault="00284D60" w:rsidP="00284D60">
      <w:pPr>
        <w:rPr>
          <w:sz w:val="28"/>
          <w:szCs w:val="24"/>
        </w:rPr>
      </w:pPr>
    </w:p>
    <w:p w:rsidR="00284D60" w:rsidRDefault="00284D60" w:rsidP="00284D60">
      <w:pPr>
        <w:pStyle w:val="2"/>
        <w:spacing w:before="0"/>
        <w:ind w:left="11"/>
        <w:jc w:val="right"/>
        <w:rPr>
          <w:b w:val="0"/>
        </w:rPr>
      </w:pPr>
    </w:p>
    <w:p w:rsidR="00284D60" w:rsidRDefault="00284D60" w:rsidP="00284D60"/>
    <w:p w:rsidR="00284D60" w:rsidRDefault="00284D60" w:rsidP="00284D60"/>
    <w:p w:rsidR="00284D60" w:rsidRDefault="00284D60" w:rsidP="00284D60"/>
    <w:p w:rsidR="00284D60" w:rsidRDefault="00284D60" w:rsidP="00284D60"/>
    <w:p w:rsidR="00284D60" w:rsidRDefault="00284D60" w:rsidP="00284D60">
      <w:pPr>
        <w:pStyle w:val="2"/>
        <w:spacing w:before="0"/>
        <w:ind w:left="11"/>
        <w:jc w:val="center"/>
        <w:rPr>
          <w:rFonts w:ascii="Times New Roman" w:hAnsi="Times New Roman"/>
          <w:i w:val="0"/>
          <w:sz w:val="36"/>
          <w:szCs w:val="36"/>
        </w:rPr>
      </w:pPr>
      <w:r>
        <w:rPr>
          <w:rFonts w:ascii="Times New Roman" w:hAnsi="Times New Roman"/>
          <w:i w:val="0"/>
          <w:sz w:val="36"/>
          <w:szCs w:val="36"/>
          <w:lang w:val="ru-RU"/>
        </w:rPr>
        <w:t xml:space="preserve">МУНИЦИПАЛЬНАЯ </w:t>
      </w:r>
      <w:r>
        <w:rPr>
          <w:rFonts w:ascii="Times New Roman" w:hAnsi="Times New Roman"/>
          <w:i w:val="0"/>
          <w:sz w:val="36"/>
          <w:szCs w:val="36"/>
        </w:rPr>
        <w:t>ПРОГРАММА</w:t>
      </w:r>
    </w:p>
    <w:p w:rsidR="00284D60" w:rsidRDefault="00284D60" w:rsidP="00284D60">
      <w:pPr>
        <w:rPr>
          <w:sz w:val="36"/>
          <w:szCs w:val="36"/>
        </w:rPr>
      </w:pPr>
    </w:p>
    <w:p w:rsidR="00284D60" w:rsidRDefault="00284D60" w:rsidP="00284D60">
      <w:pPr>
        <w:jc w:val="center"/>
        <w:rPr>
          <w:b/>
          <w:sz w:val="36"/>
          <w:szCs w:val="36"/>
        </w:rPr>
      </w:pPr>
      <w:r w:rsidRPr="00430BAE">
        <w:rPr>
          <w:b/>
          <w:sz w:val="36"/>
          <w:szCs w:val="36"/>
        </w:rPr>
        <w:t xml:space="preserve">«Профилактика правонарушений в </w:t>
      </w:r>
      <w:r>
        <w:rPr>
          <w:b/>
          <w:sz w:val="36"/>
          <w:szCs w:val="36"/>
        </w:rPr>
        <w:t xml:space="preserve">поселке Пристень </w:t>
      </w:r>
      <w:proofErr w:type="spellStart"/>
      <w:r w:rsidRPr="00430BAE">
        <w:rPr>
          <w:b/>
          <w:sz w:val="36"/>
          <w:szCs w:val="36"/>
        </w:rPr>
        <w:t>Пристенского</w:t>
      </w:r>
      <w:proofErr w:type="spellEnd"/>
      <w:r w:rsidRPr="00430BAE">
        <w:rPr>
          <w:b/>
          <w:sz w:val="36"/>
          <w:szCs w:val="36"/>
        </w:rPr>
        <w:t xml:space="preserve"> района Курской области</w:t>
      </w:r>
    </w:p>
    <w:p w:rsidR="00284D60" w:rsidRDefault="00284D60" w:rsidP="00284D60">
      <w:pPr>
        <w:jc w:val="center"/>
      </w:pPr>
      <w:r>
        <w:rPr>
          <w:b/>
          <w:sz w:val="36"/>
          <w:szCs w:val="36"/>
        </w:rPr>
        <w:t xml:space="preserve"> на 2019 – 2021</w:t>
      </w:r>
      <w:r w:rsidRPr="00430BAE">
        <w:rPr>
          <w:b/>
          <w:sz w:val="36"/>
          <w:szCs w:val="36"/>
        </w:rPr>
        <w:t xml:space="preserve"> годы»</w:t>
      </w:r>
    </w:p>
    <w:p w:rsidR="00284D60" w:rsidRDefault="00284D60" w:rsidP="00284D60">
      <w:pPr>
        <w:jc w:val="center"/>
      </w:pPr>
      <w:r>
        <w:t xml:space="preserve"> </w:t>
      </w: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</w:pPr>
    </w:p>
    <w:p w:rsidR="00284D60" w:rsidRDefault="00284D60" w:rsidP="00284D60">
      <w:pPr>
        <w:jc w:val="center"/>
        <w:rPr>
          <w:b/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</w:t>
      </w:r>
    </w:p>
    <w:p w:rsidR="00284D60" w:rsidRDefault="00284D60" w:rsidP="00284D60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 xml:space="preserve">муниципальной программы </w:t>
      </w:r>
      <w:r w:rsidRPr="00430BAE">
        <w:rPr>
          <w:b/>
          <w:sz w:val="28"/>
          <w:szCs w:val="28"/>
        </w:rPr>
        <w:t xml:space="preserve">«Профилактика правонарушений в </w:t>
      </w:r>
      <w:r>
        <w:rPr>
          <w:b/>
          <w:sz w:val="28"/>
          <w:szCs w:val="28"/>
        </w:rPr>
        <w:t xml:space="preserve">поселке Пристень </w:t>
      </w:r>
      <w:proofErr w:type="spellStart"/>
      <w:r w:rsidRPr="00430BAE">
        <w:rPr>
          <w:b/>
          <w:sz w:val="28"/>
          <w:szCs w:val="28"/>
        </w:rPr>
        <w:t>Пристенского</w:t>
      </w:r>
      <w:proofErr w:type="spellEnd"/>
      <w:r w:rsidRPr="00430BAE">
        <w:rPr>
          <w:b/>
          <w:sz w:val="28"/>
          <w:szCs w:val="28"/>
        </w:rPr>
        <w:t xml:space="preserve"> района Курской области</w:t>
      </w:r>
    </w:p>
    <w:p w:rsidR="00284D60" w:rsidRDefault="00284D60" w:rsidP="0028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2019 – 2021</w:t>
      </w:r>
      <w:r w:rsidRPr="00430BAE">
        <w:rPr>
          <w:b/>
          <w:sz w:val="28"/>
          <w:szCs w:val="28"/>
        </w:rPr>
        <w:t xml:space="preserve"> годы»</w:t>
      </w:r>
    </w:p>
    <w:p w:rsidR="00284D60" w:rsidRDefault="00284D60" w:rsidP="00284D60">
      <w:pPr>
        <w:jc w:val="center"/>
        <w:rPr>
          <w:b/>
          <w:bCs/>
          <w:color w:val="000000"/>
          <w:sz w:val="16"/>
          <w:szCs w:val="16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987"/>
        <w:gridCol w:w="16"/>
        <w:gridCol w:w="344"/>
        <w:gridCol w:w="6538"/>
      </w:tblGrid>
      <w:tr w:rsidR="00284D60" w:rsidTr="003E4160">
        <w:tc>
          <w:tcPr>
            <w:tcW w:w="2988" w:type="dxa"/>
            <w:hideMark/>
          </w:tcPr>
          <w:p w:rsidR="00284D60" w:rsidRDefault="00284D60" w:rsidP="003E4160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Наименование программы</w:t>
            </w:r>
          </w:p>
          <w:p w:rsidR="00284D60" w:rsidRDefault="00284D60" w:rsidP="003E4160">
            <w:pPr>
              <w:jc w:val="both"/>
              <w:rPr>
                <w:spacing w:val="-1"/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pacing w:val="-1"/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550DC1">
              <w:rPr>
                <w:sz w:val="22"/>
                <w:szCs w:val="22"/>
              </w:rPr>
              <w:t xml:space="preserve">Подпрограмма программы - </w:t>
            </w:r>
          </w:p>
        </w:tc>
        <w:tc>
          <w:tcPr>
            <w:tcW w:w="360" w:type="dxa"/>
            <w:gridSpan w:val="2"/>
            <w:hideMark/>
          </w:tcPr>
          <w:p w:rsidR="00284D60" w:rsidRDefault="00284D60" w:rsidP="003E4160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-</w:t>
            </w:r>
          </w:p>
        </w:tc>
        <w:tc>
          <w:tcPr>
            <w:tcW w:w="6541" w:type="dxa"/>
          </w:tcPr>
          <w:p w:rsidR="00284D60" w:rsidRDefault="00284D60" w:rsidP="003E4160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430BAE">
              <w:rPr>
                <w:color w:val="000000"/>
                <w:sz w:val="22"/>
                <w:szCs w:val="22"/>
              </w:rPr>
              <w:t xml:space="preserve">«Профилактика правонарушений в </w:t>
            </w:r>
            <w:r>
              <w:rPr>
                <w:color w:val="000000"/>
                <w:sz w:val="22"/>
                <w:szCs w:val="22"/>
              </w:rPr>
              <w:t xml:space="preserve">поселке Пристень </w:t>
            </w:r>
            <w:proofErr w:type="spellStart"/>
            <w:r w:rsidRPr="00430BAE">
              <w:rPr>
                <w:color w:val="000000"/>
                <w:sz w:val="22"/>
                <w:szCs w:val="22"/>
              </w:rPr>
              <w:t>Пристенског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района Курской области на 2019 – 2021</w:t>
            </w:r>
            <w:r w:rsidRPr="00430BAE">
              <w:rPr>
                <w:color w:val="000000"/>
                <w:sz w:val="22"/>
                <w:szCs w:val="22"/>
              </w:rPr>
              <w:t xml:space="preserve"> годы» </w:t>
            </w:r>
            <w:r>
              <w:rPr>
                <w:color w:val="000000"/>
                <w:sz w:val="22"/>
                <w:szCs w:val="22"/>
              </w:rPr>
              <w:t xml:space="preserve"> (далее-Программа)</w:t>
            </w:r>
            <w:r>
              <w:rPr>
                <w:color w:val="000000"/>
                <w:spacing w:val="6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 xml:space="preserve"> </w:t>
            </w:r>
          </w:p>
          <w:p w:rsidR="00284D60" w:rsidRDefault="00284D60" w:rsidP="003E4160">
            <w:pPr>
              <w:jc w:val="both"/>
              <w:rPr>
                <w:spacing w:val="-1"/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о</w:t>
            </w:r>
            <w:r w:rsidRPr="00550DC1">
              <w:rPr>
                <w:spacing w:val="-1"/>
                <w:sz w:val="22"/>
                <w:szCs w:val="22"/>
              </w:rPr>
              <w:t>беспечение  правопорядка  на  территории  муниципального образования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</w:tr>
      <w:tr w:rsidR="00284D60" w:rsidTr="003E4160">
        <w:trPr>
          <w:trHeight w:val="1425"/>
        </w:trPr>
        <w:tc>
          <w:tcPr>
            <w:tcW w:w="2988" w:type="dxa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Основания для разработки Программы</w:t>
            </w:r>
          </w:p>
        </w:tc>
        <w:tc>
          <w:tcPr>
            <w:tcW w:w="360" w:type="dxa"/>
            <w:gridSpan w:val="2"/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1" w:type="dxa"/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430BAE">
              <w:rPr>
                <w:sz w:val="22"/>
                <w:szCs w:val="22"/>
              </w:rPr>
              <w:t>постановление Администрации Курской области от 2 декабря 2016 г. № 915-па (в редакции постановления Администрации Курской области от 30.10.2017 № 836-па) Государственная программа Курской области «Профилактика правонарушений в Курской области»</w:t>
            </w:r>
          </w:p>
        </w:tc>
      </w:tr>
      <w:tr w:rsidR="00284D60" w:rsidTr="003E4160">
        <w:tc>
          <w:tcPr>
            <w:tcW w:w="2988" w:type="dxa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заказчик</w:t>
            </w:r>
          </w:p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360" w:type="dxa"/>
            <w:gridSpan w:val="2"/>
            <w:hideMark/>
          </w:tcPr>
          <w:p w:rsidR="00284D60" w:rsidRDefault="00284D60" w:rsidP="003E4160">
            <w:pPr>
              <w:pStyle w:val="4"/>
              <w:widowControl w:val="0"/>
              <w:tabs>
                <w:tab w:val="left" w:pos="-70"/>
              </w:tabs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1" w:type="dxa"/>
          </w:tcPr>
          <w:p w:rsidR="00284D60" w:rsidRDefault="00284D60" w:rsidP="003E4160">
            <w:pPr>
              <w:pStyle w:val="4"/>
              <w:widowControl w:val="0"/>
              <w:tabs>
                <w:tab w:val="left" w:pos="-70"/>
              </w:tabs>
              <w:snapToGrid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 </w:t>
            </w:r>
            <w:r w:rsidR="00356610">
              <w:rPr>
                <w:sz w:val="22"/>
                <w:szCs w:val="22"/>
              </w:rPr>
              <w:t>поселка Пристень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284D60" w:rsidTr="003E4160">
        <w:tc>
          <w:tcPr>
            <w:tcW w:w="2988" w:type="dxa"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hideMark/>
          </w:tcPr>
          <w:p w:rsidR="00284D60" w:rsidRDefault="00284D60" w:rsidP="003E4160"/>
        </w:tc>
        <w:tc>
          <w:tcPr>
            <w:tcW w:w="6541" w:type="dxa"/>
            <w:hideMark/>
          </w:tcPr>
          <w:p w:rsidR="00284D60" w:rsidRDefault="00284D60" w:rsidP="003E4160"/>
        </w:tc>
      </w:tr>
      <w:tr w:rsidR="00284D60" w:rsidTr="003E4160">
        <w:tc>
          <w:tcPr>
            <w:tcW w:w="2988" w:type="dxa"/>
            <w:hideMark/>
          </w:tcPr>
          <w:p w:rsidR="00284D60" w:rsidRDefault="00284D60" w:rsidP="003E4160">
            <w:pPr>
              <w:rPr>
                <w:spacing w:val="-9"/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разработчики Про</w:t>
            </w:r>
            <w:r>
              <w:rPr>
                <w:spacing w:val="-9"/>
                <w:sz w:val="22"/>
                <w:szCs w:val="22"/>
              </w:rPr>
              <w:t>граммы</w:t>
            </w:r>
          </w:p>
        </w:tc>
        <w:tc>
          <w:tcPr>
            <w:tcW w:w="360" w:type="dxa"/>
            <w:gridSpan w:val="2"/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1" w:type="dxa"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356610">
              <w:rPr>
                <w:sz w:val="22"/>
                <w:szCs w:val="22"/>
              </w:rPr>
              <w:t>поселка Пристень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2988" w:type="dxa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Цели и задачи Программы</w:t>
            </w:r>
          </w:p>
        </w:tc>
        <w:tc>
          <w:tcPr>
            <w:tcW w:w="360" w:type="dxa"/>
            <w:gridSpan w:val="2"/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1" w:type="dxa"/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основными целями Программы являются: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общественной безопасности и безопасности граждан на территории </w:t>
            </w:r>
            <w:r w:rsidR="00356610">
              <w:rPr>
                <w:sz w:val="22"/>
                <w:szCs w:val="22"/>
              </w:rPr>
              <w:t>поселка Пристень</w:t>
            </w:r>
            <w:r>
              <w:rPr>
                <w:sz w:val="22"/>
                <w:szCs w:val="22"/>
              </w:rPr>
              <w:t xml:space="preserve">; 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совершенствование структуры системы муниципального и общественного воздействия на причины и условия, способствующие совершению правонарушений и преступлений на территории  </w:t>
            </w:r>
            <w:r w:rsidR="00356610">
              <w:rPr>
                <w:sz w:val="22"/>
                <w:szCs w:val="22"/>
              </w:rPr>
              <w:t>поселка Пристень</w:t>
            </w:r>
            <w:r>
              <w:rPr>
                <w:sz w:val="22"/>
                <w:szCs w:val="22"/>
              </w:rPr>
              <w:t>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устранение причин и условий, порождающих коррупцию;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деятельности.</w:t>
            </w:r>
          </w:p>
        </w:tc>
      </w:tr>
      <w:tr w:rsidR="00284D60" w:rsidTr="003E4160">
        <w:tc>
          <w:tcPr>
            <w:tcW w:w="2988" w:type="dxa"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41" w:type="dxa"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достижения основных целей Программы требуется решение следующих задач: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защиты жизни, здоровья и безопасности граждан на территории </w:t>
            </w:r>
            <w:r w:rsidR="00356610">
              <w:rPr>
                <w:sz w:val="22"/>
                <w:szCs w:val="22"/>
              </w:rPr>
              <w:t xml:space="preserve">поселка Пристень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области, профилактике незаконной трудовой миграции;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активизация участия и усиление взаимодействия территориальных органов федеральных органов исполнительной власти, органов исполнительной власти и органов местного самоуправления  </w:t>
            </w:r>
            <w:r w:rsidR="00356610">
              <w:rPr>
                <w:sz w:val="22"/>
                <w:szCs w:val="22"/>
              </w:rPr>
              <w:t>поселка Пристень</w:t>
            </w:r>
            <w:r>
              <w:rPr>
                <w:sz w:val="22"/>
                <w:szCs w:val="22"/>
              </w:rPr>
              <w:t xml:space="preserve"> в сфере предупреждения преступлений и иных правонарушений, 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      </w:r>
            <w:proofErr w:type="gramEnd"/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предупреждение проявлений экстремизма и терроризма. Формирование в обществе толерантного отношения к расовому, национальному, религиозному, идеологическому многообразию. Противодействие организованной преступности;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профилактика коррупции в органах местного самоуправления, формирование в обществе негативного отношения к коррупционному поведению;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оптимизация работы по предупреждению и профилактике </w:t>
            </w:r>
            <w:r>
              <w:rPr>
                <w:sz w:val="22"/>
                <w:szCs w:val="22"/>
              </w:rPr>
              <w:lastRenderedPageBreak/>
              <w:t>преступлений и иных правонарушений, совершенных на улицах и в других общественных местах;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550DC1">
              <w:rPr>
                <w:sz w:val="22"/>
                <w:szCs w:val="22"/>
              </w:rPr>
              <w:t>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      </w:r>
          </w:p>
          <w:p w:rsidR="00284D60" w:rsidRDefault="00284D60" w:rsidP="003E4160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рецидивной преступности, в том числе среди осужденных к наказаниям, не связанным с лишением свободы 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2988" w:type="dxa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Важнейшие целевые индикаторы и показатели</w:t>
            </w:r>
          </w:p>
        </w:tc>
        <w:tc>
          <w:tcPr>
            <w:tcW w:w="360" w:type="dxa"/>
            <w:gridSpan w:val="2"/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1" w:type="dxa"/>
          </w:tcPr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молодых людей, участвующих в деятельности патриотических объединений, клубов, центров в общем количестве молодежи;</w:t>
            </w:r>
          </w:p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выявленных лиц, совершивших преступления коррупционной направленности;</w:t>
            </w:r>
          </w:p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подростков, проживающих  на территории </w:t>
            </w:r>
            <w:r w:rsidR="00356610">
              <w:rPr>
                <w:rFonts w:ascii="Times New Roman" w:hAnsi="Times New Roman" w:cs="Times New Roman"/>
                <w:sz w:val="22"/>
                <w:szCs w:val="22"/>
              </w:rPr>
              <w:t>поселка Пристень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вовлеченных в профилактические  мероприятия по сокращению заболеваемости наркоманией, в общей  численности  подростков, проживающих на территории  </w:t>
            </w:r>
            <w:r w:rsidR="00356610">
              <w:rPr>
                <w:rFonts w:ascii="Times New Roman" w:hAnsi="Times New Roman" w:cs="Times New Roman"/>
                <w:sz w:val="22"/>
                <w:szCs w:val="22"/>
              </w:rPr>
              <w:t xml:space="preserve">поселка Пристень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области;</w:t>
            </w:r>
          </w:p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доля лиц, систематически занимающихся физической культурой и спортом, в общей </w:t>
            </w:r>
            <w:r w:rsidR="00C775C6">
              <w:rPr>
                <w:rFonts w:ascii="Times New Roman" w:hAnsi="Times New Roman" w:cs="Times New Roman"/>
                <w:sz w:val="22"/>
                <w:szCs w:val="22"/>
              </w:rPr>
              <w:t>численности населения поселка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284D60" w:rsidRDefault="00284D60" w:rsidP="003E41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доля обучающихся, задействованных в мероприятиях духовно-нравственной направленности (от общего количества проведенных мероприятий).</w:t>
            </w:r>
          </w:p>
          <w:p w:rsidR="00284D60" w:rsidRDefault="00284D60" w:rsidP="003E4160">
            <w:pPr>
              <w:pStyle w:val="ConsPlusNonformat"/>
              <w:jc w:val="both"/>
              <w:rPr>
                <w:b/>
                <w:sz w:val="22"/>
                <w:szCs w:val="22"/>
              </w:rPr>
            </w:pPr>
          </w:p>
        </w:tc>
      </w:tr>
      <w:tr w:rsidR="00284D60" w:rsidTr="003E4160">
        <w:tc>
          <w:tcPr>
            <w:tcW w:w="2988" w:type="dxa"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реализации </w:t>
            </w:r>
          </w:p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1" w:type="dxa"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566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</w:t>
            </w:r>
            <w:r w:rsidR="003566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годы.</w:t>
            </w:r>
          </w:p>
        </w:tc>
      </w:tr>
      <w:tr w:rsidR="00284D60" w:rsidTr="003E4160">
        <w:tc>
          <w:tcPr>
            <w:tcW w:w="2988" w:type="dxa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мероприятия Программы</w:t>
            </w:r>
          </w:p>
        </w:tc>
        <w:tc>
          <w:tcPr>
            <w:tcW w:w="360" w:type="dxa"/>
            <w:gridSpan w:val="2"/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1" w:type="dxa"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среди молодежи антинаркотических профилактических акций;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участия в проведении районных мероприятий, посвященных призыву в Вооруженные Силы России;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молодежном проекте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3004" w:type="dxa"/>
            <w:gridSpan w:val="2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основных мероприятий Программы</w:t>
            </w:r>
          </w:p>
        </w:tc>
        <w:tc>
          <w:tcPr>
            <w:tcW w:w="344" w:type="dxa"/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1" w:type="dxa"/>
          </w:tcPr>
          <w:p w:rsidR="00284D60" w:rsidRDefault="00284D60" w:rsidP="003E4160">
            <w:pPr>
              <w:pStyle w:val="a3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356610">
              <w:rPr>
                <w:sz w:val="22"/>
                <w:szCs w:val="22"/>
              </w:rPr>
              <w:t xml:space="preserve">поселка Пристень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области; 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3004" w:type="dxa"/>
            <w:gridSpan w:val="2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344" w:type="dxa"/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1" w:type="dxa"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финансирование Программы осуществляется за счет средств бюджета муниципального образования, других источников и составляет 3  тыс. рублей, в том числе: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35661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 – 1,0 тыс. руб.;</w:t>
            </w:r>
          </w:p>
          <w:p w:rsidR="00284D60" w:rsidRDefault="0035661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284D60">
              <w:rPr>
                <w:sz w:val="22"/>
                <w:szCs w:val="22"/>
              </w:rPr>
              <w:t xml:space="preserve"> год – 1,0 тыс. руб.;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56610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 xml:space="preserve"> год – 1,0 тыс. руб.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3004" w:type="dxa"/>
            <w:gridSpan w:val="2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Система организации </w:t>
            </w:r>
          </w:p>
          <w:p w:rsidR="00284D60" w:rsidRDefault="00284D60" w:rsidP="003E416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контроля за</w:t>
            </w:r>
            <w:proofErr w:type="gramEnd"/>
            <w:r>
              <w:rPr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344" w:type="dxa"/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1" w:type="dxa"/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реализацией Программы осуществляется 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муниципальным заказчиком Программы – Администрацией  </w:t>
            </w:r>
            <w:r w:rsidR="00356610">
              <w:rPr>
                <w:sz w:val="22"/>
                <w:szCs w:val="22"/>
              </w:rPr>
              <w:t xml:space="preserve">поселка Пристень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области;</w:t>
            </w:r>
          </w:p>
        </w:tc>
      </w:tr>
      <w:tr w:rsidR="00284D60" w:rsidTr="003E4160">
        <w:tc>
          <w:tcPr>
            <w:tcW w:w="3004" w:type="dxa"/>
            <w:gridSpan w:val="2"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Ожидаемые конечные результаты реализации Программы и показатели эффективности реализации Программы</w:t>
            </w:r>
          </w:p>
        </w:tc>
        <w:tc>
          <w:tcPr>
            <w:tcW w:w="344" w:type="dxa"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541" w:type="dxa"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мероприятий Программы позволит: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надлежащий уровень профилактики правонарушений, антитеррористической б</w:t>
            </w:r>
            <w:r w:rsidR="00C775C6">
              <w:rPr>
                <w:sz w:val="22"/>
                <w:szCs w:val="22"/>
              </w:rPr>
              <w:t>езопасности населения поселка</w:t>
            </w:r>
            <w:r>
              <w:rPr>
                <w:sz w:val="22"/>
                <w:szCs w:val="22"/>
              </w:rPr>
              <w:t>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способствовать развитию принципов толерантности у населения администрации, сохранению стабильности в сфере межэтнических и тесно связанных с ними межконфессиональных отношений; 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стабилизировать </w:t>
            </w:r>
            <w:proofErr w:type="spellStart"/>
            <w:r>
              <w:rPr>
                <w:sz w:val="22"/>
                <w:szCs w:val="22"/>
              </w:rPr>
              <w:t>наркоситуацию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развивать систему конституционных гарантий, направленных на обеспечение прав и свобод граждан;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уменьшить количество несовершеннолетних, вовлеченных в преступные группировки и сообщества.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Показателями социально-экономической эффективности реализации Программы являются:</w:t>
            </w:r>
          </w:p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молодых людей, участвующих в деятельности патриотических объединений, клубов, центров в общем количестве молодежи;</w:t>
            </w:r>
          </w:p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количества выявленных лиц, совершивших преступления коррупционной направленности;</w:t>
            </w:r>
          </w:p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подростков, проживающих  на территории </w:t>
            </w:r>
            <w:r w:rsidR="00356610">
              <w:rPr>
                <w:rFonts w:ascii="Times New Roman" w:hAnsi="Times New Roman" w:cs="Times New Roman"/>
                <w:sz w:val="22"/>
                <w:szCs w:val="22"/>
              </w:rPr>
              <w:t xml:space="preserve">поселка Пристень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 вовлеченных в профилактические  мероприятия по сокращению заболеваемости наркоманией;</w:t>
            </w:r>
          </w:p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снижение показателя заболеваемости синдромом зависимости от наркотиков;</w:t>
            </w:r>
          </w:p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доли лиц, систематически занимающихся физической культурой и спортом; </w:t>
            </w:r>
          </w:p>
          <w:p w:rsidR="00284D60" w:rsidRDefault="00284D60" w:rsidP="003E416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доли обучающихся, задействованных в мероприятиях духовно-нравственной направленности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.</w:t>
            </w:r>
            <w:proofErr w:type="gramEnd"/>
          </w:p>
        </w:tc>
      </w:tr>
    </w:tbl>
    <w:p w:rsidR="00284D60" w:rsidRDefault="00284D60" w:rsidP="00284D60">
      <w:pPr>
        <w:rPr>
          <w:b/>
          <w:bCs/>
          <w:sz w:val="22"/>
          <w:szCs w:val="22"/>
        </w:rPr>
      </w:pPr>
    </w:p>
    <w:p w:rsidR="00284D60" w:rsidRDefault="00284D60" w:rsidP="00284D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Характеристика проблемы, на решение которой направлена</w:t>
      </w:r>
    </w:p>
    <w:p w:rsidR="00284D60" w:rsidRDefault="00284D60" w:rsidP="00284D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Программа</w:t>
      </w:r>
    </w:p>
    <w:p w:rsidR="00284D60" w:rsidRDefault="00284D60" w:rsidP="00284D60">
      <w:pPr>
        <w:ind w:firstLine="720"/>
        <w:jc w:val="center"/>
        <w:rPr>
          <w:sz w:val="22"/>
          <w:szCs w:val="22"/>
        </w:rPr>
      </w:pPr>
    </w:p>
    <w:p w:rsidR="00284D60" w:rsidRPr="003D415D" w:rsidRDefault="00284D60" w:rsidP="00284D60">
      <w:pPr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Муниципальная</w:t>
      </w:r>
      <w:r>
        <w:rPr>
          <w:sz w:val="22"/>
          <w:szCs w:val="22"/>
        </w:rPr>
        <w:t xml:space="preserve"> целевая программа «</w:t>
      </w:r>
      <w:r w:rsidRPr="003D415D">
        <w:rPr>
          <w:sz w:val="22"/>
          <w:szCs w:val="22"/>
        </w:rPr>
        <w:t xml:space="preserve">Профилактика правонарушений в </w:t>
      </w:r>
      <w:r w:rsidR="00356610">
        <w:rPr>
          <w:sz w:val="22"/>
          <w:szCs w:val="22"/>
        </w:rPr>
        <w:t xml:space="preserve">поселке Пристень </w:t>
      </w:r>
      <w:proofErr w:type="spellStart"/>
      <w:r w:rsidRPr="003D415D">
        <w:rPr>
          <w:sz w:val="22"/>
          <w:szCs w:val="22"/>
        </w:rPr>
        <w:t>Прис</w:t>
      </w:r>
      <w:r>
        <w:rPr>
          <w:sz w:val="22"/>
          <w:szCs w:val="22"/>
        </w:rPr>
        <w:t>тенского</w:t>
      </w:r>
      <w:proofErr w:type="spellEnd"/>
      <w:r>
        <w:rPr>
          <w:sz w:val="22"/>
          <w:szCs w:val="22"/>
        </w:rPr>
        <w:t xml:space="preserve"> района Курской области </w:t>
      </w:r>
      <w:r w:rsidR="00356610">
        <w:rPr>
          <w:sz w:val="22"/>
          <w:szCs w:val="22"/>
        </w:rPr>
        <w:t>на 2019 – 2021</w:t>
      </w:r>
      <w:r w:rsidRPr="003D415D">
        <w:rPr>
          <w:sz w:val="22"/>
          <w:szCs w:val="22"/>
        </w:rPr>
        <w:t xml:space="preserve"> годы</w:t>
      </w:r>
      <w:r>
        <w:rPr>
          <w:sz w:val="22"/>
          <w:szCs w:val="22"/>
        </w:rPr>
        <w:t xml:space="preserve">» ориентирована на дальнейшее развитие и совершенствование целенаправленной скоординированной работы. </w:t>
      </w:r>
      <w:r>
        <w:rPr>
          <w:color w:val="FF0000"/>
          <w:sz w:val="22"/>
          <w:szCs w:val="22"/>
        </w:rPr>
        <w:t xml:space="preserve"> </w:t>
      </w:r>
    </w:p>
    <w:p w:rsidR="00284D60" w:rsidRDefault="00284D60" w:rsidP="00284D60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Требуется усиление взаимодействия правоохранительных органов с органами местного самоуправления </w:t>
      </w:r>
      <w:r w:rsidR="00356610">
        <w:rPr>
          <w:sz w:val="22"/>
          <w:szCs w:val="22"/>
        </w:rPr>
        <w:t>поселка Пристень</w:t>
      </w:r>
      <w:r>
        <w:rPr>
          <w:sz w:val="22"/>
          <w:szCs w:val="22"/>
        </w:rPr>
        <w:t>, использование в профилактике преступлений и иных правонарушений возможностей общественных организаций и населения, средств массовой информации.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Терроризм и экстремизм в современных условиях стали основными источниками угроз для населения нашей страны, в том числе и для жителей  </w:t>
      </w:r>
      <w:r w:rsidR="00356610">
        <w:rPr>
          <w:sz w:val="22"/>
          <w:szCs w:val="22"/>
        </w:rPr>
        <w:t>поселка Пристень</w:t>
      </w:r>
      <w:r>
        <w:rPr>
          <w:sz w:val="22"/>
          <w:szCs w:val="22"/>
        </w:rPr>
        <w:t>.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 этой связи государственная политика в сфере борьбы с этими опасными социальными явлениями является важным звеном в системе мер, направленных на обеспечение национальной безопасности России.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Правоохранительным органам, заинтересованным ведомствам и организациям удается в значительной степени не допускать актов тер</w:t>
      </w:r>
      <w:r w:rsidR="00356610">
        <w:rPr>
          <w:sz w:val="22"/>
          <w:szCs w:val="22"/>
        </w:rPr>
        <w:t>роризма на территории поселка</w:t>
      </w:r>
      <w:r>
        <w:rPr>
          <w:sz w:val="22"/>
          <w:szCs w:val="22"/>
        </w:rPr>
        <w:t>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органов местного самоуправления, а также активного участия общественных, религиозных объединений, средств массовой информации и иных заинтересованных структур. Вместе с тем, материально-техническое обеспечение антитеррористической деятельности на многих из объектов учреждений образования, здравоохранения, культуры, торговли и досуга явно недостаточно.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В учреждениях образования, здравоохранения, культуры и торговли следует отметить отсутствие надежного контрольно-пропускного режима, инженерно-технических средств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284D60" w:rsidRDefault="00284D60" w:rsidP="00284D60">
      <w:pPr>
        <w:pStyle w:val="ConsPlusNormal"/>
        <w:suppressAutoHyphens w:val="0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Разработка Программы обусловлена необходимостью интеграции усилий органов местного самоуправления </w:t>
      </w:r>
      <w:r w:rsidR="00356610">
        <w:rPr>
          <w:rFonts w:ascii="Times New Roman" w:hAnsi="Times New Roman" w:cs="Times New Roman"/>
          <w:sz w:val="22"/>
          <w:szCs w:val="22"/>
        </w:rPr>
        <w:t>поселка Пристень</w:t>
      </w:r>
      <w:r>
        <w:rPr>
          <w:rFonts w:ascii="Times New Roman" w:hAnsi="Times New Roman" w:cs="Times New Roman"/>
          <w:sz w:val="22"/>
          <w:szCs w:val="22"/>
        </w:rPr>
        <w:t xml:space="preserve"> и правоохранительных органов в целях поддержания постоянного взаимодействия между ними по вопросам разработки и </w:t>
      </w:r>
      <w:proofErr w:type="gramStart"/>
      <w:r>
        <w:rPr>
          <w:rFonts w:ascii="Times New Roman" w:hAnsi="Times New Roman" w:cs="Times New Roman"/>
          <w:sz w:val="22"/>
          <w:szCs w:val="22"/>
        </w:rPr>
        <w:t>реализации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эффективных мер предупреждения преступлений, согласованного противодействия преступности, снижения ее уровня, а также устранение факторов, оказывающих негативное влияние на криминогенную обстановку.</w:t>
      </w:r>
    </w:p>
    <w:p w:rsidR="00284D60" w:rsidRDefault="00284D60" w:rsidP="00284D60">
      <w:pPr>
        <w:ind w:right="-87"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Программы позволит обеспечить надлежащий уровень профилактики правонарушений, антитеррористической безопасности населения, будет способствовать развитию принципов толерантности у населения области, сохранению стабильности в сфере межэтнических и тесно связанных с ними межконфессиональных отношений, стабилизирует </w:t>
      </w:r>
      <w:proofErr w:type="spellStart"/>
      <w:r>
        <w:rPr>
          <w:sz w:val="22"/>
          <w:szCs w:val="22"/>
        </w:rPr>
        <w:t>наркоситуацию</w:t>
      </w:r>
      <w:proofErr w:type="spellEnd"/>
      <w:r>
        <w:rPr>
          <w:sz w:val="22"/>
          <w:szCs w:val="22"/>
        </w:rPr>
        <w:t xml:space="preserve">, а также позволит развивать систему конституционных гарантий, направленных на обеспечение прав и свобод граждан. </w:t>
      </w:r>
    </w:p>
    <w:p w:rsidR="00284D60" w:rsidRDefault="00284D60" w:rsidP="00284D60">
      <w:pPr>
        <w:jc w:val="both"/>
        <w:rPr>
          <w:sz w:val="22"/>
          <w:szCs w:val="22"/>
        </w:rPr>
      </w:pPr>
    </w:p>
    <w:p w:rsidR="00284D60" w:rsidRDefault="00284D60" w:rsidP="00284D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II. Цели и задачи Программы, срок ее реализации, целевые </w:t>
      </w:r>
    </w:p>
    <w:p w:rsidR="00284D60" w:rsidRDefault="00284D60" w:rsidP="00284D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индикаторы и показатели, характеризующие эффективность </w:t>
      </w:r>
    </w:p>
    <w:p w:rsidR="00284D60" w:rsidRDefault="00284D60" w:rsidP="00284D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реализации Программы</w:t>
      </w:r>
    </w:p>
    <w:p w:rsidR="00284D60" w:rsidRDefault="00284D60" w:rsidP="00284D60">
      <w:pPr>
        <w:jc w:val="center"/>
        <w:rPr>
          <w:b/>
          <w:sz w:val="22"/>
          <w:szCs w:val="22"/>
        </w:rPr>
      </w:pPr>
    </w:p>
    <w:p w:rsidR="00284D60" w:rsidRDefault="00284D60" w:rsidP="00284D60">
      <w:pPr>
        <w:rPr>
          <w:b/>
          <w:sz w:val="22"/>
          <w:szCs w:val="22"/>
        </w:rPr>
      </w:pPr>
    </w:p>
    <w:p w:rsidR="00284D60" w:rsidRDefault="00284D60" w:rsidP="00284D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Основными целями Программы являются:</w:t>
      </w:r>
    </w:p>
    <w:p w:rsidR="00284D60" w:rsidRDefault="00284D60" w:rsidP="00284D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обеспечение общественной безопасности и безопасности граждан на территории </w:t>
      </w:r>
      <w:r w:rsidR="00356610">
        <w:rPr>
          <w:sz w:val="22"/>
          <w:szCs w:val="22"/>
        </w:rPr>
        <w:t xml:space="preserve">поселка </w:t>
      </w:r>
      <w:proofErr w:type="spellStart"/>
      <w:r w:rsidR="00356610">
        <w:rPr>
          <w:sz w:val="22"/>
          <w:szCs w:val="22"/>
        </w:rPr>
        <w:t>Пристен</w:t>
      </w:r>
      <w:proofErr w:type="spellEnd"/>
      <w:r>
        <w:rPr>
          <w:sz w:val="22"/>
          <w:szCs w:val="22"/>
        </w:rPr>
        <w:t xml:space="preserve">; 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</w:r>
      <w:r w:rsidR="00356610">
        <w:rPr>
          <w:sz w:val="22"/>
          <w:szCs w:val="22"/>
        </w:rPr>
        <w:t>поселка Пристень</w:t>
      </w:r>
      <w:r>
        <w:rPr>
          <w:sz w:val="22"/>
          <w:szCs w:val="22"/>
        </w:rPr>
        <w:t>;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устранение причин и условий, порождающих коррупцию.</w:t>
      </w:r>
    </w:p>
    <w:p w:rsidR="00284D60" w:rsidRDefault="00284D60" w:rsidP="00284D60">
      <w:pPr>
        <w:pStyle w:val="consplusnonformat0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Для достижения целей Программы необходимо решение следующих задач: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повышение уровня защиты жизни, здоровья и безопасности граждан на территории </w:t>
      </w:r>
      <w:r w:rsidR="00356610">
        <w:rPr>
          <w:sz w:val="22"/>
          <w:szCs w:val="22"/>
        </w:rPr>
        <w:t>поселка Пристень</w:t>
      </w:r>
      <w:r>
        <w:rPr>
          <w:sz w:val="22"/>
          <w:szCs w:val="22"/>
        </w:rPr>
        <w:t>, профилактика незаконной трудовой миграции;</w:t>
      </w:r>
    </w:p>
    <w:p w:rsidR="00284D60" w:rsidRDefault="00284D60" w:rsidP="00284D60">
      <w:pPr>
        <w:ind w:right="-87"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активизация участия и усиление взаимодействия территориальных органов федеральных органов исполнительной власти, органов исполнительной власти </w:t>
      </w:r>
      <w:proofErr w:type="spellStart"/>
      <w:r>
        <w:rPr>
          <w:sz w:val="22"/>
          <w:szCs w:val="22"/>
        </w:rPr>
        <w:t>Пристенского</w:t>
      </w:r>
      <w:proofErr w:type="spellEnd"/>
      <w:r>
        <w:rPr>
          <w:sz w:val="22"/>
          <w:szCs w:val="22"/>
        </w:rPr>
        <w:t xml:space="preserve"> района Курской области и органов местного самоуправления в сфере предупреждения преступлений и иных правонарушений, вовлечение в деятельность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  <w:proofErr w:type="gramEnd"/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предупреждение проявлений экстремизма и терроризма. Формирование в обществе толерантного отношения к расовому, национальному, религиозному, идеологическому многообразию. Противодействие организованной преступности;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профилактика коррупции в органах местного самоуправления </w:t>
      </w:r>
      <w:r w:rsidR="00356610">
        <w:rPr>
          <w:sz w:val="22"/>
          <w:szCs w:val="22"/>
        </w:rPr>
        <w:t>поселка Пристень</w:t>
      </w:r>
      <w:r>
        <w:rPr>
          <w:sz w:val="22"/>
          <w:szCs w:val="22"/>
        </w:rPr>
        <w:t>, формирование в обществе негативного отношения к коррупционному поведению;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оптимизация работы по предупреждению и профилактике преступлений и иных правонарушений, совершенных на улицах и в других общественных местах;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свободы;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наркоманией;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негативного отношения в обществе к совершению правонарушений, а также к потреблению пива, алкогольных напитков, токсических веществ, немедицинскому потреблению наркотиков, пропаганда ценностей здоровья и здорового образа жизни;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профилактика рецидивной преступности, в том числе среди осужденных к наказаниям, не связанным с лишением свободы. </w:t>
      </w:r>
    </w:p>
    <w:p w:rsidR="00284D60" w:rsidRDefault="00284D60" w:rsidP="00284D60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Важнейшие целевые индикаторы и показатели: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доля молодых людей, участвующих в деятельности патриотических объединений, клубов, центров в общем количестве молодежи;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количество выявленных лиц, совершивших преступления коррупционной направленности;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доля подростков, проживающих  на территории</w:t>
      </w:r>
      <w:r>
        <w:rPr>
          <w:sz w:val="22"/>
          <w:szCs w:val="22"/>
        </w:rPr>
        <w:t xml:space="preserve"> </w:t>
      </w:r>
      <w:r w:rsidR="00356610">
        <w:rPr>
          <w:sz w:val="22"/>
          <w:szCs w:val="22"/>
        </w:rPr>
        <w:t>поселка Пристень</w:t>
      </w:r>
      <w:r>
        <w:rPr>
          <w:rFonts w:ascii="Times New Roman" w:hAnsi="Times New Roman" w:cs="Times New Roman"/>
          <w:sz w:val="22"/>
          <w:szCs w:val="22"/>
        </w:rPr>
        <w:t xml:space="preserve"> и вовлеченных в профилактические  мероприятия по сокращению заболеваемости наркоманией, в общей  численности  подростков, проживающих на тер</w:t>
      </w:r>
      <w:r w:rsidR="00B853B2">
        <w:rPr>
          <w:rFonts w:ascii="Times New Roman" w:hAnsi="Times New Roman" w:cs="Times New Roman"/>
          <w:sz w:val="22"/>
          <w:szCs w:val="22"/>
        </w:rPr>
        <w:t>ритории поселка Пристень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показатель заболеваемости синдромом зависимости от наркотиков;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доля лиц, систематически занимающихся физической культурой и спортом, в общей </w:t>
      </w:r>
      <w:r w:rsidR="00C775C6">
        <w:rPr>
          <w:rFonts w:ascii="Times New Roman" w:hAnsi="Times New Roman" w:cs="Times New Roman"/>
          <w:sz w:val="22"/>
          <w:szCs w:val="22"/>
        </w:rPr>
        <w:t>численности населения поселка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84D60" w:rsidRDefault="00284D60" w:rsidP="00284D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доля обучающихся, задействованных в мероприятиях духовно-нравственной направленности (от общего количества проведенных мероприятий).</w:t>
      </w:r>
    </w:p>
    <w:p w:rsidR="00284D60" w:rsidRDefault="00284D60" w:rsidP="00284D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Перечень программных мероприятий, сроки их реализации </w:t>
      </w:r>
    </w:p>
    <w:p w:rsidR="00284D60" w:rsidRDefault="00284D60" w:rsidP="00284D60">
      <w:pPr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и объемы финансирования</w:t>
      </w:r>
    </w:p>
    <w:p w:rsidR="00284D60" w:rsidRDefault="00284D60" w:rsidP="00284D60">
      <w:pPr>
        <w:jc w:val="center"/>
        <w:rPr>
          <w:b/>
          <w:sz w:val="22"/>
          <w:szCs w:val="22"/>
        </w:rPr>
      </w:pPr>
    </w:p>
    <w:p w:rsidR="00284D60" w:rsidRDefault="00284D60" w:rsidP="00284D6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В рамках Программы предусматривается реализация мероприятий  следующих основных направлений: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участие в районном совещании-семинаре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с предоставлением методических  материалов;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проведение среди молодежи антинаркотических профилактических акций;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участие в районных мероприятиях, посвященных призыву в Вооруженные Силы России;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участие в молодежном проекте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ситуацию);</w:t>
      </w:r>
    </w:p>
    <w:p w:rsidR="00284D60" w:rsidRDefault="00284D60" w:rsidP="00284D6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Перечень мероприятий, объемы, источники финансирования и направления расходов на реализацию мероприятий Программы приведены в приложении № 1 к настоящей Программе.</w:t>
      </w:r>
    </w:p>
    <w:p w:rsidR="00284D60" w:rsidRDefault="00284D60" w:rsidP="00284D60">
      <w:pPr>
        <w:ind w:firstLine="708"/>
        <w:jc w:val="both"/>
        <w:rPr>
          <w:bCs/>
          <w:sz w:val="22"/>
          <w:szCs w:val="22"/>
        </w:rPr>
      </w:pPr>
    </w:p>
    <w:p w:rsidR="00284D60" w:rsidRDefault="00284D60" w:rsidP="00284D60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IV</w:t>
      </w:r>
      <w:r>
        <w:rPr>
          <w:b/>
          <w:bCs/>
          <w:sz w:val="22"/>
          <w:szCs w:val="22"/>
        </w:rPr>
        <w:t>. Ресурсное обеспечение Программы</w:t>
      </w:r>
    </w:p>
    <w:p w:rsidR="00284D60" w:rsidRDefault="00284D60" w:rsidP="00284D60">
      <w:pPr>
        <w:ind w:firstLine="709"/>
        <w:jc w:val="center"/>
        <w:rPr>
          <w:b/>
          <w:sz w:val="22"/>
          <w:szCs w:val="22"/>
        </w:rPr>
      </w:pPr>
    </w:p>
    <w:p w:rsidR="00284D60" w:rsidRDefault="00284D60" w:rsidP="00284D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Финансирование программных мероприятий предусмотрено осуществлять за счет средств бюджета муниципального образования «</w:t>
      </w:r>
      <w:r w:rsidR="00B853B2">
        <w:rPr>
          <w:sz w:val="22"/>
          <w:szCs w:val="22"/>
        </w:rPr>
        <w:t xml:space="preserve">поселок Пристень» </w:t>
      </w:r>
      <w:proofErr w:type="spellStart"/>
      <w:r>
        <w:rPr>
          <w:sz w:val="22"/>
          <w:szCs w:val="22"/>
        </w:rPr>
        <w:t>Пристенского</w:t>
      </w:r>
      <w:proofErr w:type="spellEnd"/>
      <w:r>
        <w:rPr>
          <w:sz w:val="22"/>
          <w:szCs w:val="22"/>
        </w:rPr>
        <w:t xml:space="preserve"> района Курской области, прочих источников.</w:t>
      </w:r>
    </w:p>
    <w:p w:rsidR="00284D60" w:rsidRDefault="00284D60" w:rsidP="00284D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Общий объем финансовых средств, необходимых на реализацию мероприятий Программы, за весь период  предлагается установить в размере 3 тыс. рублей,  в том числе: в 201</w:t>
      </w:r>
      <w:r w:rsidR="00B853B2">
        <w:rPr>
          <w:sz w:val="22"/>
          <w:szCs w:val="22"/>
        </w:rPr>
        <w:t>9</w:t>
      </w:r>
      <w:r>
        <w:rPr>
          <w:sz w:val="22"/>
          <w:szCs w:val="22"/>
        </w:rPr>
        <w:t xml:space="preserve"> году – 1,0</w:t>
      </w:r>
      <w:r w:rsidR="00B853B2">
        <w:rPr>
          <w:sz w:val="22"/>
          <w:szCs w:val="22"/>
        </w:rPr>
        <w:t xml:space="preserve"> тыс. рублей, в 2020</w:t>
      </w:r>
      <w:r>
        <w:rPr>
          <w:sz w:val="22"/>
          <w:szCs w:val="22"/>
        </w:rPr>
        <w:t xml:space="preserve"> году – 1 тыс. рублей, в 20</w:t>
      </w:r>
      <w:r w:rsidR="00B853B2">
        <w:rPr>
          <w:sz w:val="22"/>
          <w:szCs w:val="22"/>
        </w:rPr>
        <w:t>21</w:t>
      </w:r>
      <w:r>
        <w:rPr>
          <w:sz w:val="22"/>
          <w:szCs w:val="22"/>
        </w:rPr>
        <w:t xml:space="preserve"> году – 1,0 тыс. рублей.</w:t>
      </w:r>
    </w:p>
    <w:p w:rsidR="00284D60" w:rsidRDefault="00284D60" w:rsidP="00284D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В ходе реализации Программы отдельные ее мероприятия могут уточняться, а объемы их финансирования - корректироваться с учетом утвержденных расходов бюджета муниципального образования  «</w:t>
      </w:r>
      <w:r w:rsidR="00B853B2">
        <w:rPr>
          <w:sz w:val="22"/>
          <w:szCs w:val="22"/>
        </w:rPr>
        <w:t>поселок Пристень</w:t>
      </w:r>
      <w:r>
        <w:rPr>
          <w:sz w:val="22"/>
          <w:szCs w:val="22"/>
        </w:rPr>
        <w:t xml:space="preserve">» </w:t>
      </w:r>
      <w:proofErr w:type="spellStart"/>
      <w:r>
        <w:rPr>
          <w:sz w:val="22"/>
          <w:szCs w:val="22"/>
        </w:rPr>
        <w:t>Пристенского</w:t>
      </w:r>
      <w:proofErr w:type="spellEnd"/>
      <w:r>
        <w:rPr>
          <w:sz w:val="22"/>
          <w:szCs w:val="22"/>
        </w:rPr>
        <w:t xml:space="preserve"> района Курской области.</w:t>
      </w:r>
    </w:p>
    <w:p w:rsidR="00284D60" w:rsidRDefault="00284D60" w:rsidP="00284D6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Ресурсное обеспечение Программы с разбивкой по годам приведено в приложении № 1 к настоящей Программе.</w:t>
      </w:r>
    </w:p>
    <w:p w:rsidR="00284D60" w:rsidRDefault="00284D60" w:rsidP="00284D60">
      <w:pPr>
        <w:ind w:firstLine="709"/>
        <w:jc w:val="center"/>
        <w:rPr>
          <w:b/>
          <w:bCs/>
          <w:sz w:val="22"/>
          <w:szCs w:val="22"/>
        </w:rPr>
      </w:pPr>
    </w:p>
    <w:p w:rsidR="00284D60" w:rsidRDefault="00284D60" w:rsidP="00284D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V. Механизм реализации Программы</w:t>
      </w:r>
    </w:p>
    <w:p w:rsidR="00284D60" w:rsidRDefault="00284D60" w:rsidP="00284D60">
      <w:pPr>
        <w:ind w:firstLine="709"/>
        <w:jc w:val="center"/>
        <w:rPr>
          <w:b/>
          <w:bCs/>
          <w:sz w:val="22"/>
          <w:szCs w:val="22"/>
        </w:rPr>
      </w:pPr>
    </w:p>
    <w:p w:rsidR="00284D60" w:rsidRDefault="00284D60" w:rsidP="00284D60">
      <w:pPr>
        <w:ind w:firstLine="7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Муниципальным заказчиком-координатором Программы является Администрация </w:t>
      </w:r>
      <w:r w:rsidR="00B853B2">
        <w:rPr>
          <w:sz w:val="22"/>
          <w:szCs w:val="22"/>
        </w:rPr>
        <w:t xml:space="preserve">поселка Пристень </w:t>
      </w:r>
      <w:proofErr w:type="spellStart"/>
      <w:r>
        <w:rPr>
          <w:sz w:val="22"/>
          <w:szCs w:val="22"/>
        </w:rPr>
        <w:t>Пристенского</w:t>
      </w:r>
      <w:proofErr w:type="spellEnd"/>
      <w:r>
        <w:rPr>
          <w:sz w:val="22"/>
          <w:szCs w:val="22"/>
        </w:rPr>
        <w:t xml:space="preserve"> района Курской области.</w:t>
      </w:r>
    </w:p>
    <w:p w:rsidR="00284D60" w:rsidRDefault="00284D60" w:rsidP="00284D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Исполнителем Программы является Администрация </w:t>
      </w:r>
      <w:r w:rsidR="00B853B2">
        <w:rPr>
          <w:sz w:val="22"/>
          <w:szCs w:val="22"/>
        </w:rPr>
        <w:t xml:space="preserve">поселка Пристень </w:t>
      </w:r>
      <w:proofErr w:type="spellStart"/>
      <w:r>
        <w:rPr>
          <w:sz w:val="22"/>
          <w:szCs w:val="22"/>
        </w:rPr>
        <w:t>Пристенского</w:t>
      </w:r>
      <w:proofErr w:type="spellEnd"/>
      <w:r>
        <w:rPr>
          <w:sz w:val="22"/>
          <w:szCs w:val="22"/>
        </w:rPr>
        <w:t xml:space="preserve"> района Курской области.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B853B2">
        <w:rPr>
          <w:sz w:val="22"/>
          <w:szCs w:val="22"/>
        </w:rPr>
        <w:t xml:space="preserve">поселка Пристень </w:t>
      </w:r>
      <w:proofErr w:type="spellStart"/>
      <w:r>
        <w:rPr>
          <w:sz w:val="22"/>
          <w:szCs w:val="22"/>
        </w:rPr>
        <w:t>Пристенского</w:t>
      </w:r>
      <w:proofErr w:type="spellEnd"/>
      <w:r>
        <w:rPr>
          <w:sz w:val="22"/>
          <w:szCs w:val="22"/>
        </w:rPr>
        <w:t xml:space="preserve"> района Курской области с учетом выделяемых на реализацию Программы финансовых средств ежегодно уточняет целевые индикаторы и показатели, вносит предложения об уточнении затрат по мероприятиям Программы, механизму реализации.</w:t>
      </w:r>
    </w:p>
    <w:p w:rsidR="00284D60" w:rsidRDefault="00284D60" w:rsidP="00284D60">
      <w:pPr>
        <w:ind w:firstLine="720"/>
        <w:jc w:val="both"/>
        <w:outlineLvl w:val="1"/>
        <w:rPr>
          <w:sz w:val="22"/>
          <w:szCs w:val="22"/>
        </w:rPr>
      </w:pPr>
    </w:p>
    <w:p w:rsidR="00284D60" w:rsidRDefault="00284D60" w:rsidP="00284D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VI. Оценка социально-экономической эффективности Программы</w:t>
      </w:r>
    </w:p>
    <w:p w:rsidR="00284D60" w:rsidRDefault="00284D60" w:rsidP="00284D60">
      <w:pPr>
        <w:jc w:val="both"/>
        <w:rPr>
          <w:sz w:val="22"/>
          <w:szCs w:val="22"/>
        </w:rPr>
      </w:pPr>
    </w:p>
    <w:p w:rsidR="00284D60" w:rsidRDefault="00284D60" w:rsidP="00284D60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Реализация мероприятий Программы позволит: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надлежащий уровень профилактики правонарушений, антитеррористической безопасности населения</w:t>
      </w:r>
      <w:proofErr w:type="gramStart"/>
      <w:r>
        <w:rPr>
          <w:sz w:val="22"/>
          <w:szCs w:val="22"/>
        </w:rPr>
        <w:t xml:space="preserve"> ;</w:t>
      </w:r>
      <w:proofErr w:type="gramEnd"/>
      <w:r>
        <w:rPr>
          <w:sz w:val="22"/>
          <w:szCs w:val="22"/>
        </w:rPr>
        <w:t xml:space="preserve"> </w:t>
      </w:r>
    </w:p>
    <w:p w:rsidR="00284D60" w:rsidRDefault="00284D60" w:rsidP="00284D60">
      <w:pPr>
        <w:jc w:val="both"/>
        <w:rPr>
          <w:sz w:val="22"/>
          <w:szCs w:val="22"/>
        </w:rPr>
      </w:pPr>
      <w:r>
        <w:rPr>
          <w:sz w:val="22"/>
          <w:szCs w:val="22"/>
        </w:rPr>
        <w:t>способствовать развитию принципов толе</w:t>
      </w:r>
      <w:r w:rsidR="00C775C6">
        <w:rPr>
          <w:sz w:val="22"/>
          <w:szCs w:val="22"/>
        </w:rPr>
        <w:t>рантности у населения поселка</w:t>
      </w:r>
      <w:r>
        <w:rPr>
          <w:sz w:val="22"/>
          <w:szCs w:val="22"/>
        </w:rPr>
        <w:t xml:space="preserve">, сохранению стабильности в сфере межэтнических и тесно связанных с ними межконфессиональных отношении; 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стабилизировать </w:t>
      </w:r>
      <w:proofErr w:type="spellStart"/>
      <w:r>
        <w:rPr>
          <w:sz w:val="22"/>
          <w:szCs w:val="22"/>
        </w:rPr>
        <w:t>наркоситуацию</w:t>
      </w:r>
      <w:proofErr w:type="spellEnd"/>
      <w:r>
        <w:rPr>
          <w:sz w:val="22"/>
          <w:szCs w:val="22"/>
        </w:rPr>
        <w:t xml:space="preserve">; 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развивать систему конституционных гарантий, направленных на обеспечение прав и свобод граждан;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уменьшить количество несовершеннолетних, вовлеченных в преступные группировки и сообщества; </w:t>
      </w:r>
    </w:p>
    <w:p w:rsidR="00284D60" w:rsidRDefault="00284D60" w:rsidP="00284D6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Показателями социально-экономической эффективности реализации Программы являются: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увеличение доли молодых людей, участвующих в деятельности патриотических объединений, клубов, центров;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снижение количества выявленных лиц, совершивших преступления коррупционной направленности;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увеличение доли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увеличение доли подростков, проживающих на территории</w:t>
      </w:r>
      <w:r>
        <w:rPr>
          <w:sz w:val="22"/>
          <w:szCs w:val="22"/>
        </w:rPr>
        <w:t xml:space="preserve"> </w:t>
      </w:r>
      <w:r w:rsidR="00B853B2">
        <w:rPr>
          <w:sz w:val="22"/>
          <w:szCs w:val="22"/>
        </w:rPr>
        <w:t>поселка Пристень</w:t>
      </w:r>
      <w:r>
        <w:rPr>
          <w:rFonts w:ascii="Times New Roman" w:hAnsi="Times New Roman" w:cs="Times New Roman"/>
          <w:sz w:val="22"/>
          <w:szCs w:val="22"/>
        </w:rPr>
        <w:t xml:space="preserve"> и вовлеченных в профилактические мероприятия по сокращению заболеваемости наркоманией, в общей численности подростков, проживающих на территории</w:t>
      </w:r>
      <w:r>
        <w:rPr>
          <w:sz w:val="22"/>
          <w:szCs w:val="22"/>
        </w:rPr>
        <w:t xml:space="preserve"> </w:t>
      </w:r>
      <w:r w:rsidR="00B853B2">
        <w:rPr>
          <w:sz w:val="22"/>
          <w:szCs w:val="22"/>
        </w:rPr>
        <w:t>поселка Пристень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снижение показателя заболеваемости синдромом зависимости от наркотиков;</w:t>
      </w:r>
    </w:p>
    <w:p w:rsidR="00284D60" w:rsidRDefault="00284D60" w:rsidP="00284D6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увеличение доли лиц, систематически занимающихся физической культурой и спортом, в общей </w:t>
      </w:r>
      <w:r w:rsidR="00C775C6">
        <w:rPr>
          <w:rFonts w:ascii="Times New Roman" w:hAnsi="Times New Roman" w:cs="Times New Roman"/>
          <w:sz w:val="22"/>
          <w:szCs w:val="22"/>
        </w:rPr>
        <w:t>численности населения поселка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84D60" w:rsidRDefault="00284D60" w:rsidP="00284D6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увеличение доли обучающихся, задействованных в мероприятиях духовно-нравственной направленности;</w:t>
      </w:r>
      <w:proofErr w:type="gramEnd"/>
    </w:p>
    <w:p w:rsidR="00284D60" w:rsidRDefault="00284D60" w:rsidP="00284D60">
      <w:pPr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284D60" w:rsidRDefault="00284D60" w:rsidP="00284D6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VII. </w:t>
      </w:r>
      <w:proofErr w:type="gramStart"/>
      <w:r>
        <w:rPr>
          <w:b/>
          <w:sz w:val="22"/>
          <w:szCs w:val="22"/>
        </w:rPr>
        <w:t>Контроль за</w:t>
      </w:r>
      <w:proofErr w:type="gramEnd"/>
      <w:r>
        <w:rPr>
          <w:b/>
          <w:sz w:val="22"/>
          <w:szCs w:val="22"/>
        </w:rPr>
        <w:t xml:space="preserve"> ходом реализации Программы</w:t>
      </w:r>
    </w:p>
    <w:p w:rsidR="00284D60" w:rsidRDefault="00284D60" w:rsidP="00284D60">
      <w:pPr>
        <w:ind w:firstLine="709"/>
        <w:jc w:val="both"/>
        <w:rPr>
          <w:b/>
          <w:bCs/>
          <w:i/>
          <w:sz w:val="22"/>
          <w:szCs w:val="22"/>
        </w:rPr>
      </w:pPr>
    </w:p>
    <w:p w:rsidR="00284D60" w:rsidRDefault="00284D60" w:rsidP="00284D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муниципальным заказчиком Программы – Администрацией  </w:t>
      </w:r>
      <w:r w:rsidR="00B853B2">
        <w:rPr>
          <w:sz w:val="22"/>
          <w:szCs w:val="22"/>
        </w:rPr>
        <w:t xml:space="preserve">поселка Пристень </w:t>
      </w:r>
      <w:proofErr w:type="spellStart"/>
      <w:r>
        <w:rPr>
          <w:sz w:val="22"/>
          <w:szCs w:val="22"/>
        </w:rPr>
        <w:t>Пристенского</w:t>
      </w:r>
      <w:proofErr w:type="spellEnd"/>
      <w:r>
        <w:rPr>
          <w:sz w:val="22"/>
          <w:szCs w:val="22"/>
        </w:rPr>
        <w:t xml:space="preserve"> района Курской области</w:t>
      </w:r>
      <w:proofErr w:type="gramStart"/>
      <w:r>
        <w:rPr>
          <w:sz w:val="22"/>
          <w:szCs w:val="22"/>
        </w:rPr>
        <w:t xml:space="preserve"> .</w:t>
      </w:r>
      <w:proofErr w:type="gramEnd"/>
    </w:p>
    <w:p w:rsidR="00284D60" w:rsidRDefault="00284D60" w:rsidP="00284D6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мероприятий Программы:</w:t>
      </w:r>
    </w:p>
    <w:p w:rsidR="00284D60" w:rsidRDefault="00284D60" w:rsidP="00284D6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Программы;</w:t>
      </w:r>
    </w:p>
    <w:p w:rsidR="00284D60" w:rsidRDefault="00284D60" w:rsidP="00284D60">
      <w:pPr>
        <w:rPr>
          <w:sz w:val="28"/>
          <w:szCs w:val="28"/>
        </w:rPr>
        <w:sectPr w:rsidR="00284D60" w:rsidSect="00284D60">
          <w:pgSz w:w="11906" w:h="16838"/>
          <w:pgMar w:top="1134" w:right="566" w:bottom="719" w:left="1531" w:header="709" w:footer="709" w:gutter="0"/>
          <w:cols w:space="720"/>
        </w:sectPr>
      </w:pPr>
    </w:p>
    <w:p w:rsidR="00284D60" w:rsidRDefault="00284D60" w:rsidP="00284D60">
      <w:pPr>
        <w:jc w:val="both"/>
        <w:rPr>
          <w:sz w:val="28"/>
          <w:szCs w:val="28"/>
        </w:rPr>
      </w:pPr>
    </w:p>
    <w:p w:rsidR="00284D60" w:rsidRDefault="00284D60" w:rsidP="00284D60">
      <w:pPr>
        <w:ind w:firstLine="8222"/>
        <w:jc w:val="right"/>
        <w:rPr>
          <w:sz w:val="24"/>
          <w:szCs w:val="24"/>
        </w:rPr>
      </w:pPr>
      <w:r>
        <w:t>ПРИЛОЖЕНИЕ №1</w:t>
      </w:r>
    </w:p>
    <w:p w:rsidR="00284D60" w:rsidRDefault="00284D60" w:rsidP="00284D60">
      <w:pPr>
        <w:ind w:firstLine="8222"/>
        <w:jc w:val="right"/>
      </w:pPr>
      <w:r>
        <w:t xml:space="preserve">к муниципальной целевой программе «Профилактика правонарушений в </w:t>
      </w:r>
      <w:r w:rsidR="00B853B2">
        <w:t xml:space="preserve">поселке Пристень </w:t>
      </w:r>
      <w:r>
        <w:t xml:space="preserve"> </w:t>
      </w:r>
      <w:proofErr w:type="spellStart"/>
      <w:r>
        <w:t>Пристенского</w:t>
      </w:r>
      <w:proofErr w:type="spellEnd"/>
      <w:r>
        <w:t xml:space="preserve"> района Курской области</w:t>
      </w:r>
    </w:p>
    <w:p w:rsidR="00284D60" w:rsidRDefault="00B853B2" w:rsidP="00284D60">
      <w:pPr>
        <w:ind w:firstLine="8222"/>
        <w:jc w:val="right"/>
      </w:pPr>
      <w:r>
        <w:t xml:space="preserve"> на 2019 – 2021</w:t>
      </w:r>
      <w:r w:rsidR="00284D60">
        <w:t xml:space="preserve"> годы»</w:t>
      </w:r>
    </w:p>
    <w:p w:rsidR="00284D60" w:rsidRDefault="00284D60" w:rsidP="00284D60">
      <w:pPr>
        <w:jc w:val="right"/>
        <w:rPr>
          <w:sz w:val="28"/>
          <w:szCs w:val="28"/>
        </w:rPr>
      </w:pPr>
    </w:p>
    <w:p w:rsidR="00284D60" w:rsidRDefault="00284D60" w:rsidP="0028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МЕРОПРИЯТИЙ </w:t>
      </w:r>
    </w:p>
    <w:p w:rsidR="00B853B2" w:rsidRDefault="00284D60" w:rsidP="00284D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 целевой программы «</w:t>
      </w:r>
      <w:r w:rsidRPr="003D415D">
        <w:rPr>
          <w:b/>
          <w:sz w:val="28"/>
          <w:szCs w:val="28"/>
        </w:rPr>
        <w:t xml:space="preserve">Профилактика правонарушений в </w:t>
      </w:r>
      <w:r w:rsidR="00B853B2">
        <w:rPr>
          <w:b/>
          <w:sz w:val="28"/>
          <w:szCs w:val="28"/>
        </w:rPr>
        <w:t>поселке Пристень</w:t>
      </w:r>
    </w:p>
    <w:p w:rsidR="00284D60" w:rsidRDefault="00284D60" w:rsidP="00284D60">
      <w:pPr>
        <w:jc w:val="center"/>
        <w:rPr>
          <w:b/>
          <w:sz w:val="28"/>
          <w:szCs w:val="28"/>
        </w:rPr>
      </w:pPr>
      <w:proofErr w:type="spellStart"/>
      <w:r w:rsidRPr="003D415D">
        <w:rPr>
          <w:b/>
          <w:sz w:val="28"/>
          <w:szCs w:val="28"/>
        </w:rPr>
        <w:t>Прис</w:t>
      </w:r>
      <w:r>
        <w:rPr>
          <w:b/>
          <w:sz w:val="28"/>
          <w:szCs w:val="28"/>
        </w:rPr>
        <w:t>тенского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  <w:r w:rsidR="00B853B2">
        <w:rPr>
          <w:b/>
          <w:sz w:val="28"/>
          <w:szCs w:val="28"/>
        </w:rPr>
        <w:t>на 2019 – 2021</w:t>
      </w:r>
      <w:r w:rsidRPr="003D415D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»</w:t>
      </w:r>
    </w:p>
    <w:p w:rsidR="00284D60" w:rsidRDefault="00284D60" w:rsidP="00284D60">
      <w:pPr>
        <w:jc w:val="center"/>
        <w:rPr>
          <w:b/>
          <w:sz w:val="24"/>
          <w:szCs w:val="24"/>
        </w:rPr>
      </w:pPr>
    </w:p>
    <w:tbl>
      <w:tblPr>
        <w:tblW w:w="1560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2"/>
        <w:gridCol w:w="2985"/>
        <w:gridCol w:w="6"/>
        <w:gridCol w:w="8"/>
        <w:gridCol w:w="840"/>
        <w:gridCol w:w="11"/>
        <w:gridCol w:w="2220"/>
        <w:gridCol w:w="22"/>
        <w:gridCol w:w="27"/>
        <w:gridCol w:w="1267"/>
        <w:gridCol w:w="10"/>
        <w:gridCol w:w="117"/>
        <w:gridCol w:w="1279"/>
        <w:gridCol w:w="22"/>
        <w:gridCol w:w="108"/>
        <w:gridCol w:w="1026"/>
        <w:gridCol w:w="975"/>
        <w:gridCol w:w="17"/>
        <w:gridCol w:w="10"/>
        <w:gridCol w:w="125"/>
        <w:gridCol w:w="840"/>
        <w:gridCol w:w="18"/>
        <w:gridCol w:w="8"/>
        <w:gridCol w:w="984"/>
        <w:gridCol w:w="10"/>
        <w:gridCol w:w="1692"/>
      </w:tblGrid>
      <w:tr w:rsidR="00284D60" w:rsidTr="003E4160">
        <w:trPr>
          <w:trHeight w:val="240"/>
          <w:tblHeader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0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цели, задачи, мероприятия</w:t>
            </w:r>
          </w:p>
        </w:tc>
        <w:tc>
          <w:tcPr>
            <w:tcW w:w="8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Сроки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выполнения мероприятия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мероприятий</w:t>
            </w:r>
          </w:p>
        </w:tc>
        <w:tc>
          <w:tcPr>
            <w:tcW w:w="13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ind w:left="-81" w:right="-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Направления расходов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ложе-ния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НИОКР и прочие расходы)</w:t>
            </w:r>
          </w:p>
        </w:tc>
        <w:tc>
          <w:tcPr>
            <w:tcW w:w="142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1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Ожидаемый результат (в натуральном выражении - целевые значения)</w:t>
            </w:r>
          </w:p>
        </w:tc>
      </w:tr>
      <w:tr w:rsidR="00284D60" w:rsidTr="003E4160">
        <w:trPr>
          <w:trHeight w:val="240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29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</w:tr>
      <w:tr w:rsidR="00284D60" w:rsidTr="003E4160">
        <w:trPr>
          <w:trHeight w:val="936"/>
          <w:tblHeader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538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51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3E416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E416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3E416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firstLine="539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Цель 1.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Обеспечение общественной безопасности и безопасности граждан на территории  </w:t>
            </w:r>
            <w:r w:rsidR="003E4160">
              <w:rPr>
                <w:b/>
                <w:sz w:val="22"/>
                <w:szCs w:val="22"/>
              </w:rPr>
              <w:t xml:space="preserve">поселка Пристень 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1. Повышение уровня защиты жизни, здоровья и безопасности граждан на территории </w:t>
            </w:r>
            <w:r w:rsidR="003E4160">
              <w:rPr>
                <w:b/>
                <w:sz w:val="22"/>
                <w:szCs w:val="22"/>
              </w:rPr>
              <w:t xml:space="preserve">поселка Пристень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284D60" w:rsidRDefault="00284D60" w:rsidP="003E4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Профилактика незаконной трудовой миграции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a3"/>
              <w:ind w:left="0" w:right="-34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Проведение межведомственных мероприятий по выявлению нарушений гражданами Российской Федерации и должностными лицами порядка регистрации и снятия граждан РФ с регистрационного учета по месту пребывания и по месту жительства в пределах РФ, а также за соблюдением иностранными гражданами и лицами без гражданства порядка временного или постоянного проживания, незаконного использования </w:t>
            </w:r>
            <w:r>
              <w:rPr>
                <w:sz w:val="22"/>
                <w:szCs w:val="22"/>
              </w:rPr>
              <w:lastRenderedPageBreak/>
              <w:t>иностранной рабочей силы</w:t>
            </w:r>
            <w:proofErr w:type="gramEnd"/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</w:t>
            </w:r>
            <w:r w:rsidR="00B853B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</w:t>
            </w:r>
            <w:r w:rsidR="00B853B2">
              <w:rPr>
                <w:sz w:val="22"/>
                <w:szCs w:val="22"/>
              </w:rPr>
              <w:t>21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Отд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МВД России по Курской области в </w:t>
            </w:r>
            <w:proofErr w:type="spellStart"/>
            <w:r>
              <w:rPr>
                <w:sz w:val="22"/>
                <w:szCs w:val="22"/>
              </w:rPr>
              <w:t>Пристенском</w:t>
            </w:r>
            <w:proofErr w:type="spellEnd"/>
            <w:r>
              <w:rPr>
                <w:sz w:val="22"/>
                <w:szCs w:val="22"/>
              </w:rPr>
              <w:t xml:space="preserve"> районе (по согласованию), </w:t>
            </w:r>
            <w:proofErr w:type="spellStart"/>
            <w:r>
              <w:rPr>
                <w:sz w:val="22"/>
                <w:szCs w:val="22"/>
              </w:rPr>
              <w:t>О</w:t>
            </w:r>
            <w:r w:rsidR="003E4160">
              <w:rPr>
                <w:sz w:val="22"/>
                <w:szCs w:val="22"/>
              </w:rPr>
              <w:t>тд</w:t>
            </w:r>
            <w:proofErr w:type="spellEnd"/>
            <w:r w:rsidR="003E4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МВД России по </w:t>
            </w:r>
            <w:proofErr w:type="spellStart"/>
            <w:r>
              <w:rPr>
                <w:sz w:val="22"/>
                <w:szCs w:val="22"/>
              </w:rPr>
              <w:t>Пристенскому</w:t>
            </w:r>
            <w:proofErr w:type="spellEnd"/>
            <w:r>
              <w:rPr>
                <w:sz w:val="22"/>
                <w:szCs w:val="22"/>
              </w:rPr>
              <w:t xml:space="preserve"> району (по согласованию), администрация МО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общественной безопасности, уровня защиты жизни, здоровья и безопасности граждан на территории </w:t>
            </w:r>
            <w:r w:rsidR="00B853B2">
              <w:rPr>
                <w:sz w:val="22"/>
                <w:szCs w:val="22"/>
              </w:rPr>
              <w:t xml:space="preserve">поселка Пристень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1.1.2.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охране лесов от пожаров, пресечению хищений, незаконных рубок лесных насаждений, незаконного оборота древесины и других нарушений лесного законодательства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B853B2">
              <w:rPr>
                <w:sz w:val="22"/>
                <w:szCs w:val="22"/>
              </w:rPr>
              <w:t>9-2021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="003E4160">
              <w:rPr>
                <w:sz w:val="22"/>
                <w:szCs w:val="22"/>
              </w:rPr>
              <w:t>тд</w:t>
            </w:r>
            <w:proofErr w:type="spellEnd"/>
            <w:proofErr w:type="gramEnd"/>
            <w:r w:rsidR="003E4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МВД России по </w:t>
            </w:r>
            <w:proofErr w:type="spellStart"/>
            <w:r>
              <w:rPr>
                <w:sz w:val="22"/>
                <w:szCs w:val="22"/>
              </w:rPr>
              <w:t>Пристенскому</w:t>
            </w:r>
            <w:proofErr w:type="spellEnd"/>
            <w:r>
              <w:rPr>
                <w:sz w:val="22"/>
                <w:szCs w:val="22"/>
              </w:rPr>
              <w:t xml:space="preserve"> району (по согласованию), ПЧ 38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 (по согласованию), МО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числа совершенных правонарушений, обеспечение безопасности граждан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t>1.1.3.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среди населения соответствующей разъяснительной работы об административной и уголовной ответственности, о способах и средствах правомерной защиты от преступных и иных посягательств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B853B2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="003E4160">
              <w:rPr>
                <w:sz w:val="22"/>
                <w:szCs w:val="22"/>
              </w:rPr>
              <w:t>тд</w:t>
            </w:r>
            <w:proofErr w:type="spellEnd"/>
            <w:proofErr w:type="gramEnd"/>
            <w:r w:rsidR="003E4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МВД России по </w:t>
            </w:r>
            <w:proofErr w:type="spellStart"/>
            <w:r>
              <w:rPr>
                <w:sz w:val="22"/>
                <w:szCs w:val="22"/>
              </w:rPr>
              <w:t>Пристенскому</w:t>
            </w:r>
            <w:proofErr w:type="spellEnd"/>
            <w:r>
              <w:rPr>
                <w:sz w:val="22"/>
                <w:szCs w:val="22"/>
              </w:rPr>
              <w:t xml:space="preserve"> району (по согласованию), МО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защиты жизни, здоровья и безопасности граждан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1.1.4.</w:t>
            </w:r>
          </w:p>
        </w:tc>
        <w:tc>
          <w:tcPr>
            <w:tcW w:w="3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профилактике правонарушений при заготовке, хранении, переработке и реализации лома черных и цветных металлов</w:t>
            </w:r>
          </w:p>
        </w:tc>
        <w:tc>
          <w:tcPr>
            <w:tcW w:w="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B853B2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="003E4160">
              <w:rPr>
                <w:sz w:val="22"/>
                <w:szCs w:val="22"/>
              </w:rPr>
              <w:t>тд</w:t>
            </w:r>
            <w:proofErr w:type="spellEnd"/>
            <w:proofErr w:type="gramEnd"/>
            <w:r w:rsidR="003E4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МВД России по </w:t>
            </w:r>
            <w:proofErr w:type="spellStart"/>
            <w:r>
              <w:rPr>
                <w:sz w:val="22"/>
                <w:szCs w:val="22"/>
              </w:rPr>
              <w:t>Пристенскому</w:t>
            </w:r>
            <w:proofErr w:type="spellEnd"/>
            <w:r>
              <w:rPr>
                <w:sz w:val="22"/>
                <w:szCs w:val="22"/>
              </w:rPr>
              <w:t xml:space="preserve"> району (по согласованию),МО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B853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</w:t>
            </w:r>
            <w:proofErr w:type="gramStart"/>
            <w:r>
              <w:rPr>
                <w:sz w:val="22"/>
                <w:szCs w:val="22"/>
              </w:rPr>
              <w:t>криминогенной ситуации</w:t>
            </w:r>
            <w:proofErr w:type="gramEnd"/>
            <w:r>
              <w:rPr>
                <w:sz w:val="22"/>
                <w:szCs w:val="22"/>
              </w:rPr>
              <w:t xml:space="preserve"> на территории </w:t>
            </w:r>
            <w:r w:rsidR="00B853B2">
              <w:rPr>
                <w:sz w:val="22"/>
                <w:szCs w:val="22"/>
              </w:rPr>
              <w:t xml:space="preserve">поселка Пристень 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Цель 2. Совершенствование структуры системы государственного и общественного воздействия на причины и условия, способствующие совершению правонарушений и преступлений на территории </w:t>
            </w:r>
            <w:r w:rsidR="00B853B2">
              <w:rPr>
                <w:rFonts w:ascii="Times New Roman" w:hAnsi="Times New Roman" w:cs="Times New Roman"/>
                <w:b/>
                <w:sz w:val="22"/>
                <w:szCs w:val="22"/>
              </w:rPr>
              <w:t>поселка Пристень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2. 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Активизация участия и усиление взаимодействия территориальных органов федеральных органов исполнительной власти, органов исполнительной власти Курской области и органов местного самоуправления </w:t>
            </w:r>
            <w:r w:rsidR="00E335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поселка Пристень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сфере предупреждения преступлений и иных правонарушений,  вовлечение в деятельность по профилактике правонарушений и охране общественного порядка общественных и иных организаций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всех форм собственности, в том числе общественных </w:t>
            </w:r>
            <w:r w:rsidR="00E335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формирований правоохранительной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направленности</w:t>
            </w:r>
            <w:proofErr w:type="gramEnd"/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2.2.1.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районном совещании-семинаре по проблемам организации работы общественных формирований правоохранительной направленности (общественных советов профилактики правонарушений, добровольных народных дружин по охране общественного порядка и т.д.) и их взаимодействия с другими субъектами профилактики преступлений и иных правонарушений 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E335A3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E335A3">
              <w:rPr>
                <w:sz w:val="22"/>
                <w:szCs w:val="22"/>
              </w:rPr>
              <w:t>21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t>2.2.2.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</w:t>
            </w:r>
            <w:r>
              <w:rPr>
                <w:sz w:val="22"/>
                <w:szCs w:val="22"/>
              </w:rPr>
              <w:lastRenderedPageBreak/>
              <w:t>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</w:t>
            </w:r>
            <w:proofErr w:type="gramEnd"/>
            <w:r>
              <w:rPr>
                <w:sz w:val="22"/>
                <w:szCs w:val="22"/>
              </w:rPr>
              <w:t xml:space="preserve"> лишения свободы, выполнения иных функций, определенных Законом Курской области от 22 июля 2005 года №49-ЗКО «О добровольных народных дружинах по охране общественного порядка»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201</w:t>
            </w:r>
            <w:r w:rsidR="003E4160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3E4160">
              <w:rPr>
                <w:sz w:val="22"/>
                <w:szCs w:val="22"/>
              </w:rPr>
              <w:t>21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3E4160" w:rsidP="003E4160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ru-RU"/>
              </w:rPr>
              <w:t>Отд</w:t>
            </w:r>
            <w:proofErr w:type="spellEnd"/>
            <w:proofErr w:type="gramEnd"/>
            <w:r>
              <w:rPr>
                <w:sz w:val="22"/>
                <w:szCs w:val="22"/>
                <w:lang w:val="ru-RU"/>
              </w:rPr>
              <w:t xml:space="preserve"> </w:t>
            </w:r>
            <w:r w:rsidR="00284D60">
              <w:rPr>
                <w:sz w:val="22"/>
                <w:szCs w:val="22"/>
              </w:rPr>
              <w:t xml:space="preserve">МВД России по </w:t>
            </w:r>
            <w:proofErr w:type="spellStart"/>
            <w:r w:rsidR="00284D60">
              <w:rPr>
                <w:sz w:val="22"/>
                <w:szCs w:val="22"/>
              </w:rPr>
              <w:t>Пристенскому</w:t>
            </w:r>
            <w:proofErr w:type="spellEnd"/>
            <w:r w:rsidR="00284D60">
              <w:rPr>
                <w:sz w:val="22"/>
                <w:szCs w:val="22"/>
              </w:rPr>
              <w:t xml:space="preserve"> району </w:t>
            </w:r>
            <w:r w:rsidR="00284D60">
              <w:rPr>
                <w:sz w:val="22"/>
                <w:szCs w:val="22"/>
                <w:lang w:val="ru-RU" w:eastAsia="ru-RU"/>
              </w:rPr>
              <w:t>(по согласованию), МО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участия добровольных народных дружин по охране общественного порядка в профилактике правонарушений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2.2.3.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Организация взаимодействия с общественными советами профилактики правонарушений при обеспечении  охраны общественного порядка,  при проведении индивидуальной профилактической работы с лицами, состоящими на профилактическом учете,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с лицами, осужденными  к наказаниям и мерам уголовно-правового характера без изоляции от </w:t>
            </w:r>
            <w:r>
              <w:rPr>
                <w:sz w:val="22"/>
                <w:szCs w:val="22"/>
              </w:rPr>
              <w:lastRenderedPageBreak/>
              <w:t>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</w:t>
            </w:r>
            <w:proofErr w:type="gramEnd"/>
            <w:r>
              <w:rPr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201</w:t>
            </w:r>
            <w:r>
              <w:rPr>
                <w:sz w:val="22"/>
                <w:szCs w:val="22"/>
              </w:rPr>
              <w:t>8</w:t>
            </w:r>
            <w:r w:rsidRPr="00DB63C9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="003E4160">
              <w:rPr>
                <w:sz w:val="22"/>
                <w:szCs w:val="22"/>
                <w:lang w:val="ru-RU"/>
              </w:rPr>
              <w:t>тд</w:t>
            </w:r>
            <w:proofErr w:type="spellEnd"/>
            <w:r w:rsidR="003E4160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МВД России по </w:t>
            </w:r>
            <w:proofErr w:type="spellStart"/>
            <w:r>
              <w:rPr>
                <w:sz w:val="22"/>
                <w:szCs w:val="22"/>
              </w:rPr>
              <w:t>Пристенскому</w:t>
            </w:r>
            <w:proofErr w:type="spellEnd"/>
            <w:r>
              <w:rPr>
                <w:sz w:val="22"/>
                <w:szCs w:val="22"/>
              </w:rPr>
              <w:t xml:space="preserve"> району </w:t>
            </w:r>
            <w:r>
              <w:rPr>
                <w:sz w:val="22"/>
                <w:szCs w:val="22"/>
                <w:lang w:val="ru-RU" w:eastAsia="ru-RU"/>
              </w:rPr>
              <w:t>(по согласованию), МО</w:t>
            </w: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Усиление взаимодействия с общественными советами профилактики правонарушений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Цель 3. Устранение причин и условий, порождающих коррупцию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Задача 3. Профилактика коррупции в органах местного самоуправления </w:t>
            </w:r>
            <w:r w:rsidR="003E4160">
              <w:rPr>
                <w:b/>
                <w:sz w:val="22"/>
                <w:szCs w:val="22"/>
              </w:rPr>
              <w:t xml:space="preserve">поселка Пристень </w:t>
            </w:r>
            <w:proofErr w:type="spellStart"/>
            <w:r>
              <w:rPr>
                <w:b/>
                <w:sz w:val="22"/>
                <w:szCs w:val="22"/>
              </w:rPr>
              <w:t>Пристенского</w:t>
            </w:r>
            <w:proofErr w:type="spellEnd"/>
            <w:r>
              <w:rPr>
                <w:b/>
                <w:sz w:val="22"/>
                <w:szCs w:val="22"/>
              </w:rPr>
              <w:t xml:space="preserve"> района Курской области. Формирование в обществе негативного отношения к коррупционному поведению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253">
              <w:rPr>
                <w:rFonts w:ascii="Times New Roman" w:hAnsi="Times New Roman" w:cs="Times New Roman"/>
                <w:sz w:val="22"/>
                <w:szCs w:val="22"/>
              </w:rPr>
              <w:t>3.3.1.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антикоррупционной экспертизы нормативных правовых актов МО «</w:t>
            </w:r>
            <w:r w:rsidR="003E4160">
              <w:rPr>
                <w:rFonts w:ascii="Times New Roman" w:hAnsi="Times New Roman" w:cs="Times New Roman"/>
                <w:sz w:val="22"/>
                <w:szCs w:val="22"/>
              </w:rPr>
              <w:t>поселок Пристень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 и их проектов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3E4160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3E4160">
              <w:rPr>
                <w:sz w:val="22"/>
                <w:szCs w:val="22"/>
              </w:rPr>
              <w:t>21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ind w:right="-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Прокуратура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Исключение коррупционных факторов и обусловленных ими коррупционных рисков из нормативных правовых актов и их проектов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3.3.2.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Совершенствование методики выявления и профилактики конфликта интересов, в том числе после увольнения с муниципальной службы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3E4160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3E4160">
              <w:rPr>
                <w:sz w:val="22"/>
                <w:szCs w:val="22"/>
              </w:rPr>
              <w:t>21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области, органы местного самоуправления 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Снижение коррупционных рисков, выработка единого подхода к предотвращению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урегулированию конфликта интересов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информационной открытости местного самоуправления  </w:t>
            </w:r>
            <w:r w:rsidR="003E4160">
              <w:rPr>
                <w:rFonts w:ascii="Times New Roman" w:hAnsi="Times New Roman" w:cs="Times New Roman"/>
                <w:sz w:val="22"/>
                <w:szCs w:val="22"/>
              </w:rPr>
              <w:t>поселка Пристень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освещение в средствах массовой информации результатов их деятельности по противодействию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3E4160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3E4160">
              <w:rPr>
                <w:sz w:val="22"/>
                <w:szCs w:val="22"/>
              </w:rPr>
              <w:t>21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области, органы местного самоуправления 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доверия населения к органам местного самоуправления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3.3.4.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Поощрение руководителей органов местного самоуправления, принимающих реальные меры по устранению нарушений законодательства о противодействии коррупции. Поощрение муниципальных служащих за безупречное исполнение обязанностей, предусмотренных законодательством о противодействии коррупции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3E4160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3E4160">
              <w:rPr>
                <w:sz w:val="22"/>
                <w:szCs w:val="22"/>
              </w:rPr>
              <w:t>21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области, органы местного самоуправления 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Уменьшение количества коррупционных проявлений в органах местного самоуправления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14253">
              <w:rPr>
                <w:rFonts w:ascii="Times New Roman" w:hAnsi="Times New Roman" w:cs="Times New Roman"/>
                <w:sz w:val="22"/>
                <w:szCs w:val="22"/>
              </w:rPr>
              <w:t>3.3.5.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«круглых столов» с участием представителей общественных организаций по проблемам борьбы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коррупцией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201</w:t>
            </w:r>
            <w:r w:rsidR="003E4160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3E4160">
              <w:rPr>
                <w:sz w:val="22"/>
                <w:szCs w:val="22"/>
              </w:rPr>
              <w:t>21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Курской области, органы местного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самоуправления 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нетерпимого отношения к коррупции, создание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механизма взаимодействия с институтами гражданского общества</w:t>
            </w:r>
          </w:p>
        </w:tc>
      </w:tr>
      <w:tr w:rsidR="00284D60" w:rsidTr="003E4160">
        <w:trPr>
          <w:trHeight w:val="1531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3.3.6.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поступивших в Администрацию </w:t>
            </w:r>
            <w:r w:rsidR="003E4160">
              <w:rPr>
                <w:sz w:val="22"/>
                <w:szCs w:val="22"/>
              </w:rPr>
              <w:t xml:space="preserve">поселка Пристень </w:t>
            </w:r>
            <w:r>
              <w:rPr>
                <w:sz w:val="22"/>
                <w:szCs w:val="22"/>
              </w:rPr>
              <w:t>обращений граждан и организаций, содержащих информацию о коррупционных проявлениях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3E4160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3E4160">
              <w:rPr>
                <w:sz w:val="22"/>
                <w:szCs w:val="22"/>
              </w:rPr>
              <w:t>21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3E4160">
              <w:rPr>
                <w:sz w:val="22"/>
                <w:szCs w:val="22"/>
              </w:rPr>
              <w:t>поселка Пристень</w:t>
            </w:r>
          </w:p>
        </w:tc>
        <w:tc>
          <w:tcPr>
            <w:tcW w:w="1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Выявление коррупционных факторов  с целью их последующего устранения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Цель 4.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Задача 4. Предупреждение проявлений экстремизма и терроризма. Формирование в обществе толерантного отношения к расовому, национальному, религиозному, идеологическому многообразию. Противодействие организованной преступности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4.4.1.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 по обеспечению комплексной антитеррористической и противопожарной  безопасности муниципальных учреждений образования, культуры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3E4160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3E4160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r w:rsidR="00D5742A">
              <w:rPr>
                <w:sz w:val="22"/>
                <w:szCs w:val="22"/>
              </w:rPr>
              <w:t>поселка Пристень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О</w:t>
            </w:r>
            <w:r w:rsidR="00D5742A">
              <w:rPr>
                <w:sz w:val="22"/>
                <w:szCs w:val="22"/>
              </w:rPr>
              <w:t>тд</w:t>
            </w:r>
            <w:proofErr w:type="spellEnd"/>
            <w:proofErr w:type="gramEnd"/>
            <w:r w:rsidR="00D574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МВД России по </w:t>
            </w:r>
            <w:proofErr w:type="spellStart"/>
            <w:r>
              <w:rPr>
                <w:sz w:val="22"/>
                <w:szCs w:val="22"/>
              </w:rPr>
              <w:t>Пристенскому</w:t>
            </w:r>
            <w:proofErr w:type="spellEnd"/>
            <w:r>
              <w:rPr>
                <w:sz w:val="22"/>
                <w:szCs w:val="22"/>
              </w:rPr>
              <w:t xml:space="preserve"> району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Создание безопасных условий для учащихся образовательных учреждений, посетителей  учреждений культуры,  физкультурно-спортивных учреждений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4.4.2.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участия в проведении районных </w:t>
            </w:r>
            <w:r>
              <w:rPr>
                <w:sz w:val="22"/>
                <w:szCs w:val="22"/>
              </w:rPr>
              <w:lastRenderedPageBreak/>
              <w:t>мероприятий, посвященных призыву в Вооруженные Силы России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D5742A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ВУС МО «поселок Пристень</w:t>
            </w:r>
            <w:r w:rsidR="00284D60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расходы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местный бюджет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1,0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молодых </w:t>
            </w:r>
            <w:r>
              <w:rPr>
                <w:sz w:val="22"/>
                <w:szCs w:val="22"/>
              </w:rPr>
              <w:lastRenderedPageBreak/>
              <w:t>людей к участию в мероприятиях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4.4.3.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Обустройство зон санитарной охраны источников питьевого водоснабжения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 xml:space="preserve">Органы местного самоуправления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безопасности граждан, усиление антитеррористической защищенности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4.4.4.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Ограничение свободного доступа в подвальные и чердачные помещения муниципальных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руководители организации</w:t>
            </w:r>
            <w:proofErr w:type="gramStart"/>
            <w:r>
              <w:rPr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sz w:val="22"/>
                <w:szCs w:val="22"/>
                <w:lang w:val="ru-RU" w:eastAsia="ru-RU"/>
              </w:rPr>
              <w:t xml:space="preserve"> МО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безопасного </w:t>
            </w:r>
            <w:proofErr w:type="spellStart"/>
            <w:r>
              <w:rPr>
                <w:sz w:val="22"/>
                <w:szCs w:val="22"/>
              </w:rPr>
              <w:t>нахожденияграждан</w:t>
            </w:r>
            <w:proofErr w:type="spellEnd"/>
            <w:r>
              <w:rPr>
                <w:sz w:val="22"/>
                <w:szCs w:val="22"/>
              </w:rPr>
              <w:t xml:space="preserve"> в местах массового нахождения</w:t>
            </w:r>
          </w:p>
          <w:p w:rsidR="00284D60" w:rsidRDefault="00284D60" w:rsidP="003E4160">
            <w:pPr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4.4.5.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военно-патриотического направления среди несовершеннолетних граждан в возрасте от 14 до 18 лет: организация ремонтно-восстановительных работ по приведению в порядок мемориалов, памятников и обелисков воинской славы, благоустройство прилегающих территорий, мест захоронения </w:t>
            </w:r>
            <w:r>
              <w:rPr>
                <w:sz w:val="22"/>
                <w:szCs w:val="22"/>
              </w:rPr>
              <w:lastRenderedPageBreak/>
              <w:t>защитников Отечества; проведение мероприятий по оказанию социальной помощи ветеранам ВОВ, семьям погибших воинов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63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</w:t>
            </w:r>
            <w:r w:rsidR="00D574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DB63C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D5742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5742A">
              <w:rPr>
                <w:rFonts w:ascii="Times New Roman" w:hAnsi="Times New Roman" w:cs="Times New Roman"/>
                <w:sz w:val="22"/>
                <w:szCs w:val="22"/>
              </w:rPr>
              <w:t>тд</w:t>
            </w:r>
            <w:proofErr w:type="spellEnd"/>
            <w:proofErr w:type="gramEnd"/>
            <w:r w:rsidR="00D574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08EF">
              <w:rPr>
                <w:rFonts w:ascii="Times New Roman" w:hAnsi="Times New Roman" w:cs="Times New Roman"/>
                <w:sz w:val="22"/>
                <w:szCs w:val="22"/>
              </w:rPr>
              <w:t xml:space="preserve">МВД России по </w:t>
            </w:r>
            <w:proofErr w:type="spellStart"/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Пристенскому</w:t>
            </w:r>
            <w:proofErr w:type="spellEnd"/>
            <w:r w:rsidRPr="009008EF">
              <w:rPr>
                <w:rFonts w:ascii="Times New Roman" w:hAnsi="Times New Roman" w:cs="Times New Roman"/>
                <w:sz w:val="22"/>
                <w:szCs w:val="22"/>
              </w:rPr>
              <w:t xml:space="preserve">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органы местного самоуп</w:t>
            </w:r>
            <w:r w:rsidR="00D5742A">
              <w:rPr>
                <w:rFonts w:ascii="Times New Roman" w:hAnsi="Times New Roman" w:cs="Times New Roman"/>
                <w:sz w:val="22"/>
                <w:szCs w:val="22"/>
              </w:rPr>
              <w:t>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Формирование толерантного отношения к религиозному, национальному, идеологическому многообразию у несовершеннолетних, воспитание  личной ответственности за порученное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дело, приобретение умения работать в коллективе, воспитание у несовершеннолетних доброты и участия к пожилым людям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Задача 5. Оптимизация работы по предупреждению и профилактике преступлений и иных правонарушений, совершенных на улицах </w:t>
            </w:r>
          </w:p>
          <w:p w:rsidR="00284D60" w:rsidRDefault="00284D60" w:rsidP="003E4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 в других общественных местах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4.5.1.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охраны общественного порядка, обеспечение  безопасности граждан в местах отдыха и оздоровления в период летней оздоровительной кампании</w:t>
            </w:r>
          </w:p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008EF">
              <w:rPr>
                <w:sz w:val="22"/>
                <w:szCs w:val="22"/>
              </w:rPr>
              <w:t>О</w:t>
            </w:r>
            <w:r w:rsidR="00D5742A">
              <w:rPr>
                <w:sz w:val="22"/>
                <w:szCs w:val="22"/>
              </w:rPr>
              <w:t>тд</w:t>
            </w:r>
            <w:proofErr w:type="spellEnd"/>
            <w:proofErr w:type="gramEnd"/>
            <w:r w:rsidR="00D5742A">
              <w:rPr>
                <w:sz w:val="22"/>
                <w:szCs w:val="22"/>
              </w:rPr>
              <w:t xml:space="preserve"> </w:t>
            </w:r>
            <w:r w:rsidRPr="009008EF">
              <w:rPr>
                <w:sz w:val="22"/>
                <w:szCs w:val="22"/>
              </w:rPr>
              <w:t xml:space="preserve">МВД России по </w:t>
            </w:r>
            <w:proofErr w:type="spellStart"/>
            <w:r w:rsidRPr="009008EF">
              <w:rPr>
                <w:sz w:val="22"/>
                <w:szCs w:val="22"/>
              </w:rPr>
              <w:t>Пристенскому</w:t>
            </w:r>
            <w:proofErr w:type="spellEnd"/>
            <w:r w:rsidRPr="009008EF">
              <w:rPr>
                <w:sz w:val="22"/>
                <w:szCs w:val="22"/>
              </w:rPr>
              <w:t xml:space="preserve"> району</w:t>
            </w:r>
            <w:r>
              <w:rPr>
                <w:sz w:val="22"/>
                <w:szCs w:val="22"/>
              </w:rPr>
              <w:t>, органы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D57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</w:t>
            </w:r>
            <w:proofErr w:type="gramStart"/>
            <w:r>
              <w:rPr>
                <w:sz w:val="22"/>
                <w:szCs w:val="22"/>
              </w:rPr>
              <w:t>криминогенной ситуации</w:t>
            </w:r>
            <w:proofErr w:type="gramEnd"/>
            <w:r>
              <w:rPr>
                <w:sz w:val="22"/>
                <w:szCs w:val="22"/>
              </w:rPr>
              <w:t xml:space="preserve"> на территории </w:t>
            </w:r>
            <w:r w:rsidR="00D5742A">
              <w:rPr>
                <w:sz w:val="22"/>
                <w:szCs w:val="22"/>
              </w:rPr>
              <w:t xml:space="preserve">поселка Пристень 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4.5.2.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рейдов патрулирования, дежурств на территории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9008EF">
              <w:rPr>
                <w:sz w:val="22"/>
                <w:szCs w:val="22"/>
              </w:rPr>
              <w:t>О</w:t>
            </w:r>
            <w:r w:rsidR="00D5742A">
              <w:rPr>
                <w:sz w:val="22"/>
                <w:szCs w:val="22"/>
              </w:rPr>
              <w:t>тд</w:t>
            </w:r>
            <w:proofErr w:type="spellEnd"/>
            <w:proofErr w:type="gramEnd"/>
            <w:r w:rsidR="00D5742A">
              <w:rPr>
                <w:sz w:val="22"/>
                <w:szCs w:val="22"/>
              </w:rPr>
              <w:t xml:space="preserve"> </w:t>
            </w:r>
            <w:r w:rsidRPr="009008EF">
              <w:rPr>
                <w:sz w:val="22"/>
                <w:szCs w:val="22"/>
              </w:rPr>
              <w:t xml:space="preserve">МВД России по </w:t>
            </w:r>
            <w:proofErr w:type="spellStart"/>
            <w:r w:rsidRPr="009008EF">
              <w:rPr>
                <w:sz w:val="22"/>
                <w:szCs w:val="22"/>
              </w:rPr>
              <w:t>Пристенскому</w:t>
            </w:r>
            <w:proofErr w:type="spellEnd"/>
            <w:r w:rsidRPr="009008EF">
              <w:rPr>
                <w:sz w:val="22"/>
                <w:szCs w:val="22"/>
              </w:rPr>
              <w:t xml:space="preserve"> району</w:t>
            </w:r>
            <w:r>
              <w:rPr>
                <w:sz w:val="22"/>
                <w:szCs w:val="22"/>
              </w:rPr>
              <w:t>, добровольная народная дружина по охране общественного порядка</w:t>
            </w:r>
            <w:r>
              <w:rPr>
                <w:szCs w:val="22"/>
              </w:rPr>
              <w:t xml:space="preserve">, общественные советы </w:t>
            </w:r>
            <w:r>
              <w:rPr>
                <w:sz w:val="22"/>
                <w:szCs w:val="22"/>
              </w:rPr>
              <w:t xml:space="preserve">профилактики правонарушений , органы и учреждения </w:t>
            </w:r>
            <w:r>
              <w:rPr>
                <w:sz w:val="22"/>
                <w:szCs w:val="22"/>
              </w:rPr>
              <w:lastRenderedPageBreak/>
              <w:t>системы профилактики безнадзорности и правонарушений несовершеннолетних (по согласованию)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соотношения числа правонарушений, совершенных на улицах и в других общественных местах, с общим числом преступлений</w:t>
            </w:r>
          </w:p>
        </w:tc>
      </w:tr>
      <w:tr w:rsidR="00284D60" w:rsidTr="003E4160">
        <w:trPr>
          <w:trHeight w:val="360"/>
        </w:trPr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4D60" w:rsidRDefault="00284D60" w:rsidP="003E416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Задача 6. Усиление социальной профилактики правонарушений среди несовершеннолетних и молодежи, в том числе совершенствование системы педагогического сопровождения и реабилитации несовершеннолетних, отбывших наказание в местах лишения свободы</w:t>
            </w:r>
          </w:p>
        </w:tc>
      </w:tr>
      <w:tr w:rsidR="00284D60" w:rsidTr="003E4160">
        <w:trPr>
          <w:trHeight w:val="36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4.6.1.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молодежном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проекта «Возвращение в общество» (интеграция в систему общественных отношений различных категорий молодых людей и подростков, попавших в трудную жизненную ситуацию)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D5742A" w:rsidP="003E41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поселка Пристень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4.6.2.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 проведении районных акций по выявлению детей, нуждающихся в защите государства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области, МО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количества детей и подростков, находящихся в социально опасном положении, оказание им всех видов социальной помощи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4.6.3.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мероприятий по своевременному </w:t>
            </w:r>
            <w:r>
              <w:rPr>
                <w:sz w:val="22"/>
                <w:szCs w:val="22"/>
              </w:rPr>
              <w:lastRenderedPageBreak/>
              <w:t>выявлению несовершеннолетних и семей, находящихся в социально опасном положении, организации их социально-педагогической реабилитации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a4"/>
              <w:widowControl w:val="0"/>
              <w:ind w:right="-108"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 xml:space="preserve">Комиссия по делам несовершеннолетних </w:t>
            </w:r>
            <w:r>
              <w:rPr>
                <w:sz w:val="22"/>
                <w:szCs w:val="22"/>
              </w:rPr>
              <w:lastRenderedPageBreak/>
              <w:t xml:space="preserve">и защите их прав Администрации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</w:t>
            </w:r>
            <w:r w:rsidR="00D5742A">
              <w:rPr>
                <w:sz w:val="22"/>
                <w:szCs w:val="22"/>
                <w:lang w:val="ru-RU"/>
              </w:rPr>
              <w:t>тд</w:t>
            </w:r>
            <w:proofErr w:type="spellEnd"/>
            <w:r w:rsidR="00D5742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МВД России по </w:t>
            </w:r>
            <w:proofErr w:type="spellStart"/>
            <w:r>
              <w:rPr>
                <w:sz w:val="22"/>
                <w:szCs w:val="22"/>
              </w:rPr>
              <w:t>Пристенскому</w:t>
            </w:r>
            <w:proofErr w:type="spellEnd"/>
            <w:r>
              <w:rPr>
                <w:sz w:val="22"/>
                <w:szCs w:val="22"/>
              </w:rPr>
              <w:t xml:space="preserve"> району</w:t>
            </w:r>
            <w:r>
              <w:rPr>
                <w:sz w:val="22"/>
                <w:szCs w:val="22"/>
                <w:lang w:val="ru-RU" w:eastAsia="ru-RU"/>
              </w:rPr>
              <w:t>, МО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Профилактика семейного </w:t>
            </w:r>
            <w:r>
              <w:rPr>
                <w:sz w:val="22"/>
                <w:szCs w:val="22"/>
              </w:rPr>
              <w:lastRenderedPageBreak/>
              <w:t xml:space="preserve">неблагополучия и социального сиротства на территории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4.6.4.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учебно-воспитательных учреждений закрытого типа и осужденных условно, их местонахождения и занятости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  <w:r>
              <w:rPr>
                <w:sz w:val="22"/>
                <w:szCs w:val="22"/>
                <w:lang w:val="ru-RU"/>
              </w:rPr>
              <w:t>, МО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Снижение количества преступлений, совершаемых несовершеннолетними, ранее  </w:t>
            </w:r>
            <w:proofErr w:type="spellStart"/>
            <w:r>
              <w:rPr>
                <w:sz w:val="22"/>
                <w:szCs w:val="22"/>
              </w:rPr>
              <w:t>осуждавшимися</w:t>
            </w:r>
            <w:proofErr w:type="spellEnd"/>
            <w:r>
              <w:rPr>
                <w:sz w:val="22"/>
                <w:szCs w:val="22"/>
              </w:rPr>
              <w:t xml:space="preserve"> за совершение преступлений.</w:t>
            </w:r>
          </w:p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реабилитационных мероприятий в работе с несовершеннолетними, освободившимися из учреждений уголовно-</w:t>
            </w:r>
            <w:proofErr w:type="spellStart"/>
            <w:r>
              <w:rPr>
                <w:sz w:val="22"/>
                <w:szCs w:val="22"/>
              </w:rPr>
              <w:t>испол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нительной</w:t>
            </w:r>
            <w:proofErr w:type="spellEnd"/>
            <w:r>
              <w:rPr>
                <w:sz w:val="22"/>
                <w:szCs w:val="22"/>
              </w:rPr>
              <w:t xml:space="preserve"> системы, вернувшимися из специальных </w:t>
            </w:r>
            <w:r>
              <w:rPr>
                <w:sz w:val="22"/>
                <w:szCs w:val="22"/>
              </w:rPr>
              <w:lastRenderedPageBreak/>
              <w:t>учебно-воспитатель-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учреждений закрытого типа и осужденными условно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4.6.5.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представителей, находящихся в социально опасном положении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</w:rPr>
              <w:t xml:space="preserve">Комиссия по делам несовершеннолетних и защите их прав Администрации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  <w:r>
              <w:rPr>
                <w:sz w:val="22"/>
                <w:szCs w:val="22"/>
                <w:lang w:val="ru-RU" w:eastAsia="ru-RU"/>
              </w:rPr>
              <w:t>,</w:t>
            </w:r>
            <w:r>
              <w:rPr>
                <w:i/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</w:t>
            </w:r>
            <w:r w:rsidR="00D5742A">
              <w:rPr>
                <w:sz w:val="22"/>
                <w:szCs w:val="22"/>
                <w:lang w:val="ru-RU"/>
              </w:rPr>
              <w:t>тд</w:t>
            </w:r>
            <w:proofErr w:type="spellEnd"/>
            <w:r w:rsidR="00D5742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МВД России по </w:t>
            </w:r>
            <w:proofErr w:type="spellStart"/>
            <w:r>
              <w:rPr>
                <w:sz w:val="22"/>
                <w:szCs w:val="22"/>
              </w:rPr>
              <w:t>Пристенскому</w:t>
            </w:r>
            <w:proofErr w:type="spellEnd"/>
            <w:r>
              <w:rPr>
                <w:sz w:val="22"/>
                <w:szCs w:val="22"/>
              </w:rPr>
              <w:t xml:space="preserve"> району </w:t>
            </w:r>
            <w:r>
              <w:rPr>
                <w:sz w:val="22"/>
                <w:szCs w:val="22"/>
                <w:lang w:val="ru-RU" w:eastAsia="ru-RU"/>
              </w:rPr>
              <w:t>(по согласованию, МО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Своевременное оказание помощи несовершеннолетним и семьям, находящимся в социально опасном положении, повышение ответственности родителей (лиц, их заменяющих) за воспитание и  содержание своих детей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t>4.6.6.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проведение для молодежи информационно-тематических семинаров, «круглых столов» по вопросам профилактики негативных явлений в молодежной среде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D5742A" w:rsidP="00D574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МО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4.6.7.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досуга, отдыха и занятости несовершеннолетних и </w:t>
            </w:r>
            <w:r>
              <w:rPr>
                <w:sz w:val="22"/>
                <w:szCs w:val="22"/>
              </w:rPr>
              <w:lastRenderedPageBreak/>
              <w:t xml:space="preserve">молодежи во </w:t>
            </w:r>
            <w:proofErr w:type="spellStart"/>
            <w:r>
              <w:rPr>
                <w:sz w:val="22"/>
                <w:szCs w:val="22"/>
              </w:rPr>
              <w:t>внеучебное</w:t>
            </w:r>
            <w:proofErr w:type="spellEnd"/>
            <w:r>
              <w:rPr>
                <w:sz w:val="22"/>
                <w:szCs w:val="22"/>
              </w:rPr>
              <w:t xml:space="preserve"> время, создание дополнительных клубов, секций по месту жительства;</w:t>
            </w:r>
          </w:p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клубных формирований, спортивных залов, работающих на бесплатной основе;</w:t>
            </w:r>
          </w:p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отрядов экологической, историко-краеведческой, археологической, православной направленности среди подростков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DB63C9">
              <w:rPr>
                <w:sz w:val="22"/>
                <w:szCs w:val="22"/>
              </w:rPr>
              <w:lastRenderedPageBreak/>
              <w:t>201</w:t>
            </w:r>
            <w:r w:rsidR="00D5742A">
              <w:rPr>
                <w:sz w:val="22"/>
                <w:szCs w:val="22"/>
              </w:rPr>
              <w:t>9</w:t>
            </w:r>
            <w:r w:rsidRPr="00DB63C9">
              <w:rPr>
                <w:sz w:val="22"/>
                <w:szCs w:val="22"/>
              </w:rPr>
              <w:t>-20</w:t>
            </w:r>
            <w:r w:rsidR="00D5742A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D5742A">
            <w:pPr>
              <w:pStyle w:val="a4"/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образования</w:t>
            </w:r>
            <w:r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284D60" w:rsidRDefault="00284D60" w:rsidP="003E4160">
            <w:pPr>
              <w:pStyle w:val="a4"/>
              <w:widowControl w:val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отдыха   несовершеннол</w:t>
            </w:r>
            <w:r>
              <w:rPr>
                <w:sz w:val="22"/>
                <w:szCs w:val="22"/>
              </w:rPr>
              <w:lastRenderedPageBreak/>
              <w:t>етних и молодежи, увеличение занятости несовершеннолетних досуговой деятельностью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Задача 7. Совершенствование системы социальной профилактики правонарушений, направленное на активизацию борьбы с пьянством, алкоголизмом, токсикоманией, наркоманией</w:t>
            </w:r>
          </w:p>
        </w:tc>
      </w:tr>
      <w:tr w:rsidR="00284D60" w:rsidTr="003E4160">
        <w:trPr>
          <w:trHeight w:val="360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4.7.1.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усилий в этом направлении общественных формирований граждан, комиссий по профилактике  правонарушений 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Pr="00DB63C9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63C9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D5742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DB63C9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D5742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5742A">
              <w:rPr>
                <w:rFonts w:ascii="Times New Roman" w:hAnsi="Times New Roman" w:cs="Times New Roman"/>
                <w:sz w:val="22"/>
                <w:szCs w:val="22"/>
              </w:rPr>
              <w:t>тд</w:t>
            </w:r>
            <w:proofErr w:type="spellEnd"/>
            <w:proofErr w:type="gramEnd"/>
            <w:r w:rsidR="00D5742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008EF">
              <w:rPr>
                <w:rFonts w:ascii="Times New Roman" w:hAnsi="Times New Roman" w:cs="Times New Roman"/>
                <w:sz w:val="22"/>
                <w:szCs w:val="22"/>
              </w:rPr>
              <w:t xml:space="preserve">МВД России по </w:t>
            </w:r>
            <w:proofErr w:type="spellStart"/>
            <w:r w:rsidRPr="009008EF">
              <w:rPr>
                <w:rFonts w:ascii="Times New Roman" w:hAnsi="Times New Roman" w:cs="Times New Roman"/>
                <w:sz w:val="22"/>
                <w:szCs w:val="22"/>
              </w:rPr>
              <w:t>Пристенскому</w:t>
            </w:r>
            <w:proofErr w:type="spellEnd"/>
            <w:r w:rsidRPr="009008EF">
              <w:rPr>
                <w:rFonts w:ascii="Times New Roman" w:hAnsi="Times New Roman" w:cs="Times New Roman"/>
                <w:sz w:val="22"/>
                <w:szCs w:val="22"/>
              </w:rPr>
              <w:t xml:space="preserve"> району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согласованию), органы местного самоуправления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a6"/>
              <w:widowControl w:val="0"/>
              <w:rPr>
                <w:sz w:val="22"/>
              </w:rPr>
            </w:pPr>
            <w:r>
              <w:rPr>
                <w:sz w:val="22"/>
              </w:rPr>
              <w:t>Усиление профилактики алкоголизма, немедицинского потребления наркотиков, потребления токсических веществ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Задача 8. Формирование негативного отношения в обществе к совершению правонарушений, а также к потреблению пива, алкогольных напитков,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токсических веществ, немедицинскому потреблению наркотиков, пропаганда ценностей здоровья и здорового образа жизни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4.8.1.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среди молодежи антинаркотических профилактических акций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D5742A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42A" w:rsidRDefault="00D5742A" w:rsidP="00D5742A">
            <w:pPr>
              <w:pStyle w:val="a4"/>
              <w:widowControl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образования</w:t>
            </w:r>
            <w:r>
              <w:rPr>
                <w:sz w:val="22"/>
                <w:szCs w:val="22"/>
              </w:rPr>
              <w:t xml:space="preserve"> МО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  <w:p w:rsidR="00284D60" w:rsidRDefault="00284D60" w:rsidP="003E416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среди молодежи антинаркотических профилактических акций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4.8.2.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массовых физкультурно-оздоровительных мероприятиях с участием детей, подростков, молодежи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D5742A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D5742A" w:rsidP="003E4160">
            <w:pPr>
              <w:pStyle w:val="a4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МКУ «Спортивный клуб Олимп»</w:t>
            </w:r>
            <w:r w:rsidR="00284D60">
              <w:rPr>
                <w:sz w:val="22"/>
                <w:szCs w:val="22"/>
                <w:lang w:val="ru-RU"/>
              </w:rPr>
              <w:t xml:space="preserve"> образования </w:t>
            </w:r>
            <w:r w:rsidR="00284D60">
              <w:rPr>
                <w:sz w:val="22"/>
                <w:szCs w:val="22"/>
              </w:rPr>
              <w:t xml:space="preserve">муниципального образования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у несовершеннолетних и молодежи негативного отношения к потреблению пива, алкогольных напитков, токсических веществ, немедицинскому потреблению наркотиков, укрепление ценности здоровья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 w:rsidRPr="00314253">
              <w:rPr>
                <w:sz w:val="22"/>
                <w:szCs w:val="22"/>
              </w:rPr>
              <w:t>4.8.3.</w:t>
            </w:r>
          </w:p>
        </w:tc>
        <w:tc>
          <w:tcPr>
            <w:tcW w:w="30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Демонстрация учебных фильмов по антинаркотической, антиалкогольной тематике, по профилактике </w:t>
            </w:r>
            <w:r>
              <w:rPr>
                <w:sz w:val="22"/>
                <w:szCs w:val="22"/>
              </w:rPr>
              <w:lastRenderedPageBreak/>
              <w:t xml:space="preserve">токсикомании в учреждениях образования </w:t>
            </w:r>
            <w:r w:rsidR="00D5742A">
              <w:rPr>
                <w:sz w:val="22"/>
                <w:szCs w:val="22"/>
              </w:rPr>
              <w:t xml:space="preserve">поселок Пристень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D5742A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2019-2021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D5742A" w:rsidP="003E4160">
            <w:pPr>
              <w:pStyle w:val="a4"/>
              <w:ind w:firstLine="33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r w:rsidR="00284D60">
              <w:rPr>
                <w:sz w:val="22"/>
                <w:szCs w:val="22"/>
                <w:lang w:val="ru-RU"/>
              </w:rPr>
              <w:t xml:space="preserve">бразования </w:t>
            </w:r>
            <w:r w:rsidR="00284D60">
              <w:rPr>
                <w:sz w:val="22"/>
                <w:szCs w:val="22"/>
              </w:rPr>
              <w:t>муниципального образования</w:t>
            </w:r>
            <w:r w:rsidR="00284D60">
              <w:rPr>
                <w:sz w:val="22"/>
                <w:szCs w:val="22"/>
                <w:lang w:val="ru-RU" w:eastAsia="ru-RU"/>
              </w:rPr>
              <w:t xml:space="preserve">, </w:t>
            </w:r>
            <w:r w:rsidR="00284D60" w:rsidRPr="009008EF">
              <w:rPr>
                <w:sz w:val="22"/>
                <w:szCs w:val="22"/>
                <w:lang w:val="ru-RU" w:eastAsia="ru-RU"/>
              </w:rPr>
              <w:t xml:space="preserve">ОМВД России по </w:t>
            </w:r>
            <w:proofErr w:type="spellStart"/>
            <w:r w:rsidR="00284D60" w:rsidRPr="009008EF">
              <w:rPr>
                <w:sz w:val="22"/>
                <w:szCs w:val="22"/>
                <w:lang w:val="ru-RU" w:eastAsia="ru-RU"/>
              </w:rPr>
              <w:t>Пристенскому</w:t>
            </w:r>
            <w:proofErr w:type="spellEnd"/>
            <w:r w:rsidR="00284D60" w:rsidRPr="009008EF">
              <w:rPr>
                <w:sz w:val="22"/>
                <w:szCs w:val="22"/>
                <w:lang w:val="ru-RU" w:eastAsia="ru-RU"/>
              </w:rPr>
              <w:t xml:space="preserve"> </w:t>
            </w:r>
            <w:r w:rsidR="00284D60" w:rsidRPr="009008EF">
              <w:rPr>
                <w:sz w:val="22"/>
                <w:szCs w:val="22"/>
                <w:lang w:val="ru-RU" w:eastAsia="ru-RU"/>
              </w:rPr>
              <w:lastRenderedPageBreak/>
              <w:t>району</w:t>
            </w:r>
            <w:r w:rsidR="00284D60">
              <w:rPr>
                <w:sz w:val="22"/>
                <w:szCs w:val="22"/>
                <w:lang w:val="ru-RU" w:eastAsia="ru-RU"/>
              </w:rPr>
              <w:t xml:space="preserve"> (по согласованию)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у несовершеннолетних и молодежи негативного </w:t>
            </w:r>
            <w:r>
              <w:rPr>
                <w:sz w:val="22"/>
                <w:szCs w:val="22"/>
              </w:rPr>
              <w:lastRenderedPageBreak/>
              <w:t>отношения к потреблению пива, алкогольных напитков, токсических веществ, немедицинского потребления наркотиков, укрепление ценности здоровья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Цель 5.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</w:t>
            </w:r>
          </w:p>
        </w:tc>
      </w:tr>
      <w:tr w:rsidR="00284D60" w:rsidTr="003E4160">
        <w:trPr>
          <w:trHeight w:val="256"/>
        </w:trPr>
        <w:tc>
          <w:tcPr>
            <w:tcW w:w="155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9. Содействие трудовой занятости лиц, отбывающих наказание и освободившихся из мест лишения свободы</w:t>
            </w:r>
          </w:p>
        </w:tc>
      </w:tr>
      <w:tr w:rsidR="00284D60" w:rsidTr="003E4160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5.9.1.</w:t>
            </w:r>
          </w:p>
        </w:tc>
        <w:tc>
          <w:tcPr>
            <w:tcW w:w="3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284D60" w:rsidP="003E4160">
            <w:pPr>
              <w:pStyle w:val="a4"/>
              <w:autoSpaceDE w:val="0"/>
              <w:autoSpaceDN w:val="0"/>
              <w:jc w:val="both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 w:eastAsia="ru-RU"/>
              </w:rPr>
              <w:t>Оказание содействия в трудоустройстве осужденным к наказаниям, не связанным с лишением свободы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D5742A" w:rsidP="003E4160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2019-2021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Центр занятости населения </w:t>
            </w:r>
            <w:proofErr w:type="spellStart"/>
            <w:r>
              <w:rPr>
                <w:sz w:val="22"/>
                <w:szCs w:val="22"/>
              </w:rPr>
              <w:t>Пристенского</w:t>
            </w:r>
            <w:proofErr w:type="spellEnd"/>
            <w:r>
              <w:rPr>
                <w:sz w:val="22"/>
                <w:szCs w:val="22"/>
              </w:rPr>
              <w:t xml:space="preserve"> района, УФСИН России по Курской области в </w:t>
            </w:r>
            <w:proofErr w:type="spellStart"/>
            <w:r>
              <w:rPr>
                <w:sz w:val="22"/>
                <w:szCs w:val="22"/>
              </w:rPr>
              <w:t>Пристенском</w:t>
            </w:r>
            <w:proofErr w:type="spellEnd"/>
            <w:r>
              <w:rPr>
                <w:sz w:val="22"/>
                <w:szCs w:val="22"/>
              </w:rPr>
              <w:t xml:space="preserve"> районе (по согласованию)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D60" w:rsidRDefault="00284D60" w:rsidP="003E4160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трудовой занятости граждан, осужденных к наказаниям, не связанным с лишением свободы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ConsPlusNonformat"/>
              <w:widowControl/>
              <w:ind w:firstLine="3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Цель 6. Повышение доверия общества к правоохранительным органам</w:t>
            </w:r>
          </w:p>
        </w:tc>
      </w:tr>
      <w:tr w:rsidR="00284D60" w:rsidTr="003E4160">
        <w:tc>
          <w:tcPr>
            <w:tcW w:w="1559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firstLine="3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Задача 10.  Формирование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</w:p>
        </w:tc>
      </w:tr>
      <w:tr w:rsidR="00284D60" w:rsidTr="003E4160"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6.10.1.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проведении отчетов участковых уполномоченных полиции </w:t>
            </w:r>
            <w:r>
              <w:rPr>
                <w:sz w:val="22"/>
                <w:szCs w:val="22"/>
              </w:rPr>
              <w:lastRenderedPageBreak/>
              <w:t>перед населением административных участков, коллективами организаций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2018-2020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pStyle w:val="a4"/>
              <w:widowControl w:val="0"/>
              <w:ind w:right="-135" w:firstLine="33"/>
              <w:rPr>
                <w:sz w:val="22"/>
                <w:szCs w:val="22"/>
                <w:lang w:val="ru-RU" w:eastAsia="ru-RU"/>
              </w:rPr>
            </w:pPr>
            <w:proofErr w:type="spellStart"/>
            <w:proofErr w:type="gramStart"/>
            <w:r w:rsidRPr="009008EF">
              <w:rPr>
                <w:sz w:val="22"/>
                <w:szCs w:val="22"/>
                <w:lang w:val="ru-RU" w:eastAsia="ru-RU"/>
              </w:rPr>
              <w:t>О</w:t>
            </w:r>
            <w:r w:rsidR="00D5742A">
              <w:rPr>
                <w:sz w:val="22"/>
                <w:szCs w:val="22"/>
                <w:lang w:val="ru-RU" w:eastAsia="ru-RU"/>
              </w:rPr>
              <w:t>тд</w:t>
            </w:r>
            <w:proofErr w:type="spellEnd"/>
            <w:proofErr w:type="gramEnd"/>
            <w:r w:rsidR="00D5742A">
              <w:rPr>
                <w:sz w:val="22"/>
                <w:szCs w:val="22"/>
                <w:lang w:val="ru-RU" w:eastAsia="ru-RU"/>
              </w:rPr>
              <w:t xml:space="preserve"> </w:t>
            </w:r>
            <w:r w:rsidRPr="009008EF">
              <w:rPr>
                <w:sz w:val="22"/>
                <w:szCs w:val="22"/>
                <w:lang w:val="ru-RU" w:eastAsia="ru-RU"/>
              </w:rPr>
              <w:t xml:space="preserve">МВД России по </w:t>
            </w:r>
            <w:proofErr w:type="spellStart"/>
            <w:r w:rsidRPr="009008EF">
              <w:rPr>
                <w:sz w:val="22"/>
                <w:szCs w:val="22"/>
                <w:lang w:val="ru-RU" w:eastAsia="ru-RU"/>
              </w:rPr>
              <w:t>Пристенскому</w:t>
            </w:r>
            <w:proofErr w:type="spellEnd"/>
            <w:r w:rsidRPr="009008EF">
              <w:rPr>
                <w:sz w:val="22"/>
                <w:szCs w:val="22"/>
                <w:lang w:val="ru-RU" w:eastAsia="ru-RU"/>
              </w:rPr>
              <w:t xml:space="preserve"> району</w:t>
            </w:r>
            <w:r>
              <w:rPr>
                <w:sz w:val="22"/>
                <w:szCs w:val="22"/>
                <w:lang w:val="ru-RU" w:eastAsia="ru-RU"/>
              </w:rPr>
              <w:t xml:space="preserve">, органы местного </w:t>
            </w:r>
            <w:r>
              <w:rPr>
                <w:sz w:val="22"/>
                <w:szCs w:val="22"/>
                <w:lang w:val="ru-RU" w:eastAsia="ru-RU"/>
              </w:rPr>
              <w:lastRenderedPageBreak/>
              <w:t>самоуправления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доверия общества к </w:t>
            </w:r>
            <w:r>
              <w:rPr>
                <w:sz w:val="22"/>
                <w:szCs w:val="22"/>
              </w:rPr>
              <w:lastRenderedPageBreak/>
              <w:t>органам власти Курской области, правоохранительным органам</w:t>
            </w:r>
          </w:p>
        </w:tc>
      </w:tr>
      <w:tr w:rsidR="00284D60" w:rsidTr="003E4160">
        <w:trPr>
          <w:trHeight w:val="116"/>
        </w:trPr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left="-108" w:firstLine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left="-108" w:right="-12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местные бюджеты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</w:tr>
      <w:tr w:rsidR="00284D60" w:rsidTr="003E4160">
        <w:tc>
          <w:tcPr>
            <w:tcW w:w="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pStyle w:val="a4"/>
              <w:widowControl w:val="0"/>
              <w:spacing w:after="0"/>
              <w:ind w:firstLine="3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4D60" w:rsidRDefault="00284D60" w:rsidP="003E4160">
            <w:pPr>
              <w:ind w:lef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D60" w:rsidRDefault="00284D60" w:rsidP="003E4160">
            <w:pPr>
              <w:rPr>
                <w:sz w:val="22"/>
                <w:szCs w:val="22"/>
              </w:rPr>
            </w:pPr>
          </w:p>
        </w:tc>
      </w:tr>
    </w:tbl>
    <w:p w:rsidR="00284D60" w:rsidRDefault="00284D60" w:rsidP="00284D60">
      <w:pPr>
        <w:rPr>
          <w:b/>
        </w:rPr>
      </w:pPr>
    </w:p>
    <w:p w:rsidR="00284D60" w:rsidRDefault="00284D60" w:rsidP="00284D60">
      <w:pPr>
        <w:rPr>
          <w:b/>
        </w:rPr>
      </w:pPr>
    </w:p>
    <w:p w:rsidR="00284D60" w:rsidRDefault="00284D60" w:rsidP="00284D60">
      <w:pPr>
        <w:rPr>
          <w:b/>
        </w:rPr>
      </w:pPr>
    </w:p>
    <w:p w:rsidR="00284D60" w:rsidRDefault="00284D60" w:rsidP="00284D60">
      <w:pPr>
        <w:rPr>
          <w:b/>
        </w:rPr>
      </w:pPr>
    </w:p>
    <w:p w:rsidR="00284D60" w:rsidRDefault="00284D60" w:rsidP="00284D60">
      <w:pPr>
        <w:rPr>
          <w:b/>
        </w:rPr>
        <w:sectPr w:rsidR="00284D60" w:rsidSect="003E4160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284D60" w:rsidRPr="00EF01E1" w:rsidRDefault="00284D60" w:rsidP="00284D60">
      <w:pPr>
        <w:shd w:val="clear" w:color="auto" w:fill="FFFFFF"/>
        <w:spacing w:before="302" w:line="230" w:lineRule="exact"/>
        <w:ind w:right="6365"/>
      </w:pPr>
    </w:p>
    <w:p w:rsidR="00E83CC4" w:rsidRDefault="00E83CC4"/>
    <w:sectPr w:rsidR="00E83CC4" w:rsidSect="003E4160">
      <w:pgSz w:w="11909" w:h="16834"/>
      <w:pgMar w:top="284" w:right="567" w:bottom="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5A0" w:rsidRDefault="006A75A0" w:rsidP="003E4160">
      <w:r>
        <w:separator/>
      </w:r>
    </w:p>
  </w:endnote>
  <w:endnote w:type="continuationSeparator" w:id="0">
    <w:p w:rsidR="006A75A0" w:rsidRDefault="006A75A0" w:rsidP="003E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5A0" w:rsidRDefault="006A75A0" w:rsidP="003E4160">
      <w:r>
        <w:separator/>
      </w:r>
    </w:p>
  </w:footnote>
  <w:footnote w:type="continuationSeparator" w:id="0">
    <w:p w:rsidR="006A75A0" w:rsidRDefault="006A75A0" w:rsidP="003E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4384"/>
    <w:multiLevelType w:val="singleLevel"/>
    <w:tmpl w:val="21668EB6"/>
    <w:lvl w:ilvl="0">
      <w:start w:val="1"/>
      <w:numFmt w:val="decimal"/>
      <w:lvlText w:val="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847"/>
    <w:rsid w:val="00284D60"/>
    <w:rsid w:val="00356610"/>
    <w:rsid w:val="003E4160"/>
    <w:rsid w:val="006A75A0"/>
    <w:rsid w:val="00B853B2"/>
    <w:rsid w:val="00C775C6"/>
    <w:rsid w:val="00D5742A"/>
    <w:rsid w:val="00E15026"/>
    <w:rsid w:val="00E335A3"/>
    <w:rsid w:val="00E83CC4"/>
    <w:rsid w:val="00E9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84D6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84D60"/>
    <w:pPr>
      <w:keepNext/>
      <w:widowControl/>
      <w:autoSpaceDE/>
      <w:autoSpaceDN/>
      <w:adjustRightInd/>
      <w:jc w:val="center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284D60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4D6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284D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84D60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List Paragraph"/>
    <w:basedOn w:val="a"/>
    <w:uiPriority w:val="34"/>
    <w:qFormat/>
    <w:rsid w:val="00284D60"/>
    <w:pPr>
      <w:ind w:left="708"/>
    </w:pPr>
  </w:style>
  <w:style w:type="paragraph" w:styleId="a4">
    <w:name w:val="Body Text"/>
    <w:basedOn w:val="a"/>
    <w:link w:val="a5"/>
    <w:uiPriority w:val="99"/>
    <w:unhideWhenUsed/>
    <w:rsid w:val="00284D60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284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284D6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284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284D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284D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284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E41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4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1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75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5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84D60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284D60"/>
    <w:pPr>
      <w:keepNext/>
      <w:widowControl/>
      <w:autoSpaceDE/>
      <w:autoSpaceDN/>
      <w:adjustRightInd/>
      <w:jc w:val="center"/>
      <w:outlineLvl w:val="3"/>
    </w:pPr>
    <w:rPr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284D60"/>
    <w:pPr>
      <w:widowControl/>
      <w:autoSpaceDE/>
      <w:autoSpaceDN/>
      <w:adjustRightInd/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4D60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284D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284D60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List Paragraph"/>
    <w:basedOn w:val="a"/>
    <w:uiPriority w:val="34"/>
    <w:qFormat/>
    <w:rsid w:val="00284D60"/>
    <w:pPr>
      <w:ind w:left="708"/>
    </w:pPr>
  </w:style>
  <w:style w:type="paragraph" w:styleId="a4">
    <w:name w:val="Body Text"/>
    <w:basedOn w:val="a"/>
    <w:link w:val="a5"/>
    <w:uiPriority w:val="99"/>
    <w:unhideWhenUsed/>
    <w:rsid w:val="00284D60"/>
    <w:pPr>
      <w:widowControl/>
      <w:autoSpaceDE/>
      <w:autoSpaceDN/>
      <w:adjustRightInd/>
      <w:spacing w:after="120"/>
    </w:pPr>
    <w:rPr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uiPriority w:val="99"/>
    <w:rsid w:val="00284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No Spacing"/>
    <w:uiPriority w:val="1"/>
    <w:qFormat/>
    <w:rsid w:val="00284D60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nformat">
    <w:name w:val="ConsPlusNonformat"/>
    <w:uiPriority w:val="99"/>
    <w:rsid w:val="00284D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284D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next w:val="a"/>
    <w:rsid w:val="00284D6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hi-IN" w:bidi="hi-IN"/>
    </w:rPr>
  </w:style>
  <w:style w:type="paragraph" w:customStyle="1" w:styleId="ConsPlusCell">
    <w:name w:val="ConsPlusCell"/>
    <w:uiPriority w:val="99"/>
    <w:rsid w:val="00284D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E41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4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E41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4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75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7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5529</Words>
  <Characters>31520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2019-05-07T13:16:00Z</cp:lastPrinted>
  <dcterms:created xsi:type="dcterms:W3CDTF">2019-05-07T12:18:00Z</dcterms:created>
  <dcterms:modified xsi:type="dcterms:W3CDTF">2019-05-07T13:44:00Z</dcterms:modified>
</cp:coreProperties>
</file>