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4E37" w14:textId="77777777" w:rsidR="00383D1B" w:rsidRDefault="00383D1B" w:rsidP="00383D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14:paraId="77B0821F" w14:textId="77777777" w:rsidR="00383D1B" w:rsidRDefault="00383D1B" w:rsidP="00383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7CDFEA" w14:textId="77777777" w:rsidR="00383D1B" w:rsidRDefault="00383D1B" w:rsidP="00383D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6A6E933" w14:textId="77777777" w:rsidR="00383D1B" w:rsidRDefault="00383D1B" w:rsidP="00383D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C4D3785" w14:textId="77777777" w:rsidR="00383D1B" w:rsidRDefault="00383D1B" w:rsidP="00383D1B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января  2021 г. N 3</w:t>
      </w:r>
    </w:p>
    <w:p w14:paraId="1957DC09" w14:textId="77777777" w:rsidR="00383D1B" w:rsidRDefault="00383D1B" w:rsidP="00383D1B">
      <w:pPr>
        <w:pStyle w:val="a3"/>
        <w:jc w:val="both"/>
        <w:rPr>
          <w:color w:val="000000"/>
          <w:sz w:val="28"/>
          <w:szCs w:val="28"/>
        </w:rPr>
      </w:pPr>
    </w:p>
    <w:p w14:paraId="5AA0FC44" w14:textId="77777777" w:rsidR="00383D1B" w:rsidRDefault="00383D1B" w:rsidP="00383D1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Плана </w:t>
      </w:r>
    </w:p>
    <w:p w14:paraId="6CFAA2FA" w14:textId="77777777" w:rsidR="00383D1B" w:rsidRDefault="00383D1B" w:rsidP="00383D1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по противодействию </w:t>
      </w:r>
    </w:p>
    <w:p w14:paraId="664B4EB3" w14:textId="77777777" w:rsidR="00383D1B" w:rsidRDefault="00383D1B" w:rsidP="00383D1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коррупции Администрации поселка </w:t>
      </w:r>
    </w:p>
    <w:p w14:paraId="721708DC" w14:textId="77777777" w:rsidR="00383D1B" w:rsidRDefault="00383D1B" w:rsidP="00383D1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Пристень на 2021-2023 годы</w:t>
      </w:r>
    </w:p>
    <w:p w14:paraId="78BBC5F9" w14:textId="77777777" w:rsidR="00383D1B" w:rsidRDefault="00383D1B" w:rsidP="00383D1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6A6CA95" w14:textId="77777777" w:rsidR="00383D1B" w:rsidRDefault="00383D1B" w:rsidP="00383D1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Федерального закона от 25.12.2008 N273-ФЗ «О противодействии коррупции», Закона Курской области от 11.11.2008 N 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2021-2023 годы», утвержденной постановлением Администрации Курской области от 16.12.2020 N 1307-па, Администрация поселка Пристень ПОСТАНОВЛЯЕТ:</w:t>
      </w:r>
    </w:p>
    <w:p w14:paraId="57B689F9" w14:textId="77777777" w:rsidR="00383D1B" w:rsidRDefault="00383D1B" w:rsidP="00383D1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План мероприятий по противодействию коррупции Администрации поселка Пристень на 2021-2023 годы.</w:t>
      </w:r>
    </w:p>
    <w:p w14:paraId="10D7F91D" w14:textId="77777777" w:rsidR="00383D1B" w:rsidRDefault="00383D1B" w:rsidP="00383D1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поселка Пристень от 12.04.2017 №108 «Об утверждении Плана мероприятий по противодействию коррупции Администрации поселка Пристень на 2017-2020 годы» (в редакции постановления, от 03.10.2018 № 278).</w:t>
      </w:r>
    </w:p>
    <w:p w14:paraId="487C9757" w14:textId="77777777" w:rsidR="00383D1B" w:rsidRDefault="00383D1B" w:rsidP="00383D1B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Пристень Алексееву М.В.</w:t>
      </w:r>
    </w:p>
    <w:p w14:paraId="6EC6BB38" w14:textId="77777777" w:rsidR="00383D1B" w:rsidRDefault="00383D1B" w:rsidP="00383D1B">
      <w:pPr>
        <w:pStyle w:val="ConsPlusTitle"/>
        <w:widowControl/>
        <w:numPr>
          <w:ilvl w:val="0"/>
          <w:numId w:val="1"/>
        </w:numPr>
        <w:spacing w:line="276" w:lineRule="auto"/>
        <w:ind w:left="0" w:firstLine="708"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вступает в силу со дня его подписания и распространяет свое действие на правоотношения, возникшие с 01 января 2021 года. </w:t>
      </w:r>
    </w:p>
    <w:p w14:paraId="590952A5" w14:textId="77777777" w:rsidR="00383D1B" w:rsidRDefault="00383D1B" w:rsidP="00383D1B">
      <w:pPr>
        <w:pStyle w:val="a3"/>
        <w:jc w:val="both"/>
        <w:rPr>
          <w:color w:val="000000"/>
          <w:sz w:val="28"/>
          <w:szCs w:val="28"/>
        </w:rPr>
      </w:pPr>
    </w:p>
    <w:p w14:paraId="55B47528" w14:textId="77777777" w:rsidR="00383D1B" w:rsidRDefault="00383D1B" w:rsidP="00383D1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поселка Пристень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В.В. </w:t>
      </w:r>
      <w:proofErr w:type="spellStart"/>
      <w:r>
        <w:rPr>
          <w:color w:val="000000"/>
          <w:sz w:val="28"/>
          <w:szCs w:val="28"/>
        </w:rPr>
        <w:t>Катыхин</w:t>
      </w:r>
      <w:proofErr w:type="spellEnd"/>
    </w:p>
    <w:p w14:paraId="06FF6AFB" w14:textId="77777777" w:rsidR="00383D1B" w:rsidRDefault="00383D1B" w:rsidP="00383D1B">
      <w:pPr>
        <w:pStyle w:val="a3"/>
        <w:jc w:val="both"/>
        <w:rPr>
          <w:color w:val="000000"/>
          <w:sz w:val="28"/>
          <w:szCs w:val="28"/>
        </w:rPr>
      </w:pPr>
    </w:p>
    <w:p w14:paraId="0FB7E4CC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1CD10FC6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1B56D21C" w14:textId="77777777" w:rsidR="00383D1B" w:rsidRDefault="00383D1B" w:rsidP="00383D1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14:paraId="6CC731F8" w14:textId="77777777" w:rsidR="00383D1B" w:rsidRDefault="00383D1B" w:rsidP="00383D1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</w:t>
      </w:r>
    </w:p>
    <w:p w14:paraId="30D4E0F8" w14:textId="77777777" w:rsidR="00383D1B" w:rsidRDefault="00383D1B" w:rsidP="00383D1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поселка  Пристень</w:t>
      </w:r>
      <w:proofErr w:type="gramEnd"/>
    </w:p>
    <w:p w14:paraId="71C756E4" w14:textId="77777777" w:rsidR="00383D1B" w:rsidRDefault="00383D1B" w:rsidP="00383D1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20.01.2021г.№3</w:t>
      </w:r>
    </w:p>
    <w:p w14:paraId="075D7001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269E7D8D" w14:textId="77777777" w:rsidR="00383D1B" w:rsidRDefault="00383D1B" w:rsidP="00383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363FD" w14:textId="77777777" w:rsidR="00383D1B" w:rsidRDefault="00383D1B" w:rsidP="00383D1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по противодействию коррупции</w:t>
      </w:r>
    </w:p>
    <w:p w14:paraId="195FAB9E" w14:textId="77777777" w:rsidR="00383D1B" w:rsidRDefault="00383D1B" w:rsidP="00383D1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поселка Пристень на 2021-2023 годы</w:t>
      </w:r>
    </w:p>
    <w:p w14:paraId="0647838D" w14:textId="77777777" w:rsidR="00383D1B" w:rsidRDefault="00383D1B" w:rsidP="00383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6"/>
        <w:gridCol w:w="2834"/>
        <w:gridCol w:w="1700"/>
        <w:gridCol w:w="2551"/>
      </w:tblGrid>
      <w:tr w:rsidR="00383D1B" w14:paraId="1B787372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5FB7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N</w:t>
            </w:r>
          </w:p>
          <w:p w14:paraId="70FA9863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14E9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1945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31C0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69BE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</w:t>
            </w:r>
          </w:p>
        </w:tc>
      </w:tr>
      <w:tr w:rsidR="00383D1B" w14:paraId="469BA41F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9296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6AD9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BF1A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3219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A0E8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383D1B" w14:paraId="3C292E27" w14:textId="77777777" w:rsidTr="00383D1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09CF" w14:textId="77777777" w:rsidR="00383D1B" w:rsidRDefault="00383D1B">
            <w:pPr>
              <w:pStyle w:val="ConsPlusNormal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383D1B" w14:paraId="2E5511F7" w14:textId="77777777" w:rsidTr="00383D1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73D9" w14:textId="77777777" w:rsidR="00383D1B" w:rsidRDefault="00383D1B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383D1B" w14:paraId="10CA0D6C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B2C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53A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Разработка и утверждение планов мероприятий по противодействию коррупции на 2021 - 2023 годы в Администрации поселка Пристень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F2A1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214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I квартал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68D9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383D1B" w14:paraId="30079AFE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B1B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80C4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C8A1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91C5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FEC6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383D1B" w14:paraId="414FCBBB" w14:textId="77777777" w:rsidTr="00383D1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CA6F" w14:textId="77777777" w:rsidR="00383D1B" w:rsidRDefault="00383D1B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1.2. Организационное обеспечение антикоррупционных мероприятий</w:t>
            </w:r>
          </w:p>
        </w:tc>
      </w:tr>
      <w:tr w:rsidR="00383D1B" w14:paraId="5313A6EC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A2BF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3CC0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Предоставление информации о реализации планов мероприятий по противодействию коррупции на 2021 - 2023 годы Начальнику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отдела правового и кадрового обеспечения Администрации поселка Пристень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508A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A038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 31 декабря 2021 г.,</w:t>
            </w:r>
          </w:p>
          <w:p w14:paraId="13BB2EFB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 31 декабря 2022 г.,</w:t>
            </w:r>
          </w:p>
          <w:p w14:paraId="0F06143A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до 31 декабря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A728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Отдел правового и кадрового обеспечения Администрации поселка Пристень </w:t>
            </w:r>
          </w:p>
        </w:tc>
      </w:tr>
      <w:tr w:rsidR="00383D1B" w14:paraId="5DFC5744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97DB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8A85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оценки коррупционных рисков, возникающих при реализации функций муниципальными служащими Администрации поселка Пристень,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E19E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20F2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C6BF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Заместитель главы администрации поселка Пристень </w:t>
            </w:r>
          </w:p>
        </w:tc>
      </w:tr>
      <w:tr w:rsidR="00383D1B" w14:paraId="5E3C1BC0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A94A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0B3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Оказание консультативно-методической помощи органам местного самоуправления поселка Пристень в организации работы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D48B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Оказание содействия в организации работы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B974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72C7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Заместитель главы администрации поселка Пристень </w:t>
            </w:r>
          </w:p>
        </w:tc>
      </w:tr>
      <w:tr w:rsidR="00383D1B" w14:paraId="2B580D5F" w14:textId="77777777" w:rsidTr="00383D1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7E53" w14:textId="77777777" w:rsidR="00383D1B" w:rsidRDefault="00383D1B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83D1B" w14:paraId="5E23530C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B978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2722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49E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DCE4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F935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383D1B" w14:paraId="1151B1AC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E9A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3E0F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  поселка Пристень, муниципальных служащих  Администрации поселка Пристень и членов их семей, а также размещение сведений о доходах, об имуществе и обязательствах имущественного характера лиц,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замещающих должности руководителей муниципальных учреждений Администрации поселка Пристень и членов их семей в информационно-коммуникационной сети "Интернет",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7F5E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22A7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0A8E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383D1B" w14:paraId="3D02C949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BCEC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6E5F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 Администрации поселка Пристень, муниципальных служащих Администрации поселка Пристень, а также членов их семей,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F4A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33B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FC16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383D1B" w14:paraId="6D9B6664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193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E5E3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поселка Пристень, а также членов их семей,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2C3A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8317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D0E9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383D1B" w14:paraId="29A1FEBC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EBCE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4A2C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826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86F6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4C67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383D1B" w14:paraId="71C14034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AA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A85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Актуализация сведений, содержащихся в анкетах, предоставляемых лицами при назначении на муниципальные должности поселка Пристень, должности муниципальной службы Администрации поселка Пристень, в том числе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актуализация сведений об их родственниках и иных лицах,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CAD5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110B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74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383D1B" w14:paraId="3764FA7D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03A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D632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Ознакомление граждан при поступлении на муниципальную службу в Администрацию поселка Пристень с законодательством о противодействии коррупции и муниципальных служащих Администрации поселка Пристень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078B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2EFE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BBC2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383D1B" w14:paraId="32CD7EDC" w14:textId="77777777" w:rsidTr="00383D1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E60" w14:textId="77777777" w:rsidR="00383D1B" w:rsidRDefault="00383D1B">
            <w:pPr>
              <w:pStyle w:val="ConsPlusNormal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83D1B" w14:paraId="4DB3232F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8A6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C88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0B72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Обеспечение эффективного общественного контроля за деятельностью Администрации поселка Пристень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651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EA38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Начальник отдела, правового и кадрового обеспечения Администрации поселка Пристень </w:t>
            </w:r>
          </w:p>
        </w:tc>
      </w:tr>
      <w:tr w:rsidR="00383D1B" w14:paraId="291FB879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AECB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9117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F634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контрактной системе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CA03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9381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383D1B" w14:paraId="25AB2E7E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B00E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E879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Контроль за использованием имущества, находящегося в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муниципальной  собственности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Администрации поселка Пристень, земельных участков, находящихся в муниципальной собственности Администрации поселка Пристень,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2634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Обеспечение эффективного использования имущества, находящегося в муниципальной собственности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4DDD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013C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383D1B" w14:paraId="20E5E348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6D7E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4CD1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Предоставление гражданам и юридическим лицам поселка Пристень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EA28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E0AA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B551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383D1B" w14:paraId="5C4E5A1F" w14:textId="77777777" w:rsidTr="00383D1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0890" w14:textId="77777777" w:rsidR="00383D1B" w:rsidRDefault="00383D1B">
            <w:pPr>
              <w:pStyle w:val="ConsPlusNormal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383D1B" w14:paraId="039DE8B4" w14:textId="77777777" w:rsidTr="00383D1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40FC" w14:textId="77777777" w:rsidR="00383D1B" w:rsidRDefault="00383D1B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 Повышение уровня правовой грамотности</w:t>
            </w:r>
          </w:p>
        </w:tc>
      </w:tr>
      <w:tr w:rsidR="00383D1B" w14:paraId="4BCA6E3C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FD1B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EC18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3527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Повышение правового сознания, правовой культуры муниципальных служащих Администрации поселка Пристень, формирование отрицательного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A3E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1487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Начальник отдела правового и кадрового обеспечения Администрации поселка Пристень </w:t>
            </w:r>
          </w:p>
        </w:tc>
      </w:tr>
      <w:tr w:rsidR="00383D1B" w14:paraId="46514256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E2EB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1329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D1C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9160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B292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Начальник отдела правового и кадрового обеспечения Администрации поселка Пристень </w:t>
            </w:r>
          </w:p>
        </w:tc>
      </w:tr>
      <w:tr w:rsidR="00383D1B" w14:paraId="3C43AB17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908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2EF0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Организация дополнительного профессионального образования муниципальных служащих Администрации поселка Пристень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8E86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5C47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1971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383D1B" w14:paraId="313C0ACA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5D30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A705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Организация обучения муниципальных служащих Администрации поселка Пристень, впервые поступивших на муниципальную службу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в  Администрацию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поселка Пристень,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4793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Повышение правовой грамотности муниципальных служащих Администрации поселка Пристень, впервые поступивших на муниципальную службу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CDA9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9E83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383D1B" w14:paraId="522FF5C2" w14:textId="77777777" w:rsidTr="00383D1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C351" w14:textId="77777777" w:rsidR="00383D1B" w:rsidRDefault="00383D1B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3.2. Обеспечение взаимодействия с представителями общественности</w:t>
            </w:r>
          </w:p>
        </w:tc>
      </w:tr>
      <w:tr w:rsidR="00383D1B" w14:paraId="5DCBF1D1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EC92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4F63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8B91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43B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1B03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383D1B" w14:paraId="25D79BE3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3D0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A31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A55F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Оценка уровня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F080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20CF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383D1B" w14:paraId="772CEDA1" w14:textId="77777777" w:rsidTr="00383D1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2283" w14:textId="77777777" w:rsidR="00383D1B" w:rsidRDefault="00383D1B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3.3. Обеспечение открытости органов исполнительной власти</w:t>
            </w:r>
          </w:p>
        </w:tc>
      </w:tr>
      <w:tr w:rsidR="00383D1B" w14:paraId="18956932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24DD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F101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официальном сайте Администрации поселка Пристень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681C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F593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0EE5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383D1B" w14:paraId="7C3D77B8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5C56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196B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Размещение отчета о выполнении плана противодействия коррупции в Администрации поселка Пристень в информационно-телекоммуникационной сети "Интернет",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755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DC38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I квартал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F6A3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383D1B" w14:paraId="72D04088" w14:textId="77777777" w:rsidTr="0038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CA00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3B17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BA12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20C7" w14:textId="77777777" w:rsidR="00383D1B" w:rsidRDefault="00383D1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3CC5" w14:textId="77777777" w:rsidR="00383D1B" w:rsidRDefault="00383D1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</w:tbl>
    <w:p w14:paraId="3A48A1FC" w14:textId="77777777" w:rsidR="00383D1B" w:rsidRDefault="00383D1B" w:rsidP="00383D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7B0EB3" w14:textId="77777777" w:rsidR="00383D1B" w:rsidRDefault="00383D1B" w:rsidP="00383D1B">
      <w:pPr>
        <w:pStyle w:val="a3"/>
        <w:rPr>
          <w:color w:val="000000"/>
          <w:sz w:val="20"/>
          <w:szCs w:val="20"/>
        </w:rPr>
      </w:pPr>
    </w:p>
    <w:p w14:paraId="7EEFADCF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4BEBD4A9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314A37FA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075250D5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7BF3BB24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505F4405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71C15C0A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21F4DEE0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4A16F8F0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6E58E68D" w14:textId="77777777" w:rsidR="00383D1B" w:rsidRDefault="00383D1B" w:rsidP="00383D1B">
      <w:pPr>
        <w:pStyle w:val="a3"/>
        <w:rPr>
          <w:color w:val="000000"/>
          <w:sz w:val="27"/>
          <w:szCs w:val="27"/>
        </w:rPr>
      </w:pPr>
    </w:p>
    <w:p w14:paraId="4822D64B" w14:textId="77777777" w:rsidR="00F814C6" w:rsidRDefault="00F814C6"/>
    <w:sectPr w:rsidR="00F8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87425"/>
    <w:multiLevelType w:val="hybridMultilevel"/>
    <w:tmpl w:val="1120447C"/>
    <w:lvl w:ilvl="0" w:tplc="E27EC138">
      <w:start w:val="4"/>
      <w:numFmt w:val="decimal"/>
      <w:lvlText w:val="%1."/>
      <w:lvlJc w:val="left"/>
      <w:pPr>
        <w:ind w:left="106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DD"/>
    <w:rsid w:val="00383D1B"/>
    <w:rsid w:val="00820BDD"/>
    <w:rsid w:val="00F8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8A2F0-609D-4646-9E72-A2ABBF70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3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83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1876</Words>
  <Characters>10698</Characters>
  <Application>Microsoft Office Word</Application>
  <DocSecurity>0</DocSecurity>
  <Lines>89</Lines>
  <Paragraphs>25</Paragraphs>
  <ScaleCrop>false</ScaleCrop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2021-01-21T11:41:00Z</dcterms:created>
  <dcterms:modified xsi:type="dcterms:W3CDTF">2021-01-21T11:42:00Z</dcterms:modified>
</cp:coreProperties>
</file>