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7C" w:rsidRPr="00643C7C" w:rsidRDefault="00643C7C" w:rsidP="00643C7C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643C7C">
        <w:rPr>
          <w:rFonts w:ascii="Segoe UI" w:hAnsi="Segoe UI" w:cs="Segoe UI"/>
          <w:color w:val="333333"/>
          <w:kern w:val="36"/>
          <w:sz w:val="48"/>
          <w:szCs w:val="48"/>
        </w:rPr>
        <w:t xml:space="preserve">Сведения о доходах, расходах, об имуществе и обязательствах имущественного характера, предоставленные муниципальными служащими Администрации посёлка Пристень </w:t>
      </w:r>
      <w:proofErr w:type="spellStart"/>
      <w:r w:rsidRPr="00643C7C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643C7C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за отчётный период с 1 января 2021 года по 31 декабря 2021 года</w:t>
      </w:r>
    </w:p>
    <w:tbl>
      <w:tblPr>
        <w:tblW w:w="2160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57"/>
        <w:gridCol w:w="1683"/>
        <w:gridCol w:w="1384"/>
        <w:gridCol w:w="16446"/>
        <w:gridCol w:w="1400"/>
        <w:gridCol w:w="732"/>
        <w:gridCol w:w="1193"/>
        <w:gridCol w:w="1616"/>
        <w:gridCol w:w="732"/>
        <w:gridCol w:w="1193"/>
        <w:gridCol w:w="1207"/>
        <w:gridCol w:w="1522"/>
        <w:gridCol w:w="1348"/>
        <w:gridCol w:w="59"/>
        <w:gridCol w:w="59"/>
        <w:gridCol w:w="59"/>
        <w:gridCol w:w="59"/>
        <w:gridCol w:w="59"/>
        <w:gridCol w:w="59"/>
        <w:gridCol w:w="59"/>
        <w:gridCol w:w="59"/>
        <w:gridCol w:w="59"/>
        <w:gridCol w:w="59"/>
        <w:gridCol w:w="59"/>
        <w:gridCol w:w="59"/>
        <w:gridCol w:w="59"/>
      </w:tblGrid>
      <w:tr w:rsidR="00643C7C" w:rsidRPr="00643C7C" w:rsidTr="00643C7C">
        <w:trPr>
          <w:gridAfter w:val="13"/>
          <w:trHeight w:val="276"/>
        </w:trPr>
        <w:tc>
          <w:tcPr>
            <w:tcW w:w="21600" w:type="dxa"/>
            <w:gridSpan w:val="13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Сведения</w:t>
            </w:r>
            <w:r w:rsidRPr="00643C7C">
              <w:rPr>
                <w:color w:val="333333"/>
              </w:rPr>
              <w:br/>
              <w:t xml:space="preserve">о доходах, расходах, об имуществе и обязательствах имущественного характера, представленные муниципальными служащими администрации поселка Пристень </w:t>
            </w:r>
            <w:proofErr w:type="spellStart"/>
            <w:r w:rsidRPr="00643C7C">
              <w:rPr>
                <w:color w:val="333333"/>
              </w:rPr>
              <w:t>Пристенского</w:t>
            </w:r>
            <w:proofErr w:type="spellEnd"/>
            <w:r w:rsidRPr="00643C7C">
              <w:rPr>
                <w:color w:val="333333"/>
              </w:rPr>
              <w:t xml:space="preserve"> района  Курской области</w:t>
            </w:r>
            <w:r w:rsidRPr="00643C7C">
              <w:rPr>
                <w:color w:val="333333"/>
              </w:rPr>
              <w:br/>
              <w:t>за отчетный период с 1 января 2021 года по 31 декабря 2021 года</w:t>
            </w:r>
          </w:p>
        </w:tc>
      </w:tr>
      <w:tr w:rsidR="00643C7C" w:rsidRPr="00643C7C" w:rsidTr="00643C7C">
        <w:trPr>
          <w:trHeight w:val="375"/>
        </w:trPr>
        <w:tc>
          <w:tcPr>
            <w:tcW w:w="0" w:type="auto"/>
            <w:gridSpan w:val="13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</w:tr>
      <w:tr w:rsidR="00643C7C" w:rsidRPr="00643C7C" w:rsidTr="00643C7C">
        <w:trPr>
          <w:trHeight w:val="255"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140"/>
        </w:trPr>
        <w:tc>
          <w:tcPr>
            <w:tcW w:w="76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№</w:t>
            </w:r>
            <w:proofErr w:type="spellStart"/>
            <w:proofErr w:type="gramStart"/>
            <w:r w:rsidRPr="00643C7C">
              <w:rPr>
                <w:color w:val="333333"/>
              </w:rPr>
              <w:t>п</w:t>
            </w:r>
            <w:proofErr w:type="spellEnd"/>
            <w:proofErr w:type="gramEnd"/>
            <w:r w:rsidRPr="00643C7C">
              <w:rPr>
                <w:color w:val="333333"/>
              </w:rPr>
              <w:t>/</w:t>
            </w:r>
            <w:proofErr w:type="spellStart"/>
            <w:r w:rsidRPr="00643C7C">
              <w:rPr>
                <w:color w:val="333333"/>
              </w:rPr>
              <w:t>п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Фамилия и инициалы лица, чьи сведения размещаются</w:t>
            </w:r>
          </w:p>
        </w:tc>
        <w:tc>
          <w:tcPr>
            <w:tcW w:w="238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Должность</w:t>
            </w:r>
          </w:p>
        </w:tc>
        <w:tc>
          <w:tcPr>
            <w:tcW w:w="6940" w:type="dxa"/>
            <w:gridSpan w:val="4"/>
            <w:tcBorders>
              <w:top w:val="single" w:sz="4" w:space="0" w:color="DEE2E6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Объекты недвижимости, находящиеся в собственности</w:t>
            </w:r>
          </w:p>
        </w:tc>
        <w:tc>
          <w:tcPr>
            <w:tcW w:w="5620" w:type="dxa"/>
            <w:gridSpan w:val="3"/>
            <w:tcBorders>
              <w:top w:val="single" w:sz="4" w:space="0" w:color="DEE2E6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Объекты недвижимости, находящиеся в пользовании</w:t>
            </w:r>
          </w:p>
        </w:tc>
        <w:tc>
          <w:tcPr>
            <w:tcW w:w="178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Транспортные средства (вид, марка)</w:t>
            </w:r>
          </w:p>
        </w:tc>
        <w:tc>
          <w:tcPr>
            <w:tcW w:w="176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000000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Декларированный годовой доход</w:t>
            </w:r>
            <w:proofErr w:type="gramStart"/>
            <w:r w:rsidRPr="00643C7C">
              <w:rPr>
                <w:color w:val="333333"/>
                <w:sz w:val="10"/>
                <w:vertAlign w:val="superscript"/>
              </w:rPr>
              <w:t>1</w:t>
            </w:r>
            <w:proofErr w:type="gramEnd"/>
            <w:r w:rsidRPr="00643C7C">
              <w:rPr>
                <w:color w:val="333333"/>
              </w:rPr>
              <w:t> за 2020 год (руб.)</w:t>
            </w:r>
          </w:p>
        </w:tc>
        <w:tc>
          <w:tcPr>
            <w:tcW w:w="186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000000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43C7C">
              <w:rPr>
                <w:color w:val="333333"/>
                <w:sz w:val="10"/>
                <w:vertAlign w:val="superscript"/>
              </w:rPr>
              <w:t>2</w:t>
            </w:r>
            <w:proofErr w:type="gramEnd"/>
            <w:r w:rsidRPr="00643C7C">
              <w:rPr>
                <w:color w:val="333333"/>
              </w:rPr>
              <w:t> (вид приобретенного имущества, источники)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2070"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   вид объекта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вид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площадь (кв</w:t>
            </w:r>
            <w:proofErr w:type="gramStart"/>
            <w:r w:rsidRPr="00643C7C">
              <w:rPr>
                <w:color w:val="333333"/>
              </w:rPr>
              <w:t>.м</w:t>
            </w:r>
            <w:proofErr w:type="gramEnd"/>
            <w:r w:rsidRPr="00643C7C">
              <w:rPr>
                <w:color w:val="333333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страна расположения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вид объекта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площадь (кв</w:t>
            </w:r>
            <w:proofErr w:type="gramStart"/>
            <w:r w:rsidRPr="00643C7C">
              <w:rPr>
                <w:color w:val="333333"/>
              </w:rPr>
              <w:t>.м</w:t>
            </w:r>
            <w:proofErr w:type="gramEnd"/>
            <w:r w:rsidRPr="00643C7C">
              <w:rPr>
                <w:color w:val="333333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000000"/>
              <w:right w:val="single" w:sz="4" w:space="0" w:color="DEE2E6"/>
            </w:tcBorders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000000"/>
              <w:right w:val="single" w:sz="4" w:space="0" w:color="DEE2E6"/>
            </w:tcBorders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710"/>
        </w:trPr>
        <w:tc>
          <w:tcPr>
            <w:tcW w:w="760" w:type="dxa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Захарова Е. М.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Начальник  отдела по вопросам благоустройства и ЖКХ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 xml:space="preserve">земельный участок </w:t>
            </w:r>
            <w:proofErr w:type="spellStart"/>
            <w:r w:rsidRPr="00643C7C">
              <w:rPr>
                <w:color w:val="333333"/>
              </w:rPr>
              <w:t>идивидуальной</w:t>
            </w:r>
            <w:proofErr w:type="spellEnd"/>
            <w:r w:rsidRPr="00643C7C">
              <w:rPr>
                <w:color w:val="333333"/>
              </w:rPr>
              <w:t xml:space="preserve"> жилищной застройки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Индивидуальная собственность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ВАЗ 2101 1985 г.,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478 281,50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  <w:sz w:val="10"/>
                <w:szCs w:val="1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жилой дом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Индивидуальная собственность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100,6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Фольксваген ПОЛО,2014 г.,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  <w:sz w:val="10"/>
                <w:szCs w:val="1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Мусоровоз КО-440-2,2008 г.,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  <w:sz w:val="10"/>
                <w:szCs w:val="1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Трактор МТЗ-80Л, 1983 г.,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870"/>
        </w:trPr>
        <w:tc>
          <w:tcPr>
            <w:tcW w:w="0" w:type="auto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  <w:sz w:val="10"/>
                <w:szCs w:val="10"/>
                <w:vertAlign w:val="superscript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Прицеп 2 ПТС-4, 1983 г.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proofErr w:type="spellStart"/>
            <w:r w:rsidRPr="00643C7C">
              <w:rPr>
                <w:color w:val="333333"/>
              </w:rPr>
              <w:t>Токмакова</w:t>
            </w:r>
            <w:proofErr w:type="spellEnd"/>
            <w:r w:rsidRPr="00643C7C">
              <w:rPr>
                <w:color w:val="333333"/>
              </w:rPr>
              <w:t xml:space="preserve"> Ю. Ю.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Главный специалис</w:t>
            </w:r>
            <w:proofErr w:type="gramStart"/>
            <w:r w:rsidRPr="00643C7C">
              <w:rPr>
                <w:color w:val="333333"/>
              </w:rPr>
              <w:t>т-</w:t>
            </w:r>
            <w:proofErr w:type="gramEnd"/>
            <w:r w:rsidRPr="00643C7C">
              <w:rPr>
                <w:color w:val="333333"/>
              </w:rPr>
              <w:t xml:space="preserve"> эксперт отдела правового и кадрового обеспечения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 xml:space="preserve">жилой дом, </w:t>
            </w:r>
            <w:proofErr w:type="spellStart"/>
            <w:r w:rsidRPr="00643C7C">
              <w:rPr>
                <w:color w:val="333333"/>
              </w:rPr>
              <w:t>безмозмездное</w:t>
            </w:r>
            <w:proofErr w:type="spellEnd"/>
            <w:r w:rsidRPr="00643C7C">
              <w:rPr>
                <w:color w:val="333333"/>
              </w:rPr>
              <w:t xml:space="preserve"> пользование, бессрочное </w:t>
            </w:r>
            <w:proofErr w:type="spellStart"/>
            <w:r w:rsidRPr="00643C7C">
              <w:rPr>
                <w:color w:val="333333"/>
              </w:rPr>
              <w:t>Токмакова</w:t>
            </w:r>
            <w:proofErr w:type="spellEnd"/>
            <w:r w:rsidRPr="00643C7C">
              <w:rPr>
                <w:color w:val="333333"/>
              </w:rPr>
              <w:t xml:space="preserve"> Е.Б / </w:t>
            </w:r>
            <w:proofErr w:type="spellStart"/>
            <w:r w:rsidRPr="00643C7C">
              <w:rPr>
                <w:color w:val="333333"/>
              </w:rPr>
              <w:t>Токмаков</w:t>
            </w:r>
            <w:proofErr w:type="spellEnd"/>
            <w:r w:rsidRPr="00643C7C">
              <w:rPr>
                <w:color w:val="333333"/>
              </w:rPr>
              <w:t xml:space="preserve"> Ю.В. (мать/отец)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77,9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278 453,56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 xml:space="preserve">земельный участок, безвозмездное пользование, бессрочное </w:t>
            </w:r>
            <w:proofErr w:type="spellStart"/>
            <w:r w:rsidRPr="00643C7C">
              <w:rPr>
                <w:color w:val="333333"/>
              </w:rPr>
              <w:t>Токмакова</w:t>
            </w:r>
            <w:proofErr w:type="spellEnd"/>
            <w:r w:rsidRPr="00643C7C">
              <w:rPr>
                <w:color w:val="333333"/>
              </w:rPr>
              <w:t xml:space="preserve"> Е.Б/ </w:t>
            </w:r>
            <w:proofErr w:type="spellStart"/>
            <w:r w:rsidRPr="00643C7C">
              <w:rPr>
                <w:color w:val="333333"/>
              </w:rPr>
              <w:t>Токмаков</w:t>
            </w:r>
            <w:proofErr w:type="spellEnd"/>
            <w:r w:rsidRPr="00643C7C">
              <w:rPr>
                <w:color w:val="333333"/>
              </w:rPr>
              <w:t xml:space="preserve"> Ю.В. (мать/отец)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1150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 xml:space="preserve">квартира, </w:t>
            </w:r>
            <w:proofErr w:type="spellStart"/>
            <w:r w:rsidRPr="00643C7C">
              <w:rPr>
                <w:color w:val="333333"/>
              </w:rPr>
              <w:t>безмозмездное</w:t>
            </w:r>
            <w:proofErr w:type="spellEnd"/>
            <w:r w:rsidRPr="00643C7C">
              <w:rPr>
                <w:color w:val="333333"/>
              </w:rPr>
              <w:t xml:space="preserve"> пользование, бессрочное </w:t>
            </w:r>
            <w:proofErr w:type="spellStart"/>
            <w:r w:rsidRPr="00643C7C">
              <w:rPr>
                <w:color w:val="333333"/>
              </w:rPr>
              <w:t>Токмакова</w:t>
            </w:r>
            <w:proofErr w:type="spellEnd"/>
            <w:r w:rsidRPr="00643C7C">
              <w:rPr>
                <w:color w:val="333333"/>
              </w:rPr>
              <w:t xml:space="preserve"> Е.Б / </w:t>
            </w:r>
            <w:proofErr w:type="spellStart"/>
            <w:r w:rsidRPr="00643C7C">
              <w:rPr>
                <w:color w:val="333333"/>
              </w:rPr>
              <w:t>Токмаков</w:t>
            </w:r>
            <w:proofErr w:type="spellEnd"/>
            <w:r w:rsidRPr="00643C7C">
              <w:rPr>
                <w:color w:val="333333"/>
              </w:rPr>
              <w:t xml:space="preserve"> Ю.В. С 2019 г. (мать/отец)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46,1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proofErr w:type="spellStart"/>
            <w:r w:rsidRPr="00643C7C">
              <w:rPr>
                <w:color w:val="333333"/>
              </w:rPr>
              <w:t>несовешеннолетний</w:t>
            </w:r>
            <w:proofErr w:type="spellEnd"/>
            <w:r w:rsidRPr="00643C7C">
              <w:rPr>
                <w:color w:val="333333"/>
              </w:rPr>
              <w:t xml:space="preserve"> ребенок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 xml:space="preserve">жилой дом, </w:t>
            </w:r>
            <w:proofErr w:type="spellStart"/>
            <w:r w:rsidRPr="00643C7C">
              <w:rPr>
                <w:color w:val="333333"/>
              </w:rPr>
              <w:t>безмозмездное</w:t>
            </w:r>
            <w:proofErr w:type="spellEnd"/>
            <w:r w:rsidRPr="00643C7C">
              <w:rPr>
                <w:color w:val="333333"/>
              </w:rPr>
              <w:t xml:space="preserve"> пользование, бессрочное </w:t>
            </w:r>
            <w:proofErr w:type="spellStart"/>
            <w:r w:rsidRPr="00643C7C">
              <w:rPr>
                <w:color w:val="333333"/>
              </w:rPr>
              <w:t>Токмакова</w:t>
            </w:r>
            <w:proofErr w:type="spellEnd"/>
            <w:r w:rsidRPr="00643C7C">
              <w:rPr>
                <w:color w:val="333333"/>
              </w:rPr>
              <w:t xml:space="preserve"> Е.Б/ </w:t>
            </w:r>
            <w:proofErr w:type="spellStart"/>
            <w:r w:rsidRPr="00643C7C">
              <w:rPr>
                <w:color w:val="333333"/>
              </w:rPr>
              <w:t>Токмаков</w:t>
            </w:r>
            <w:proofErr w:type="spellEnd"/>
            <w:r w:rsidRPr="00643C7C">
              <w:rPr>
                <w:color w:val="333333"/>
              </w:rPr>
              <w:t xml:space="preserve"> Ю.В. (дедушка/бабушка)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77,9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 xml:space="preserve">квартира, </w:t>
            </w:r>
            <w:proofErr w:type="spellStart"/>
            <w:r w:rsidRPr="00643C7C">
              <w:rPr>
                <w:color w:val="333333"/>
              </w:rPr>
              <w:t>безмозмездное</w:t>
            </w:r>
            <w:proofErr w:type="spellEnd"/>
            <w:r w:rsidRPr="00643C7C">
              <w:rPr>
                <w:color w:val="333333"/>
              </w:rPr>
              <w:t xml:space="preserve"> пользование, бессрочное </w:t>
            </w:r>
            <w:proofErr w:type="spellStart"/>
            <w:r w:rsidRPr="00643C7C">
              <w:rPr>
                <w:color w:val="333333"/>
              </w:rPr>
              <w:t>Токмакова</w:t>
            </w:r>
            <w:proofErr w:type="spellEnd"/>
            <w:r w:rsidRPr="00643C7C">
              <w:rPr>
                <w:color w:val="333333"/>
              </w:rPr>
              <w:t xml:space="preserve"> Е.Б / </w:t>
            </w:r>
            <w:proofErr w:type="spellStart"/>
            <w:r w:rsidRPr="00643C7C">
              <w:rPr>
                <w:color w:val="333333"/>
              </w:rPr>
              <w:t>Токмаков</w:t>
            </w:r>
            <w:proofErr w:type="spellEnd"/>
            <w:r w:rsidRPr="00643C7C">
              <w:rPr>
                <w:color w:val="333333"/>
              </w:rPr>
              <w:t xml:space="preserve"> Ю.В. С 2019 г. (бабушка/ дедушка)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46,1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 xml:space="preserve">земельный участок, безвозмездное пользование, бессрочное </w:t>
            </w:r>
            <w:proofErr w:type="spellStart"/>
            <w:r w:rsidRPr="00643C7C">
              <w:rPr>
                <w:color w:val="333333"/>
              </w:rPr>
              <w:t>Токмакова</w:t>
            </w:r>
            <w:proofErr w:type="spellEnd"/>
            <w:r w:rsidRPr="00643C7C">
              <w:rPr>
                <w:color w:val="333333"/>
              </w:rPr>
              <w:t xml:space="preserve"> Е.Б/ </w:t>
            </w:r>
            <w:proofErr w:type="spellStart"/>
            <w:r w:rsidRPr="00643C7C">
              <w:rPr>
                <w:color w:val="333333"/>
              </w:rPr>
              <w:t>Токмаков</w:t>
            </w:r>
            <w:proofErr w:type="spellEnd"/>
            <w:r w:rsidRPr="00643C7C">
              <w:rPr>
                <w:color w:val="333333"/>
              </w:rPr>
              <w:t xml:space="preserve"> Ю.В. (дедушка/бабушка)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1150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proofErr w:type="spellStart"/>
            <w:r w:rsidRPr="00643C7C">
              <w:rPr>
                <w:color w:val="333333"/>
              </w:rPr>
              <w:t>Гнатушко</w:t>
            </w:r>
            <w:proofErr w:type="spellEnd"/>
            <w:r w:rsidRPr="00643C7C">
              <w:rPr>
                <w:color w:val="333333"/>
              </w:rPr>
              <w:t xml:space="preserve"> Г. В.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специалист 1 разряда  отдела по вопросам благоустройства и ЖКХ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жилой дом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Индивидуальная собственность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55,9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340 805,02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  <w:sz w:val="10"/>
                <w:szCs w:val="1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земельный участок, садовый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Индивидуальная собственность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1500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  <w:sz w:val="10"/>
                <w:szCs w:val="10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земельный участок, для ведения личного подсобного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Индивидуальная собственность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rPr>
          <w:trHeight w:val="495"/>
        </w:trPr>
        <w:tc>
          <w:tcPr>
            <w:tcW w:w="21600" w:type="dxa"/>
            <w:gridSpan w:val="13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  <w:r w:rsidRPr="00643C7C">
              <w:rPr>
                <w:color w:val="333333"/>
              </w:rPr>
              <w:t>1</w:t>
            </w:r>
            <w:proofErr w:type="gramStart"/>
            <w:r w:rsidRPr="00643C7C">
              <w:rPr>
                <w:color w:val="333333"/>
              </w:rPr>
              <w:t> В</w:t>
            </w:r>
            <w:proofErr w:type="gramEnd"/>
            <w:r w:rsidRPr="00643C7C">
              <w:rPr>
                <w:color w:val="333333"/>
              </w:rPr>
              <w:t xml:space="preserve"> случае если в отчетном периоде государственному гражданскому служащему по месту службы пред</w:t>
            </w: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43C7C" w:rsidRPr="00643C7C" w:rsidTr="00643C7C">
        <w:tc>
          <w:tcPr>
            <w:tcW w:w="0" w:type="auto"/>
            <w:gridSpan w:val="13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43C7C" w:rsidRPr="00643C7C" w:rsidRDefault="00643C7C" w:rsidP="00643C7C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643C7C" w:rsidRDefault="003A3556" w:rsidP="00643C7C"/>
    <w:sectPr w:rsidR="003A3556" w:rsidRPr="00643C7C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46" w:rsidRDefault="00497546" w:rsidP="005B4F71">
      <w:r>
        <w:separator/>
      </w:r>
    </w:p>
  </w:endnote>
  <w:endnote w:type="continuationSeparator" w:id="0">
    <w:p w:rsidR="00497546" w:rsidRDefault="0049754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46" w:rsidRDefault="00497546" w:rsidP="005B4F71">
      <w:r>
        <w:separator/>
      </w:r>
    </w:p>
  </w:footnote>
  <w:footnote w:type="continuationSeparator" w:id="0">
    <w:p w:rsidR="00497546" w:rsidRDefault="0049754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97546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CF45-9B5B-46EB-A6C8-26452C85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522</Words>
  <Characters>2980</Characters>
  <Application>Microsoft Office Word</Application>
  <DocSecurity>0</DocSecurity>
  <Lines>24</Lines>
  <Paragraphs>6</Paragraphs>
  <ScaleCrop>false</ScaleCrop>
  <Company>===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57</cp:revision>
  <cp:lastPrinted>2023-04-20T06:24:00Z</cp:lastPrinted>
  <dcterms:created xsi:type="dcterms:W3CDTF">2023-08-10T11:02:00Z</dcterms:created>
  <dcterms:modified xsi:type="dcterms:W3CDTF">2023-08-10T18:36:00Z</dcterms:modified>
</cp:coreProperties>
</file>